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3B56DFD6" w:rsidR="00E0086F" w:rsidRPr="00CD2EB1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 w:rsidRPr="00CD2EB1">
        <w:rPr>
          <w:rFonts w:ascii="Arial" w:hAnsi="Arial"/>
          <w:szCs w:val="22"/>
        </w:rPr>
        <w:t>Dodatek</w:t>
      </w:r>
      <w:r w:rsidR="00A124C3" w:rsidRPr="00CD2EB1">
        <w:rPr>
          <w:rFonts w:ascii="Arial" w:hAnsi="Arial"/>
          <w:szCs w:val="22"/>
        </w:rPr>
        <w:t xml:space="preserve"> č. </w:t>
      </w:r>
      <w:r w:rsidR="001219F5">
        <w:rPr>
          <w:rFonts w:ascii="Arial" w:hAnsi="Arial"/>
          <w:szCs w:val="22"/>
        </w:rPr>
        <w:t>6</w:t>
      </w:r>
    </w:p>
    <w:p w14:paraId="2B871BEE" w14:textId="16190ECA" w:rsidR="00E0086F" w:rsidRPr="00CD2EB1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CD2EB1">
        <w:rPr>
          <w:rFonts w:cs="Arial"/>
          <w:sz w:val="22"/>
        </w:rPr>
        <w:t xml:space="preserve">ke smlouvě o dílo č. </w:t>
      </w:r>
      <w:r w:rsidR="00B85B70" w:rsidRPr="00CD2EB1">
        <w:rPr>
          <w:rFonts w:cs="Arial"/>
          <w:sz w:val="22"/>
        </w:rPr>
        <w:t>671</w:t>
      </w:r>
      <w:r w:rsidR="00C82F13" w:rsidRPr="00CD2EB1">
        <w:rPr>
          <w:rFonts w:cs="Arial"/>
          <w:sz w:val="22"/>
        </w:rPr>
        <w:t>-202</w:t>
      </w:r>
      <w:r w:rsidR="00B85B70" w:rsidRPr="00CD2EB1">
        <w:rPr>
          <w:rFonts w:cs="Arial"/>
          <w:sz w:val="22"/>
        </w:rPr>
        <w:t>1</w:t>
      </w:r>
      <w:r w:rsidR="00C82F13" w:rsidRPr="00CD2EB1">
        <w:rPr>
          <w:rFonts w:cs="Arial"/>
          <w:sz w:val="22"/>
        </w:rPr>
        <w:t>-520203</w:t>
      </w:r>
      <w:r w:rsidRPr="00CD2EB1">
        <w:rPr>
          <w:rFonts w:cs="Arial"/>
          <w:sz w:val="22"/>
        </w:rPr>
        <w:t xml:space="preserve"> ze dne </w:t>
      </w:r>
      <w:r w:rsidR="00C82F13" w:rsidRPr="00CD2EB1">
        <w:rPr>
          <w:rFonts w:cs="Arial"/>
          <w:sz w:val="22"/>
        </w:rPr>
        <w:t>2</w:t>
      </w:r>
      <w:r w:rsidR="00B85B70" w:rsidRPr="00CD2EB1">
        <w:rPr>
          <w:rFonts w:cs="Arial"/>
          <w:sz w:val="22"/>
        </w:rPr>
        <w:t>0</w:t>
      </w:r>
      <w:r w:rsidR="00C82F13" w:rsidRPr="00CD2EB1">
        <w:rPr>
          <w:rFonts w:cs="Arial"/>
          <w:sz w:val="22"/>
        </w:rPr>
        <w:t>.</w:t>
      </w:r>
      <w:r w:rsidR="00B85B70" w:rsidRPr="00CD2EB1">
        <w:rPr>
          <w:rFonts w:cs="Arial"/>
          <w:sz w:val="22"/>
        </w:rPr>
        <w:t>5</w:t>
      </w:r>
      <w:r w:rsidR="00C82F13" w:rsidRPr="00CD2EB1">
        <w:rPr>
          <w:rFonts w:cs="Arial"/>
          <w:sz w:val="22"/>
        </w:rPr>
        <w:t>.202</w:t>
      </w:r>
      <w:r w:rsidR="00B85B70" w:rsidRPr="00CD2EB1">
        <w:rPr>
          <w:rFonts w:cs="Arial"/>
          <w:sz w:val="22"/>
        </w:rPr>
        <w:t>1</w:t>
      </w:r>
      <w:r w:rsidR="00C82F13" w:rsidRPr="00CD2EB1">
        <w:rPr>
          <w:rFonts w:cs="Arial"/>
          <w:sz w:val="22"/>
        </w:rPr>
        <w:t xml:space="preserve"> </w:t>
      </w:r>
      <w:r w:rsidR="00E0086F" w:rsidRPr="00CD2EB1">
        <w:rPr>
          <w:rFonts w:cs="Arial"/>
          <w:sz w:val="22"/>
        </w:rPr>
        <w:t>(„</w:t>
      </w:r>
      <w:r w:rsidR="00BF09B1" w:rsidRPr="00CD2EB1">
        <w:rPr>
          <w:rFonts w:cs="Arial"/>
          <w:b/>
          <w:bCs/>
          <w:sz w:val="22"/>
        </w:rPr>
        <w:t>Smlouva</w:t>
      </w:r>
      <w:r w:rsidR="00E0086F" w:rsidRPr="00CD2EB1">
        <w:rPr>
          <w:rFonts w:cs="Arial"/>
          <w:sz w:val="22"/>
        </w:rPr>
        <w:t>“)</w:t>
      </w:r>
    </w:p>
    <w:p w14:paraId="7947449C" w14:textId="77777777" w:rsidR="00E0086F" w:rsidRPr="00886D2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886D2C">
        <w:rPr>
          <w:rFonts w:ascii="Arial" w:hAnsi="Arial"/>
          <w:szCs w:val="22"/>
        </w:rPr>
        <w:t>SMLUVNÍ STRANY</w:t>
      </w:r>
    </w:p>
    <w:p w14:paraId="3E201BFE" w14:textId="5E761910" w:rsidR="00E0086F" w:rsidRPr="00886D2C" w:rsidRDefault="00E0086F" w:rsidP="007D4836">
      <w:pPr>
        <w:pStyle w:val="Level3"/>
        <w:numPr>
          <w:ilvl w:val="0"/>
          <w:numId w:val="13"/>
        </w:numPr>
        <w:spacing w:before="120"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886D2C">
        <w:rPr>
          <w:rFonts w:ascii="Arial" w:hAnsi="Arial" w:cs="Arial"/>
          <w:b/>
          <w:szCs w:val="22"/>
        </w:rPr>
        <w:t>Česká republika</w:t>
      </w:r>
      <w:r w:rsidR="004F5D1F" w:rsidRPr="00886D2C">
        <w:rPr>
          <w:rFonts w:ascii="Arial" w:hAnsi="Arial" w:cs="Arial"/>
          <w:b/>
          <w:szCs w:val="22"/>
        </w:rPr>
        <w:t xml:space="preserve"> –</w:t>
      </w:r>
      <w:r w:rsidRPr="00886D2C">
        <w:rPr>
          <w:rFonts w:ascii="Arial" w:hAnsi="Arial" w:cs="Arial"/>
          <w:b/>
          <w:szCs w:val="22"/>
        </w:rPr>
        <w:t xml:space="preserve"> Státní pozemkový úřad</w:t>
      </w:r>
    </w:p>
    <w:p w14:paraId="6E08B6D0" w14:textId="77777777" w:rsidR="007D4836" w:rsidRPr="00886D2C" w:rsidRDefault="007D4836" w:rsidP="007D4836">
      <w:pPr>
        <w:spacing w:after="120"/>
        <w:ind w:left="567"/>
        <w:jc w:val="both"/>
        <w:rPr>
          <w:rFonts w:ascii="Arial" w:hAnsi="Arial" w:cs="Arial"/>
          <w:b/>
          <w:bCs/>
        </w:rPr>
      </w:pPr>
      <w:r w:rsidRPr="00886D2C">
        <w:rPr>
          <w:rFonts w:ascii="Arial" w:hAnsi="Arial" w:cs="Arial"/>
          <w:b/>
          <w:bCs/>
        </w:rPr>
        <w:t>Krajský pozemkový úřad pro Kraj Vysočina</w:t>
      </w:r>
    </w:p>
    <w:p w14:paraId="5F5A3C5A" w14:textId="77777777" w:rsidR="007D4836" w:rsidRPr="00886D2C" w:rsidRDefault="007D4836" w:rsidP="007D4836">
      <w:pPr>
        <w:spacing w:after="0"/>
        <w:ind w:left="567"/>
        <w:jc w:val="both"/>
        <w:rPr>
          <w:rFonts w:ascii="Arial" w:hAnsi="Arial" w:cs="Arial"/>
        </w:rPr>
      </w:pPr>
      <w:r w:rsidRPr="00886D2C">
        <w:rPr>
          <w:rFonts w:ascii="Arial" w:hAnsi="Arial" w:cs="Arial"/>
        </w:rPr>
        <w:t>se sídlem Husinecká 1024/</w:t>
      </w:r>
      <w:proofErr w:type="gramStart"/>
      <w:r w:rsidRPr="00886D2C">
        <w:rPr>
          <w:rFonts w:ascii="Arial" w:hAnsi="Arial" w:cs="Arial"/>
        </w:rPr>
        <w:t>11a</w:t>
      </w:r>
      <w:proofErr w:type="gramEnd"/>
      <w:r w:rsidRPr="00886D2C">
        <w:rPr>
          <w:rFonts w:ascii="Arial" w:hAnsi="Arial" w:cs="Arial"/>
        </w:rPr>
        <w:t xml:space="preserve">, 130 00 Praha 3 – Žižkov, IČO: 013 12 774, </w:t>
      </w:r>
    </w:p>
    <w:p w14:paraId="23CA3891" w14:textId="77777777" w:rsidR="007D4836" w:rsidRPr="00886D2C" w:rsidRDefault="007D4836" w:rsidP="007D4836">
      <w:pPr>
        <w:spacing w:after="120"/>
        <w:ind w:left="567"/>
        <w:jc w:val="both"/>
        <w:rPr>
          <w:rFonts w:ascii="Arial" w:hAnsi="Arial" w:cs="Arial"/>
        </w:rPr>
      </w:pPr>
      <w:r w:rsidRPr="00886D2C">
        <w:rPr>
          <w:rFonts w:ascii="Arial" w:hAnsi="Arial" w:cs="Arial"/>
        </w:rPr>
        <w:t xml:space="preserve">na adrese </w:t>
      </w:r>
      <w:proofErr w:type="spellStart"/>
      <w:r w:rsidRPr="00886D2C">
        <w:rPr>
          <w:rFonts w:ascii="Arial" w:hAnsi="Arial" w:cs="Arial"/>
        </w:rPr>
        <w:t>Fritzova</w:t>
      </w:r>
      <w:proofErr w:type="spellEnd"/>
      <w:r w:rsidRPr="00886D2C">
        <w:rPr>
          <w:rFonts w:ascii="Arial" w:hAnsi="Arial" w:cs="Arial"/>
        </w:rPr>
        <w:t xml:space="preserve"> 4260/4, 586 01 Jihlava.</w:t>
      </w:r>
    </w:p>
    <w:p w14:paraId="1FE8CD6C" w14:textId="77777777" w:rsidR="007D4836" w:rsidRPr="00886D2C" w:rsidRDefault="007D4836" w:rsidP="007D4836">
      <w:pPr>
        <w:tabs>
          <w:tab w:val="left" w:pos="4678"/>
        </w:tabs>
        <w:spacing w:after="0"/>
        <w:ind w:left="4678" w:hanging="4111"/>
        <w:jc w:val="both"/>
        <w:rPr>
          <w:rFonts w:ascii="Arial" w:hAnsi="Arial" w:cs="Arial"/>
        </w:rPr>
      </w:pPr>
      <w:r w:rsidRPr="00886D2C">
        <w:rPr>
          <w:rFonts w:ascii="Arial" w:hAnsi="Arial" w:cs="Arial"/>
        </w:rPr>
        <w:t xml:space="preserve">Zastoupená: </w:t>
      </w:r>
      <w:r w:rsidRPr="00886D2C">
        <w:rPr>
          <w:rFonts w:ascii="Arial" w:hAnsi="Arial" w:cs="Arial"/>
        </w:rPr>
        <w:tab/>
        <w:t xml:space="preserve">Mgr. Silvií </w:t>
      </w:r>
      <w:proofErr w:type="spellStart"/>
      <w:r w:rsidRPr="00886D2C">
        <w:rPr>
          <w:rFonts w:ascii="Arial" w:hAnsi="Arial" w:cs="Arial"/>
        </w:rPr>
        <w:t>Hawerlandovou</w:t>
      </w:r>
      <w:proofErr w:type="spellEnd"/>
      <w:r w:rsidRPr="00886D2C">
        <w:rPr>
          <w:rFonts w:ascii="Arial" w:hAnsi="Arial" w:cs="Arial"/>
        </w:rPr>
        <w:t>, LL.M., ředitelkou Krajského pozemkového úřadu pro Kraj Vysočina</w:t>
      </w:r>
    </w:p>
    <w:p w14:paraId="411D6B4C" w14:textId="77777777" w:rsidR="007D4836" w:rsidRPr="00886D2C" w:rsidRDefault="007D4836" w:rsidP="007D4836">
      <w:pPr>
        <w:tabs>
          <w:tab w:val="left" w:pos="4678"/>
        </w:tabs>
        <w:spacing w:after="0"/>
        <w:ind w:left="4678" w:hanging="4111"/>
        <w:jc w:val="both"/>
        <w:rPr>
          <w:rFonts w:ascii="Arial" w:hAnsi="Arial" w:cs="Arial"/>
        </w:rPr>
      </w:pPr>
      <w:r w:rsidRPr="00886D2C">
        <w:rPr>
          <w:rFonts w:ascii="Arial" w:hAnsi="Arial" w:cs="Arial"/>
        </w:rPr>
        <w:t xml:space="preserve">Ve smluvních záležitostech zastoupená: </w:t>
      </w:r>
      <w:r w:rsidRPr="00886D2C">
        <w:rPr>
          <w:rFonts w:ascii="Arial" w:hAnsi="Arial" w:cs="Arial"/>
        </w:rPr>
        <w:tab/>
        <w:t xml:space="preserve">Mgr. Silvií </w:t>
      </w:r>
      <w:proofErr w:type="spellStart"/>
      <w:r w:rsidRPr="00886D2C">
        <w:rPr>
          <w:rFonts w:ascii="Arial" w:hAnsi="Arial" w:cs="Arial"/>
        </w:rPr>
        <w:t>Hawerlandovou</w:t>
      </w:r>
      <w:proofErr w:type="spellEnd"/>
      <w:r w:rsidRPr="00886D2C">
        <w:rPr>
          <w:rFonts w:ascii="Arial" w:hAnsi="Arial" w:cs="Arial"/>
        </w:rPr>
        <w:t>, LL.M., ředitelkou Krajského pozemkového úřadu pro Kraj Vysočina</w:t>
      </w:r>
    </w:p>
    <w:p w14:paraId="20AA0BE4" w14:textId="77777777" w:rsidR="007D4836" w:rsidRPr="00886D2C" w:rsidRDefault="007D4836" w:rsidP="007D4836">
      <w:pPr>
        <w:tabs>
          <w:tab w:val="left" w:pos="4536"/>
          <w:tab w:val="left" w:pos="4678"/>
        </w:tabs>
        <w:spacing w:after="120"/>
        <w:ind w:left="4677" w:hanging="4110"/>
        <w:jc w:val="both"/>
        <w:rPr>
          <w:rFonts w:ascii="Arial" w:hAnsi="Arial" w:cs="Arial"/>
        </w:rPr>
      </w:pPr>
      <w:r w:rsidRPr="00886D2C">
        <w:rPr>
          <w:rFonts w:ascii="Arial" w:hAnsi="Arial" w:cs="Arial"/>
        </w:rPr>
        <w:t>V technických záležitostech zastoupená:</w:t>
      </w:r>
      <w:r w:rsidRPr="00886D2C">
        <w:rPr>
          <w:rFonts w:ascii="Arial" w:hAnsi="Arial" w:cs="Arial"/>
        </w:rPr>
        <w:tab/>
      </w:r>
      <w:r w:rsidRPr="00886D2C">
        <w:rPr>
          <w:rFonts w:ascii="Arial" w:hAnsi="Arial" w:cs="Arial"/>
        </w:rPr>
        <w:tab/>
        <w:t xml:space="preserve">Ing. Lubošem </w:t>
      </w:r>
      <w:proofErr w:type="spellStart"/>
      <w:r w:rsidRPr="00886D2C">
        <w:rPr>
          <w:rFonts w:ascii="Arial" w:hAnsi="Arial" w:cs="Arial"/>
        </w:rPr>
        <w:t>Rudišarem</w:t>
      </w:r>
      <w:proofErr w:type="spellEnd"/>
      <w:r w:rsidRPr="00886D2C">
        <w:rPr>
          <w:rFonts w:ascii="Arial" w:hAnsi="Arial" w:cs="Arial"/>
        </w:rPr>
        <w:t>, vedoucím Pobočky Pelhřimov</w:t>
      </w:r>
      <w:r w:rsidRPr="00886D2C">
        <w:rPr>
          <w:rFonts w:ascii="Arial" w:hAnsi="Arial" w:cs="Arial"/>
          <w:iCs/>
        </w:rPr>
        <w:t xml:space="preserve"> </w:t>
      </w:r>
    </w:p>
    <w:p w14:paraId="3696F608" w14:textId="77777777" w:rsidR="007D4836" w:rsidRPr="00886D2C" w:rsidRDefault="007D4836" w:rsidP="007D483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86D2C">
        <w:rPr>
          <w:rFonts w:ascii="Arial" w:hAnsi="Arial" w:cs="Arial"/>
          <w:b/>
          <w:bCs/>
        </w:rPr>
        <w:t>Kontaktní údaje:</w:t>
      </w:r>
    </w:p>
    <w:p w14:paraId="58696054" w14:textId="77777777" w:rsidR="007D4836" w:rsidRPr="00886D2C" w:rsidRDefault="007D4836" w:rsidP="007D4836">
      <w:pPr>
        <w:tabs>
          <w:tab w:val="left" w:pos="3402"/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86D2C">
        <w:rPr>
          <w:rFonts w:ascii="Arial" w:hAnsi="Arial" w:cs="Arial"/>
        </w:rPr>
        <w:t xml:space="preserve">Tel.: </w:t>
      </w:r>
      <w:r w:rsidRPr="00886D2C">
        <w:rPr>
          <w:rFonts w:ascii="Arial" w:hAnsi="Arial" w:cs="Arial"/>
        </w:rPr>
        <w:tab/>
        <w:t>+420 727 957 213</w:t>
      </w:r>
    </w:p>
    <w:p w14:paraId="5DA16509" w14:textId="2E56D55B" w:rsidR="007D4836" w:rsidRPr="00886D2C" w:rsidRDefault="007D4836" w:rsidP="007D4836">
      <w:pPr>
        <w:tabs>
          <w:tab w:val="left" w:pos="3402"/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86D2C">
        <w:rPr>
          <w:rFonts w:ascii="Arial" w:hAnsi="Arial" w:cs="Arial"/>
        </w:rPr>
        <w:t>E-mail:</w:t>
      </w:r>
      <w:r w:rsidRPr="00886D2C">
        <w:rPr>
          <w:rFonts w:ascii="Arial" w:hAnsi="Arial" w:cs="Arial"/>
          <w:snapToGrid w:val="0"/>
        </w:rPr>
        <w:t xml:space="preserve"> </w:t>
      </w:r>
      <w:r w:rsidRPr="00886D2C">
        <w:rPr>
          <w:rFonts w:ascii="Arial" w:hAnsi="Arial" w:cs="Arial"/>
          <w:snapToGrid w:val="0"/>
        </w:rPr>
        <w:tab/>
      </w:r>
      <w:hyperlink r:id="rId13" w:history="1">
        <w:r w:rsidR="00886D2C" w:rsidRPr="00CA5378">
          <w:rPr>
            <w:rStyle w:val="Hypertextovodkaz"/>
            <w:rFonts w:ascii="Arial" w:hAnsi="Arial" w:cs="Arial"/>
            <w:snapToGrid w:val="0"/>
          </w:rPr>
          <w:t>pelhrimov.pk@spucr.cz</w:t>
        </w:r>
      </w:hyperlink>
      <w:r w:rsidR="00886D2C">
        <w:rPr>
          <w:rStyle w:val="Hypertextovodkaz"/>
          <w:rFonts w:ascii="Arial" w:hAnsi="Arial" w:cs="Arial"/>
          <w:snapToGrid w:val="0"/>
          <w:color w:val="auto"/>
        </w:rPr>
        <w:t xml:space="preserve"> </w:t>
      </w:r>
      <w:r w:rsidRPr="00886D2C">
        <w:rPr>
          <w:rFonts w:ascii="Arial" w:hAnsi="Arial" w:cs="Arial"/>
          <w:snapToGrid w:val="0"/>
        </w:rPr>
        <w:t xml:space="preserve"> </w:t>
      </w:r>
    </w:p>
    <w:p w14:paraId="13ADE10A" w14:textId="77777777" w:rsidR="007D4836" w:rsidRPr="00886D2C" w:rsidRDefault="007D4836" w:rsidP="007D4836">
      <w:pPr>
        <w:tabs>
          <w:tab w:val="left" w:pos="3402"/>
        </w:tabs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886D2C">
        <w:rPr>
          <w:rFonts w:ascii="Arial" w:hAnsi="Arial" w:cs="Arial"/>
        </w:rPr>
        <w:t xml:space="preserve">ID datové schránky: </w:t>
      </w:r>
      <w:r w:rsidRPr="00886D2C">
        <w:rPr>
          <w:rFonts w:ascii="Arial" w:hAnsi="Arial" w:cs="Arial"/>
        </w:rPr>
        <w:tab/>
        <w:t>z49per3</w:t>
      </w:r>
    </w:p>
    <w:p w14:paraId="109EFD26" w14:textId="77777777" w:rsidR="007D4836" w:rsidRPr="00886D2C" w:rsidRDefault="007D4836" w:rsidP="007D4836">
      <w:pPr>
        <w:tabs>
          <w:tab w:val="left" w:pos="3402"/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886D2C">
        <w:rPr>
          <w:rFonts w:ascii="Arial" w:hAnsi="Arial" w:cs="Arial"/>
          <w:b/>
        </w:rPr>
        <w:t>Bankovní</w:t>
      </w:r>
      <w:r w:rsidRPr="00886D2C">
        <w:rPr>
          <w:rFonts w:ascii="Arial" w:hAnsi="Arial" w:cs="Arial"/>
        </w:rPr>
        <w:t xml:space="preserve"> </w:t>
      </w:r>
      <w:r w:rsidRPr="00886D2C">
        <w:rPr>
          <w:rFonts w:ascii="Arial" w:hAnsi="Arial" w:cs="Arial"/>
          <w:b/>
        </w:rPr>
        <w:t>spojení</w:t>
      </w:r>
      <w:r w:rsidRPr="00886D2C">
        <w:rPr>
          <w:rFonts w:ascii="Arial" w:hAnsi="Arial" w:cs="Arial"/>
        </w:rPr>
        <w:t xml:space="preserve">: </w:t>
      </w:r>
      <w:r w:rsidRPr="00886D2C">
        <w:rPr>
          <w:rFonts w:ascii="Arial" w:hAnsi="Arial" w:cs="Arial"/>
        </w:rPr>
        <w:tab/>
        <w:t>Česká národní banka</w:t>
      </w:r>
    </w:p>
    <w:p w14:paraId="3E625D57" w14:textId="77777777" w:rsidR="007D4836" w:rsidRPr="00886D2C" w:rsidRDefault="007D4836" w:rsidP="007D4836">
      <w:pPr>
        <w:tabs>
          <w:tab w:val="left" w:pos="3402"/>
        </w:tabs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886D2C">
        <w:rPr>
          <w:rFonts w:ascii="Arial" w:hAnsi="Arial" w:cs="Arial"/>
        </w:rPr>
        <w:t xml:space="preserve">Číslo účtu: </w:t>
      </w:r>
      <w:r w:rsidRPr="00886D2C">
        <w:rPr>
          <w:rFonts w:ascii="Arial" w:hAnsi="Arial" w:cs="Arial"/>
        </w:rPr>
        <w:tab/>
        <w:t>3723001/0710</w:t>
      </w:r>
    </w:p>
    <w:p w14:paraId="5EA3B7D5" w14:textId="77777777" w:rsidR="007D4836" w:rsidRPr="00886D2C" w:rsidRDefault="007D4836" w:rsidP="007D4836">
      <w:pPr>
        <w:tabs>
          <w:tab w:val="left" w:pos="3402"/>
        </w:tabs>
        <w:spacing w:after="120"/>
        <w:ind w:left="4536" w:right="1418" w:hanging="3969"/>
        <w:jc w:val="both"/>
        <w:rPr>
          <w:rFonts w:ascii="Arial" w:hAnsi="Arial" w:cs="Arial"/>
        </w:rPr>
      </w:pPr>
      <w:r w:rsidRPr="00886D2C">
        <w:rPr>
          <w:rFonts w:ascii="Arial" w:hAnsi="Arial" w:cs="Arial"/>
        </w:rPr>
        <w:t xml:space="preserve">DIČ: </w:t>
      </w:r>
      <w:r w:rsidRPr="00886D2C">
        <w:rPr>
          <w:rFonts w:ascii="Arial" w:hAnsi="Arial" w:cs="Arial"/>
        </w:rPr>
        <w:tab/>
        <w:t>CZ01312774 (</w:t>
      </w:r>
      <w:r w:rsidRPr="00886D2C">
        <w:rPr>
          <w:rFonts w:ascii="Arial" w:hAnsi="Arial" w:cs="Arial"/>
          <w:i/>
          <w:iCs/>
        </w:rPr>
        <w:t>není plátce DPH</w:t>
      </w:r>
      <w:r w:rsidRPr="00886D2C">
        <w:rPr>
          <w:rFonts w:ascii="Arial" w:hAnsi="Arial" w:cs="Arial"/>
        </w:rPr>
        <w:t>)</w:t>
      </w:r>
    </w:p>
    <w:p w14:paraId="49D04F6E" w14:textId="77777777" w:rsidR="007D4836" w:rsidRPr="00886D2C" w:rsidRDefault="007D4836" w:rsidP="007D4836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886D2C">
        <w:rPr>
          <w:rFonts w:ascii="Arial" w:hAnsi="Arial" w:cs="Arial"/>
        </w:rPr>
        <w:t>(„</w:t>
      </w:r>
      <w:r w:rsidRPr="00886D2C">
        <w:rPr>
          <w:rFonts w:ascii="Arial" w:hAnsi="Arial" w:cs="Arial"/>
          <w:b/>
        </w:rPr>
        <w:t>Objednatel</w:t>
      </w:r>
      <w:r w:rsidRPr="00886D2C">
        <w:rPr>
          <w:rFonts w:ascii="Arial" w:hAnsi="Arial" w:cs="Arial"/>
          <w:bCs/>
        </w:rPr>
        <w:t>“)</w:t>
      </w:r>
    </w:p>
    <w:p w14:paraId="7E3C0C14" w14:textId="77777777" w:rsidR="00E0086F" w:rsidRPr="00886D2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886D2C">
        <w:rPr>
          <w:rFonts w:ascii="Arial" w:hAnsi="Arial" w:cs="Arial"/>
        </w:rPr>
        <w:t>a</w:t>
      </w:r>
    </w:p>
    <w:p w14:paraId="5F5DF9DB" w14:textId="77777777" w:rsidR="002E1F63" w:rsidRPr="002E1F63" w:rsidRDefault="002E1F63" w:rsidP="002E1F63">
      <w:pPr>
        <w:numPr>
          <w:ilvl w:val="0"/>
          <w:numId w:val="13"/>
        </w:numPr>
        <w:spacing w:after="240"/>
        <w:rPr>
          <w:rFonts w:ascii="Arial" w:eastAsia="Calibri" w:hAnsi="Arial" w:cs="Arial"/>
          <w:b/>
        </w:rPr>
      </w:pPr>
      <w:r w:rsidRPr="002E1F63">
        <w:rPr>
          <w:rFonts w:ascii="Arial" w:eastAsia="Calibri" w:hAnsi="Arial" w:cs="Arial"/>
          <w:bCs/>
        </w:rPr>
        <w:t>Zhotovitel na základě smlouvy o společném plnění závazku:</w:t>
      </w:r>
      <w:r w:rsidRPr="002E1F63">
        <w:rPr>
          <w:rFonts w:ascii="Arial" w:eastAsia="Calibri" w:hAnsi="Arial" w:cs="Arial"/>
          <w:b/>
        </w:rPr>
        <w:t xml:space="preserve"> </w:t>
      </w:r>
      <w:r w:rsidRPr="002E1F63">
        <w:rPr>
          <w:rFonts w:ascii="Arial" w:eastAsia="Calibri" w:hAnsi="Arial" w:cs="Arial"/>
          <w:b/>
          <w:bCs/>
        </w:rPr>
        <w:t>PROJEKCE &amp; AREA G.K.</w:t>
      </w:r>
    </w:p>
    <w:p w14:paraId="33473228" w14:textId="77777777" w:rsidR="002E1F63" w:rsidRPr="002E1F63" w:rsidRDefault="002E1F63" w:rsidP="002E1F63">
      <w:pPr>
        <w:numPr>
          <w:ilvl w:val="0"/>
          <w:numId w:val="22"/>
        </w:numPr>
        <w:spacing w:after="0"/>
        <w:ind w:left="924"/>
        <w:rPr>
          <w:rFonts w:ascii="Arial" w:eastAsia="Calibri" w:hAnsi="Arial" w:cs="Arial"/>
          <w:b/>
        </w:rPr>
      </w:pPr>
      <w:r w:rsidRPr="002E1F63">
        <w:rPr>
          <w:rFonts w:ascii="Arial" w:eastAsia="Calibri" w:hAnsi="Arial" w:cs="Arial"/>
          <w:b/>
        </w:rPr>
        <w:t xml:space="preserve">člen </w:t>
      </w:r>
      <w:r w:rsidRPr="002E1F63">
        <w:rPr>
          <w:rFonts w:ascii="Arial" w:eastAsia="Calibri" w:hAnsi="Arial" w:cs="Arial"/>
          <w:bCs/>
        </w:rPr>
        <w:t>– reprezentant společného plnění závazku:</w:t>
      </w:r>
      <w:r w:rsidRPr="002E1F63">
        <w:rPr>
          <w:rFonts w:ascii="Arial" w:eastAsia="Calibri" w:hAnsi="Arial" w:cs="Arial"/>
          <w:bCs/>
        </w:rPr>
        <w:tab/>
      </w:r>
      <w:r w:rsidRPr="002E1F63">
        <w:rPr>
          <w:rFonts w:ascii="Arial" w:eastAsia="Calibri" w:hAnsi="Arial" w:cs="Arial"/>
          <w:b/>
        </w:rPr>
        <w:t>Ing. Jindřich Jíra – PROJEKCE</w:t>
      </w:r>
      <w:r w:rsidRPr="002E1F63">
        <w:rPr>
          <w:rFonts w:ascii="Arial" w:eastAsia="Calibri" w:hAnsi="Arial" w:cs="Arial"/>
        </w:rPr>
        <w:t xml:space="preserve"> </w:t>
      </w:r>
    </w:p>
    <w:p w14:paraId="3D6EB73D" w14:textId="77777777" w:rsidR="00477BD3" w:rsidRPr="00477BD3" w:rsidRDefault="00477BD3" w:rsidP="00477BD3">
      <w:pPr>
        <w:spacing w:after="0"/>
        <w:ind w:left="567"/>
        <w:rPr>
          <w:rFonts w:ascii="Arial" w:eastAsia="Calibri" w:hAnsi="Arial" w:cs="Arial"/>
        </w:rPr>
      </w:pPr>
      <w:r w:rsidRPr="00477BD3">
        <w:rPr>
          <w:rFonts w:ascii="Arial" w:eastAsia="Calibri" w:hAnsi="Arial" w:cs="Arial"/>
        </w:rPr>
        <w:t>Sídlo:</w:t>
      </w:r>
      <w:r w:rsidRPr="00477BD3">
        <w:rPr>
          <w:rFonts w:ascii="Arial" w:eastAsia="Calibri" w:hAnsi="Arial" w:cs="Arial"/>
        </w:rPr>
        <w:tab/>
      </w:r>
      <w:r w:rsidRPr="00477BD3">
        <w:rPr>
          <w:rFonts w:ascii="Arial" w:eastAsia="Calibri" w:hAnsi="Arial" w:cs="Arial"/>
        </w:rPr>
        <w:tab/>
      </w:r>
      <w:r w:rsidRPr="00477BD3">
        <w:rPr>
          <w:rFonts w:ascii="Arial" w:eastAsia="Calibri" w:hAnsi="Arial" w:cs="Arial"/>
        </w:rPr>
        <w:tab/>
      </w:r>
      <w:r w:rsidRPr="00477BD3">
        <w:rPr>
          <w:rFonts w:ascii="Arial" w:eastAsia="Calibri" w:hAnsi="Arial" w:cs="Arial"/>
        </w:rPr>
        <w:tab/>
      </w:r>
      <w:r w:rsidRPr="00477BD3">
        <w:rPr>
          <w:rFonts w:ascii="Arial" w:eastAsia="Calibri" w:hAnsi="Arial" w:cs="Arial"/>
        </w:rPr>
        <w:tab/>
      </w:r>
      <w:r w:rsidRPr="00477BD3">
        <w:rPr>
          <w:rFonts w:ascii="Arial" w:eastAsia="Calibri" w:hAnsi="Arial" w:cs="Arial"/>
        </w:rPr>
        <w:tab/>
      </w:r>
      <w:r w:rsidRPr="00477BD3">
        <w:rPr>
          <w:rFonts w:ascii="Arial" w:eastAsia="Calibri" w:hAnsi="Arial" w:cs="Arial"/>
        </w:rPr>
        <w:tab/>
      </w:r>
      <w:proofErr w:type="spellStart"/>
      <w:r w:rsidRPr="00477BD3">
        <w:rPr>
          <w:rFonts w:ascii="Arial" w:eastAsia="Calibri" w:hAnsi="Arial" w:cs="Arial"/>
        </w:rPr>
        <w:t>xxxxx</w:t>
      </w:r>
      <w:proofErr w:type="spellEnd"/>
    </w:p>
    <w:p w14:paraId="5B787913" w14:textId="77777777" w:rsidR="00477BD3" w:rsidRPr="00477BD3" w:rsidRDefault="00477BD3" w:rsidP="00477BD3">
      <w:pPr>
        <w:spacing w:after="0"/>
        <w:ind w:left="567"/>
        <w:rPr>
          <w:rFonts w:ascii="Arial" w:eastAsia="Calibri" w:hAnsi="Arial" w:cs="Arial"/>
        </w:rPr>
      </w:pPr>
      <w:r w:rsidRPr="00477BD3">
        <w:rPr>
          <w:rFonts w:ascii="Arial" w:eastAsia="Calibri" w:hAnsi="Arial" w:cs="Arial"/>
        </w:rPr>
        <w:t>Místo podnikání:</w:t>
      </w:r>
      <w:r w:rsidRPr="00477BD3">
        <w:rPr>
          <w:rFonts w:ascii="Arial" w:eastAsia="Calibri" w:hAnsi="Arial" w:cs="Arial"/>
        </w:rPr>
        <w:tab/>
      </w:r>
      <w:r w:rsidRPr="00477BD3">
        <w:rPr>
          <w:rFonts w:ascii="Arial" w:eastAsia="Calibri" w:hAnsi="Arial" w:cs="Arial"/>
        </w:rPr>
        <w:tab/>
      </w:r>
      <w:r w:rsidRPr="00477BD3">
        <w:rPr>
          <w:rFonts w:ascii="Arial" w:eastAsia="Calibri" w:hAnsi="Arial" w:cs="Arial"/>
        </w:rPr>
        <w:tab/>
      </w:r>
      <w:r w:rsidRPr="00477BD3">
        <w:rPr>
          <w:rFonts w:ascii="Arial" w:eastAsia="Calibri" w:hAnsi="Arial" w:cs="Arial"/>
        </w:rPr>
        <w:tab/>
      </w:r>
      <w:r w:rsidRPr="00477BD3">
        <w:rPr>
          <w:rFonts w:ascii="Arial" w:eastAsia="Calibri" w:hAnsi="Arial" w:cs="Arial"/>
        </w:rPr>
        <w:tab/>
        <w:t>obec Pelhřimov</w:t>
      </w:r>
    </w:p>
    <w:p w14:paraId="37C9A68B" w14:textId="77777777" w:rsidR="00477BD3" w:rsidRPr="00477BD3" w:rsidRDefault="00477BD3" w:rsidP="00477BD3">
      <w:pPr>
        <w:spacing w:after="0"/>
        <w:ind w:left="567"/>
        <w:rPr>
          <w:rFonts w:ascii="Arial" w:eastAsia="Calibri" w:hAnsi="Arial" w:cs="Arial"/>
        </w:rPr>
      </w:pPr>
      <w:r w:rsidRPr="00477BD3">
        <w:rPr>
          <w:rFonts w:ascii="Arial" w:eastAsia="Calibri" w:hAnsi="Arial" w:cs="Arial"/>
        </w:rPr>
        <w:t>Zastoupený:</w:t>
      </w:r>
      <w:r w:rsidRPr="00477BD3">
        <w:rPr>
          <w:rFonts w:ascii="Arial" w:eastAsia="Calibri" w:hAnsi="Arial" w:cs="Arial"/>
        </w:rPr>
        <w:tab/>
      </w:r>
      <w:r w:rsidRPr="00477BD3">
        <w:rPr>
          <w:rFonts w:ascii="Arial" w:eastAsia="Calibri" w:hAnsi="Arial" w:cs="Arial"/>
        </w:rPr>
        <w:tab/>
      </w:r>
      <w:r w:rsidRPr="00477BD3">
        <w:rPr>
          <w:rFonts w:ascii="Arial" w:eastAsia="Calibri" w:hAnsi="Arial" w:cs="Arial"/>
        </w:rPr>
        <w:tab/>
      </w:r>
      <w:r w:rsidRPr="00477BD3">
        <w:rPr>
          <w:rFonts w:ascii="Arial" w:eastAsia="Calibri" w:hAnsi="Arial" w:cs="Arial"/>
        </w:rPr>
        <w:tab/>
      </w:r>
      <w:r w:rsidRPr="00477BD3">
        <w:rPr>
          <w:rFonts w:ascii="Arial" w:eastAsia="Calibri" w:hAnsi="Arial" w:cs="Arial"/>
        </w:rPr>
        <w:tab/>
      </w:r>
      <w:r w:rsidRPr="00477BD3">
        <w:rPr>
          <w:rFonts w:ascii="Arial" w:eastAsia="Calibri" w:hAnsi="Arial" w:cs="Arial"/>
        </w:rPr>
        <w:tab/>
        <w:t>Ing. Jindřichem Jírou</w:t>
      </w:r>
    </w:p>
    <w:p w14:paraId="4E06F7C4" w14:textId="77777777" w:rsidR="00477BD3" w:rsidRPr="00477BD3" w:rsidRDefault="00477BD3" w:rsidP="00477BD3">
      <w:pPr>
        <w:spacing w:after="0"/>
        <w:ind w:left="567"/>
        <w:rPr>
          <w:rFonts w:ascii="Arial" w:eastAsia="Calibri" w:hAnsi="Arial" w:cs="Arial"/>
        </w:rPr>
      </w:pPr>
      <w:r w:rsidRPr="00477BD3">
        <w:rPr>
          <w:rFonts w:ascii="Arial" w:eastAsia="Calibri" w:hAnsi="Arial" w:cs="Arial"/>
        </w:rPr>
        <w:t>IČO:</w:t>
      </w:r>
      <w:r w:rsidRPr="00477BD3">
        <w:rPr>
          <w:rFonts w:ascii="Arial" w:eastAsia="Calibri" w:hAnsi="Arial" w:cs="Arial"/>
        </w:rPr>
        <w:tab/>
      </w:r>
      <w:r w:rsidRPr="00477BD3">
        <w:rPr>
          <w:rFonts w:ascii="Arial" w:eastAsia="Calibri" w:hAnsi="Arial" w:cs="Arial"/>
        </w:rPr>
        <w:tab/>
      </w:r>
      <w:r w:rsidRPr="00477BD3">
        <w:rPr>
          <w:rFonts w:ascii="Arial" w:eastAsia="Calibri" w:hAnsi="Arial" w:cs="Arial"/>
        </w:rPr>
        <w:tab/>
      </w:r>
      <w:r w:rsidRPr="00477BD3">
        <w:rPr>
          <w:rFonts w:ascii="Arial" w:eastAsia="Calibri" w:hAnsi="Arial" w:cs="Arial"/>
        </w:rPr>
        <w:tab/>
      </w:r>
      <w:r w:rsidRPr="00477BD3">
        <w:rPr>
          <w:rFonts w:ascii="Arial" w:eastAsia="Calibri" w:hAnsi="Arial" w:cs="Arial"/>
        </w:rPr>
        <w:tab/>
      </w:r>
      <w:r w:rsidRPr="00477BD3">
        <w:rPr>
          <w:rFonts w:ascii="Arial" w:eastAsia="Calibri" w:hAnsi="Arial" w:cs="Arial"/>
        </w:rPr>
        <w:tab/>
      </w:r>
      <w:r w:rsidRPr="00477BD3">
        <w:rPr>
          <w:rFonts w:ascii="Arial" w:eastAsia="Calibri" w:hAnsi="Arial" w:cs="Arial"/>
        </w:rPr>
        <w:tab/>
        <w:t>438 20 654</w:t>
      </w:r>
    </w:p>
    <w:p w14:paraId="074BF6D1" w14:textId="7C5BE8CD" w:rsidR="002E1F63" w:rsidRDefault="00477BD3" w:rsidP="00477BD3">
      <w:pPr>
        <w:spacing w:after="0"/>
        <w:ind w:left="567"/>
        <w:rPr>
          <w:rFonts w:ascii="Arial" w:eastAsia="Calibri" w:hAnsi="Arial" w:cs="Arial"/>
        </w:rPr>
      </w:pPr>
      <w:r w:rsidRPr="00477BD3">
        <w:rPr>
          <w:rFonts w:ascii="Arial" w:eastAsia="Calibri" w:hAnsi="Arial" w:cs="Arial"/>
        </w:rPr>
        <w:t>DIČ:</w:t>
      </w:r>
      <w:r w:rsidRPr="00477BD3">
        <w:rPr>
          <w:rFonts w:ascii="Arial" w:eastAsia="Calibri" w:hAnsi="Arial" w:cs="Arial"/>
        </w:rPr>
        <w:tab/>
      </w:r>
      <w:r w:rsidRPr="00477BD3">
        <w:rPr>
          <w:rFonts w:ascii="Arial" w:eastAsia="Calibri" w:hAnsi="Arial" w:cs="Arial"/>
        </w:rPr>
        <w:tab/>
      </w:r>
      <w:r w:rsidRPr="00477BD3">
        <w:rPr>
          <w:rFonts w:ascii="Arial" w:eastAsia="Calibri" w:hAnsi="Arial" w:cs="Arial"/>
        </w:rPr>
        <w:tab/>
      </w:r>
      <w:r w:rsidRPr="00477BD3">
        <w:rPr>
          <w:rFonts w:ascii="Arial" w:eastAsia="Calibri" w:hAnsi="Arial" w:cs="Arial"/>
        </w:rPr>
        <w:tab/>
      </w:r>
      <w:r w:rsidRPr="00477BD3">
        <w:rPr>
          <w:rFonts w:ascii="Arial" w:eastAsia="Calibri" w:hAnsi="Arial" w:cs="Arial"/>
        </w:rPr>
        <w:tab/>
      </w:r>
      <w:r w:rsidRPr="00477BD3">
        <w:rPr>
          <w:rFonts w:ascii="Arial" w:eastAsia="Calibri" w:hAnsi="Arial" w:cs="Arial"/>
        </w:rPr>
        <w:tab/>
      </w:r>
      <w:r w:rsidRPr="00477BD3">
        <w:rPr>
          <w:rFonts w:ascii="Arial" w:eastAsia="Calibri" w:hAnsi="Arial" w:cs="Arial"/>
        </w:rPr>
        <w:tab/>
      </w:r>
      <w:proofErr w:type="spellStart"/>
      <w:r w:rsidRPr="00477BD3">
        <w:rPr>
          <w:rFonts w:ascii="Arial" w:eastAsia="Calibri" w:hAnsi="Arial" w:cs="Arial"/>
        </w:rPr>
        <w:t>xxxxx</w:t>
      </w:r>
      <w:proofErr w:type="spellEnd"/>
    </w:p>
    <w:p w14:paraId="2BC8C43E" w14:textId="77777777" w:rsidR="00477BD3" w:rsidRPr="002E1F63" w:rsidRDefault="00477BD3" w:rsidP="00477BD3">
      <w:pPr>
        <w:spacing w:after="0"/>
        <w:ind w:left="567"/>
        <w:rPr>
          <w:rFonts w:ascii="Arial" w:eastAsia="Calibri" w:hAnsi="Arial" w:cs="Arial"/>
        </w:rPr>
      </w:pPr>
    </w:p>
    <w:p w14:paraId="0848668D" w14:textId="77777777" w:rsidR="002E1F63" w:rsidRPr="002E1F63" w:rsidRDefault="002E1F63" w:rsidP="002E1F63">
      <w:pPr>
        <w:numPr>
          <w:ilvl w:val="0"/>
          <w:numId w:val="22"/>
        </w:numPr>
        <w:spacing w:after="0"/>
        <w:ind w:left="924"/>
        <w:rPr>
          <w:rFonts w:ascii="Arial" w:eastAsia="Calibri" w:hAnsi="Arial" w:cs="Arial"/>
          <w:b/>
        </w:rPr>
      </w:pPr>
      <w:r w:rsidRPr="002E1F63">
        <w:rPr>
          <w:rFonts w:ascii="Arial" w:eastAsia="Calibri" w:hAnsi="Arial" w:cs="Arial"/>
          <w:b/>
        </w:rPr>
        <w:t xml:space="preserve">člen </w:t>
      </w:r>
      <w:r w:rsidRPr="002E1F63">
        <w:rPr>
          <w:rFonts w:ascii="Arial" w:eastAsia="Calibri" w:hAnsi="Arial" w:cs="Arial"/>
          <w:bCs/>
        </w:rPr>
        <w:t>– společného plnění závazku:</w:t>
      </w:r>
      <w:r w:rsidRPr="002E1F63">
        <w:rPr>
          <w:rFonts w:ascii="Arial" w:eastAsia="Calibri" w:hAnsi="Arial" w:cs="Arial"/>
          <w:b/>
        </w:rPr>
        <w:tab/>
      </w:r>
      <w:r w:rsidRPr="002E1F63">
        <w:rPr>
          <w:rFonts w:ascii="Arial" w:eastAsia="Calibri" w:hAnsi="Arial" w:cs="Arial"/>
          <w:b/>
        </w:rPr>
        <w:tab/>
        <w:t>AREA G.K. spol. s r.o.,</w:t>
      </w:r>
    </w:p>
    <w:p w14:paraId="5C92F2A8" w14:textId="77777777" w:rsidR="002E1F63" w:rsidRPr="002E1F63" w:rsidRDefault="002E1F63" w:rsidP="002E1F63">
      <w:pPr>
        <w:spacing w:after="0"/>
        <w:ind w:left="567"/>
        <w:rPr>
          <w:rFonts w:ascii="Arial" w:eastAsia="Calibri" w:hAnsi="Arial" w:cs="Arial"/>
        </w:rPr>
      </w:pPr>
      <w:r w:rsidRPr="002E1F63">
        <w:rPr>
          <w:rFonts w:ascii="Arial" w:eastAsia="Calibri" w:hAnsi="Arial" w:cs="Arial"/>
        </w:rPr>
        <w:t>Sídlo:</w:t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  <w:t>U Elektry 650, 198 00 Praha 9</w:t>
      </w:r>
    </w:p>
    <w:p w14:paraId="0C740328" w14:textId="77777777" w:rsidR="002E1F63" w:rsidRPr="002E1F63" w:rsidRDefault="002E1F63" w:rsidP="002E1F63">
      <w:pPr>
        <w:spacing w:after="0"/>
        <w:ind w:left="567"/>
        <w:rPr>
          <w:rFonts w:ascii="Arial" w:eastAsia="Calibri" w:hAnsi="Arial" w:cs="Arial"/>
        </w:rPr>
      </w:pPr>
      <w:r w:rsidRPr="002E1F63">
        <w:rPr>
          <w:rFonts w:ascii="Arial" w:eastAsia="Calibri" w:hAnsi="Arial" w:cs="Arial"/>
        </w:rPr>
        <w:t>Zastoupený:</w:t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  <w:t xml:space="preserve">Milanem </w:t>
      </w:r>
      <w:proofErr w:type="gramStart"/>
      <w:r w:rsidRPr="002E1F63">
        <w:rPr>
          <w:rFonts w:ascii="Arial" w:eastAsia="Calibri" w:hAnsi="Arial" w:cs="Arial"/>
        </w:rPr>
        <w:t>Novým - jednatelem</w:t>
      </w:r>
      <w:proofErr w:type="gramEnd"/>
    </w:p>
    <w:p w14:paraId="59A9CD20" w14:textId="77777777" w:rsidR="002E1F63" w:rsidRPr="002E1F63" w:rsidRDefault="002E1F63" w:rsidP="002E1F63">
      <w:pPr>
        <w:spacing w:after="0"/>
        <w:ind w:left="567"/>
        <w:rPr>
          <w:rFonts w:ascii="Arial" w:eastAsia="Calibri" w:hAnsi="Arial" w:cs="Arial"/>
        </w:rPr>
      </w:pPr>
      <w:r w:rsidRPr="002E1F63">
        <w:rPr>
          <w:rFonts w:ascii="Arial" w:eastAsia="Calibri" w:hAnsi="Arial" w:cs="Arial"/>
        </w:rPr>
        <w:t>IČO:</w:t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  <w:t>250 94 459</w:t>
      </w:r>
    </w:p>
    <w:p w14:paraId="622F3C49" w14:textId="77777777" w:rsidR="002E1F63" w:rsidRPr="002E1F63" w:rsidRDefault="002E1F63" w:rsidP="002E1F63">
      <w:pPr>
        <w:spacing w:after="0"/>
        <w:ind w:left="567"/>
        <w:rPr>
          <w:rFonts w:ascii="Arial" w:eastAsia="Calibri" w:hAnsi="Arial" w:cs="Arial"/>
        </w:rPr>
      </w:pPr>
      <w:r w:rsidRPr="002E1F63">
        <w:rPr>
          <w:rFonts w:ascii="Arial" w:eastAsia="Calibri" w:hAnsi="Arial" w:cs="Arial"/>
        </w:rPr>
        <w:t>DIČ:</w:t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</w:r>
      <w:r w:rsidRPr="002E1F63">
        <w:rPr>
          <w:rFonts w:ascii="Arial" w:eastAsia="Calibri" w:hAnsi="Arial" w:cs="Arial"/>
        </w:rPr>
        <w:tab/>
        <w:t>CZ25094459</w:t>
      </w:r>
    </w:p>
    <w:p w14:paraId="4928996E" w14:textId="77777777" w:rsidR="002E1F63" w:rsidRPr="002E1F63" w:rsidRDefault="002E1F63" w:rsidP="002E1F63">
      <w:pPr>
        <w:spacing w:after="0"/>
        <w:ind w:left="567"/>
        <w:rPr>
          <w:rFonts w:ascii="Arial" w:eastAsia="Calibri" w:hAnsi="Arial" w:cs="Arial"/>
        </w:rPr>
      </w:pPr>
    </w:p>
    <w:p w14:paraId="6CB8E917" w14:textId="77777777" w:rsidR="00B84A35" w:rsidRPr="002E1F63" w:rsidRDefault="00B84A35" w:rsidP="00B84A35">
      <w:pPr>
        <w:spacing w:after="0"/>
        <w:ind w:left="567"/>
        <w:rPr>
          <w:rFonts w:ascii="Arial" w:eastAsia="Calibri" w:hAnsi="Arial" w:cs="Arial"/>
        </w:rPr>
      </w:pPr>
      <w:r w:rsidRPr="002E1F63">
        <w:rPr>
          <w:rFonts w:ascii="Arial" w:eastAsia="Calibri" w:hAnsi="Arial" w:cs="Arial"/>
        </w:rPr>
        <w:t>Ve smluvních záležitostech oprávněn(a) jednat</w:t>
      </w:r>
      <w:r w:rsidRPr="002E1F63">
        <w:rPr>
          <w:rFonts w:ascii="Arial" w:eastAsia="Calibri" w:hAnsi="Arial" w:cs="Arial"/>
          <w:bCs/>
        </w:rPr>
        <w:t xml:space="preserve">: </w:t>
      </w:r>
      <w:proofErr w:type="spellStart"/>
      <w:r>
        <w:rPr>
          <w:rFonts w:ascii="Arial" w:eastAsia="Calibri" w:hAnsi="Arial" w:cs="Arial"/>
        </w:rPr>
        <w:t>xxxxx</w:t>
      </w:r>
      <w:proofErr w:type="spellEnd"/>
    </w:p>
    <w:p w14:paraId="0CD304C1" w14:textId="77777777" w:rsidR="00B84A35" w:rsidRPr="002E1F63" w:rsidRDefault="00B84A35" w:rsidP="00B84A35">
      <w:pPr>
        <w:tabs>
          <w:tab w:val="left" w:pos="4536"/>
        </w:tabs>
        <w:spacing w:after="0"/>
        <w:ind w:left="567"/>
        <w:rPr>
          <w:rFonts w:ascii="Arial" w:eastAsia="Calibri" w:hAnsi="Arial" w:cs="Arial"/>
        </w:rPr>
      </w:pPr>
      <w:r w:rsidRPr="002E1F63">
        <w:rPr>
          <w:rFonts w:ascii="Arial" w:eastAsia="Calibri" w:hAnsi="Arial" w:cs="Arial"/>
        </w:rPr>
        <w:t xml:space="preserve">V technických záležitostech oprávněn(a) jednat: </w:t>
      </w:r>
      <w:proofErr w:type="spellStart"/>
      <w:r>
        <w:rPr>
          <w:rFonts w:ascii="Arial" w:eastAsia="Calibri" w:hAnsi="Arial" w:cs="Arial"/>
        </w:rPr>
        <w:t>xxxxx</w:t>
      </w:r>
      <w:proofErr w:type="spellEnd"/>
      <w:r w:rsidRPr="002E1F63">
        <w:rPr>
          <w:rFonts w:ascii="Arial" w:eastAsia="Calibri" w:hAnsi="Arial" w:cs="Arial"/>
        </w:rPr>
        <w:t xml:space="preserve">, </w:t>
      </w:r>
      <w:proofErr w:type="spellStart"/>
      <w:r>
        <w:rPr>
          <w:rFonts w:ascii="Arial" w:eastAsia="Calibri" w:hAnsi="Arial" w:cs="Arial"/>
        </w:rPr>
        <w:t>xxxxx</w:t>
      </w:r>
      <w:proofErr w:type="spellEnd"/>
    </w:p>
    <w:p w14:paraId="3E7CE3B6" w14:textId="77777777" w:rsidR="002E1F63" w:rsidRPr="002E1F63" w:rsidRDefault="002E1F63" w:rsidP="002E1F63">
      <w:pPr>
        <w:tabs>
          <w:tab w:val="left" w:pos="4536"/>
        </w:tabs>
        <w:ind w:left="567"/>
        <w:contextualSpacing/>
        <w:rPr>
          <w:rFonts w:ascii="Arial" w:eastAsia="Calibri" w:hAnsi="Arial" w:cs="Arial"/>
          <w:b/>
          <w:bCs/>
        </w:rPr>
      </w:pPr>
    </w:p>
    <w:p w14:paraId="583891EF" w14:textId="77777777" w:rsidR="002E1F63" w:rsidRPr="002E1F63" w:rsidRDefault="002E1F63" w:rsidP="002E1F63">
      <w:pPr>
        <w:tabs>
          <w:tab w:val="left" w:pos="4536"/>
        </w:tabs>
        <w:ind w:left="567"/>
        <w:contextualSpacing/>
        <w:rPr>
          <w:rFonts w:ascii="Arial" w:eastAsia="Calibri" w:hAnsi="Arial" w:cs="Arial"/>
        </w:rPr>
      </w:pPr>
      <w:r w:rsidRPr="002E1F63">
        <w:rPr>
          <w:rFonts w:ascii="Arial" w:eastAsia="Calibri" w:hAnsi="Arial" w:cs="Arial"/>
          <w:b/>
          <w:bCs/>
        </w:rPr>
        <w:t>Kontaktní údaje:</w:t>
      </w:r>
    </w:p>
    <w:p w14:paraId="37EB4AE8" w14:textId="77777777" w:rsidR="00D53FF8" w:rsidRPr="002E1F63" w:rsidRDefault="00D53FF8" w:rsidP="00D53FF8">
      <w:pPr>
        <w:tabs>
          <w:tab w:val="left" w:pos="4536"/>
        </w:tabs>
        <w:ind w:left="567"/>
        <w:contextualSpacing/>
        <w:rPr>
          <w:rFonts w:ascii="Arial" w:eastAsia="Calibri" w:hAnsi="Arial" w:cs="Arial"/>
        </w:rPr>
      </w:pPr>
      <w:r w:rsidRPr="002E1F63">
        <w:rPr>
          <w:rFonts w:ascii="Arial" w:eastAsia="Calibri" w:hAnsi="Arial" w:cs="Arial"/>
        </w:rPr>
        <w:t xml:space="preserve">Tel.: </w:t>
      </w:r>
      <w:proofErr w:type="spellStart"/>
      <w:r>
        <w:rPr>
          <w:rFonts w:ascii="Arial" w:eastAsia="Calibri" w:hAnsi="Arial" w:cs="Arial"/>
          <w:sz w:val="24"/>
        </w:rPr>
        <w:t>xxxxx</w:t>
      </w:r>
      <w:proofErr w:type="spellEnd"/>
    </w:p>
    <w:p w14:paraId="58A588F6" w14:textId="77777777" w:rsidR="00D53FF8" w:rsidRPr="002E1F63" w:rsidRDefault="00D53FF8" w:rsidP="00D53FF8">
      <w:pPr>
        <w:tabs>
          <w:tab w:val="left" w:pos="4536"/>
        </w:tabs>
        <w:ind w:left="567"/>
        <w:contextualSpacing/>
        <w:rPr>
          <w:rFonts w:ascii="Arial" w:eastAsia="Calibri" w:hAnsi="Arial" w:cs="Arial"/>
        </w:rPr>
      </w:pPr>
      <w:r w:rsidRPr="002E1F63">
        <w:rPr>
          <w:rFonts w:ascii="Arial" w:eastAsia="Calibri" w:hAnsi="Arial" w:cs="Arial"/>
        </w:rPr>
        <w:t>E-mail:</w:t>
      </w:r>
      <w:r w:rsidRPr="002E1F63">
        <w:rPr>
          <w:rFonts w:ascii="Arial" w:eastAsia="Calibri" w:hAnsi="Arial" w:cs="Arial"/>
          <w:snapToGrid w:val="0"/>
        </w:rPr>
        <w:t xml:space="preserve"> </w:t>
      </w:r>
      <w:hyperlink r:id="rId14" w:history="1">
        <w:proofErr w:type="spellStart"/>
        <w:r>
          <w:rPr>
            <w:rFonts w:ascii="Arial" w:eastAsia="Calibri" w:hAnsi="Arial" w:cs="Arial"/>
            <w:color w:val="0000FF"/>
            <w:u w:val="single"/>
          </w:rPr>
          <w:t>xxxxx</w:t>
        </w:r>
        <w:proofErr w:type="spellEnd"/>
      </w:hyperlink>
    </w:p>
    <w:p w14:paraId="502D98CD" w14:textId="1E4AA09A" w:rsidR="002E1F63" w:rsidRPr="002E1F63" w:rsidRDefault="002E1F63" w:rsidP="002E1F63">
      <w:pPr>
        <w:spacing w:after="240"/>
        <w:ind w:left="567"/>
        <w:rPr>
          <w:rFonts w:ascii="Arial" w:eastAsia="Calibri" w:hAnsi="Arial" w:cs="Arial"/>
        </w:rPr>
      </w:pPr>
      <w:r w:rsidRPr="002E1F63">
        <w:rPr>
          <w:rFonts w:ascii="Arial" w:eastAsia="Calibri" w:hAnsi="Arial" w:cs="Arial"/>
        </w:rPr>
        <w:t>ID datové schránky:</w:t>
      </w:r>
      <w:r w:rsidRPr="002E1F63">
        <w:rPr>
          <w:rFonts w:ascii="Arial" w:eastAsia="Calibri" w:hAnsi="Arial" w:cs="Arial"/>
          <w:snapToGrid w:val="0"/>
        </w:rPr>
        <w:t xml:space="preserve"> </w:t>
      </w:r>
      <w:proofErr w:type="spellStart"/>
      <w:r w:rsidR="00D53FF8">
        <w:rPr>
          <w:rFonts w:ascii="Arial" w:eastAsia="Calibri" w:hAnsi="Arial" w:cs="Arial"/>
          <w:sz w:val="24"/>
        </w:rPr>
        <w:t>xxxxx</w:t>
      </w:r>
      <w:proofErr w:type="spellEnd"/>
    </w:p>
    <w:p w14:paraId="2B1D1648" w14:textId="77777777" w:rsidR="001E47B1" w:rsidRPr="002E1F63" w:rsidRDefault="001E47B1" w:rsidP="001E47B1">
      <w:pPr>
        <w:tabs>
          <w:tab w:val="left" w:pos="4536"/>
        </w:tabs>
        <w:ind w:left="567"/>
        <w:contextualSpacing/>
        <w:rPr>
          <w:rFonts w:ascii="Arial" w:eastAsia="Calibri" w:hAnsi="Arial" w:cs="Arial"/>
        </w:rPr>
      </w:pPr>
      <w:r w:rsidRPr="002E1F63">
        <w:rPr>
          <w:rFonts w:ascii="Arial" w:eastAsia="Calibri" w:hAnsi="Arial" w:cs="Arial"/>
          <w:b/>
        </w:rPr>
        <w:lastRenderedPageBreak/>
        <w:t>Bankovní spojení:</w:t>
      </w:r>
      <w:r w:rsidRPr="002E1F63">
        <w:rPr>
          <w:rFonts w:ascii="Arial" w:eastAsia="Calibri" w:hAnsi="Arial" w:cs="Arial"/>
          <w:snapToGrid w:val="0"/>
        </w:rPr>
        <w:t xml:space="preserve"> </w:t>
      </w:r>
      <w:proofErr w:type="spellStart"/>
      <w:r>
        <w:rPr>
          <w:rFonts w:ascii="Arial" w:eastAsia="Calibri" w:hAnsi="Arial" w:cs="Arial"/>
        </w:rPr>
        <w:t>xxxxx</w:t>
      </w:r>
      <w:proofErr w:type="spellEnd"/>
    </w:p>
    <w:p w14:paraId="15EC866D" w14:textId="77777777" w:rsidR="001E47B1" w:rsidRPr="002E1F63" w:rsidRDefault="001E47B1" w:rsidP="001E47B1">
      <w:pPr>
        <w:tabs>
          <w:tab w:val="left" w:pos="4536"/>
        </w:tabs>
        <w:ind w:left="567"/>
        <w:contextualSpacing/>
        <w:rPr>
          <w:rFonts w:ascii="Arial" w:eastAsia="Calibri" w:hAnsi="Arial" w:cs="Arial"/>
        </w:rPr>
      </w:pPr>
      <w:r w:rsidRPr="002E1F63">
        <w:rPr>
          <w:rFonts w:ascii="Arial" w:eastAsia="Calibri" w:hAnsi="Arial" w:cs="Arial"/>
        </w:rPr>
        <w:t xml:space="preserve">Číslo účtu: </w:t>
      </w:r>
      <w:proofErr w:type="spellStart"/>
      <w:r>
        <w:rPr>
          <w:rFonts w:ascii="Arial" w:eastAsia="Calibri" w:hAnsi="Arial" w:cs="Arial"/>
        </w:rPr>
        <w:t>xxxxx</w:t>
      </w:r>
      <w:proofErr w:type="spellEnd"/>
    </w:p>
    <w:p w14:paraId="2DEDB4E7" w14:textId="77777777" w:rsidR="001E47B1" w:rsidRPr="002E1F63" w:rsidRDefault="001E47B1" w:rsidP="001E47B1">
      <w:pPr>
        <w:tabs>
          <w:tab w:val="left" w:pos="4536"/>
        </w:tabs>
        <w:ind w:left="567"/>
        <w:rPr>
          <w:rFonts w:ascii="Arial" w:eastAsia="Calibri" w:hAnsi="Arial" w:cs="Arial"/>
        </w:rPr>
      </w:pPr>
      <w:r w:rsidRPr="002E1F63">
        <w:rPr>
          <w:rFonts w:ascii="Arial" w:eastAsia="Calibri" w:hAnsi="Arial" w:cs="Arial"/>
        </w:rPr>
        <w:t xml:space="preserve">DIČ: </w:t>
      </w:r>
      <w:proofErr w:type="spellStart"/>
      <w:r>
        <w:rPr>
          <w:rFonts w:ascii="Arial" w:eastAsia="Calibri" w:hAnsi="Arial" w:cs="Arial"/>
        </w:rPr>
        <w:t>xxxxx</w:t>
      </w:r>
      <w:proofErr w:type="spellEnd"/>
    </w:p>
    <w:p w14:paraId="483330C9" w14:textId="13564EFB" w:rsidR="00E0086F" w:rsidRPr="004A5F74" w:rsidRDefault="00E0086F" w:rsidP="006C7FB1">
      <w:pPr>
        <w:spacing w:before="120" w:after="120"/>
        <w:ind w:left="567"/>
        <w:jc w:val="both"/>
        <w:rPr>
          <w:rFonts w:ascii="Arial" w:hAnsi="Arial" w:cs="Arial"/>
        </w:rPr>
      </w:pPr>
      <w:r w:rsidRPr="004A5F74">
        <w:rPr>
          <w:rFonts w:ascii="Arial" w:hAnsi="Arial" w:cs="Arial"/>
        </w:rPr>
        <w:t>(</w:t>
      </w:r>
      <w:r w:rsidRPr="004A5F74">
        <w:rPr>
          <w:rFonts w:ascii="Arial" w:hAnsi="Arial" w:cs="Arial"/>
          <w:b/>
        </w:rPr>
        <w:t>„Zhotovitel“</w:t>
      </w:r>
      <w:r w:rsidRPr="004A5F74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4A5F74">
        <w:rPr>
          <w:rFonts w:ascii="Arial" w:hAnsi="Arial" w:cs="Arial"/>
        </w:rPr>
        <w:t>(Objednatel a Zhotovitel dále jako „</w:t>
      </w:r>
      <w:r w:rsidRPr="004A5F74">
        <w:rPr>
          <w:rFonts w:ascii="Arial" w:hAnsi="Arial" w:cs="Arial"/>
          <w:b/>
        </w:rPr>
        <w:t>Smluvní strany</w:t>
      </w:r>
      <w:r w:rsidRPr="004A5F74">
        <w:rPr>
          <w:rFonts w:ascii="Arial" w:hAnsi="Arial" w:cs="Arial"/>
        </w:rPr>
        <w:t>“ a každý z nich samostatně jako „</w:t>
      </w:r>
      <w:r w:rsidRPr="004A5F74">
        <w:rPr>
          <w:rFonts w:ascii="Arial" w:hAnsi="Arial" w:cs="Arial"/>
          <w:b/>
        </w:rPr>
        <w:t>Smluvní strana</w:t>
      </w:r>
      <w:r w:rsidRPr="004A5F74">
        <w:rPr>
          <w:rFonts w:ascii="Arial" w:hAnsi="Arial" w:cs="Arial"/>
        </w:rPr>
        <w:t>“)</w:t>
      </w:r>
    </w:p>
    <w:p w14:paraId="713964C7" w14:textId="77777777" w:rsidR="00402AB1" w:rsidRPr="004A5F74" w:rsidRDefault="00402AB1" w:rsidP="00EC1291">
      <w:pPr>
        <w:spacing w:before="240" w:after="120"/>
        <w:ind w:left="567"/>
        <w:jc w:val="both"/>
        <w:rPr>
          <w:rFonts w:ascii="Arial" w:hAnsi="Arial" w:cs="Arial"/>
        </w:rPr>
      </w:pPr>
    </w:p>
    <w:p w14:paraId="38358425" w14:textId="77777777" w:rsidR="00402AB1" w:rsidRPr="000A4826" w:rsidRDefault="00402AB1" w:rsidP="00402AB1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0A4826">
        <w:rPr>
          <w:rFonts w:ascii="Arial" w:hAnsi="Arial" w:cs="Arial"/>
          <w:szCs w:val="22"/>
        </w:rPr>
        <w:t>Preambule</w:t>
      </w:r>
    </w:p>
    <w:p w14:paraId="4C36EC9A" w14:textId="7A12C5F2" w:rsidR="006F6D89" w:rsidRPr="00DD1D4C" w:rsidRDefault="006F6D89" w:rsidP="006F6D89">
      <w:pPr>
        <w:pStyle w:val="07Zkladntext"/>
        <w:rPr>
          <w:rFonts w:ascii="Arial" w:hAnsi="Arial" w:cs="Arial"/>
          <w:caps/>
        </w:rPr>
      </w:pPr>
      <w:bookmarkStart w:id="0" w:name="_Ref64871997"/>
      <w:r w:rsidRPr="00DD1D4C">
        <w:rPr>
          <w:rFonts w:ascii="Arial" w:hAnsi="Arial" w:cs="Arial"/>
        </w:rPr>
        <w:t xml:space="preserve">Smluvní strany uzavřely níže uvedeného dne, měsíce a roku tento dodatek č. </w:t>
      </w:r>
      <w:r w:rsidR="00B001DC" w:rsidRPr="00DD1D4C">
        <w:rPr>
          <w:rFonts w:ascii="Arial" w:hAnsi="Arial" w:cs="Arial"/>
        </w:rPr>
        <w:t>6</w:t>
      </w:r>
      <w:r w:rsidRPr="00DD1D4C">
        <w:rPr>
          <w:rFonts w:ascii="Arial" w:hAnsi="Arial" w:cs="Arial"/>
        </w:rPr>
        <w:t xml:space="preserve"> ke shora uvedené Smlouvě uzavřené dne </w:t>
      </w:r>
      <w:r w:rsidR="00A632C3" w:rsidRPr="00DD1D4C">
        <w:rPr>
          <w:rFonts w:ascii="Arial" w:hAnsi="Arial" w:cs="Arial"/>
        </w:rPr>
        <w:t>20.5</w:t>
      </w:r>
      <w:r w:rsidRPr="00DD1D4C">
        <w:rPr>
          <w:rFonts w:ascii="Arial" w:hAnsi="Arial" w:cs="Arial"/>
        </w:rPr>
        <w:t>.202</w:t>
      </w:r>
      <w:r w:rsidR="00A632C3" w:rsidRPr="00DD1D4C">
        <w:rPr>
          <w:rFonts w:ascii="Arial" w:hAnsi="Arial" w:cs="Arial"/>
        </w:rPr>
        <w:t>1</w:t>
      </w:r>
      <w:r w:rsidRPr="00DD1D4C">
        <w:rPr>
          <w:rFonts w:ascii="Arial" w:hAnsi="Arial" w:cs="Arial"/>
        </w:rPr>
        <w:t xml:space="preserve">, upravené dodatkem č. 1 uzavřeným dne </w:t>
      </w:r>
      <w:r w:rsidR="0095587E" w:rsidRPr="00DD1D4C">
        <w:rPr>
          <w:rFonts w:ascii="Arial" w:hAnsi="Arial" w:cs="Arial"/>
        </w:rPr>
        <w:t>10.11.2021</w:t>
      </w:r>
      <w:r w:rsidRPr="00DD1D4C">
        <w:rPr>
          <w:rFonts w:ascii="Arial" w:hAnsi="Arial" w:cs="Arial"/>
        </w:rPr>
        <w:t>, dodatkem č.</w:t>
      </w:r>
      <w:r w:rsidR="00DD1D4C">
        <w:rPr>
          <w:rFonts w:ascii="Arial" w:hAnsi="Arial" w:cs="Arial"/>
        </w:rPr>
        <w:t> </w:t>
      </w:r>
      <w:r w:rsidRPr="00DD1D4C">
        <w:rPr>
          <w:rFonts w:ascii="Arial" w:hAnsi="Arial" w:cs="Arial"/>
        </w:rPr>
        <w:t xml:space="preserve">2 uzavřeným dne </w:t>
      </w:r>
      <w:r w:rsidR="0095587E" w:rsidRPr="00DD1D4C">
        <w:rPr>
          <w:rFonts w:ascii="Arial" w:hAnsi="Arial" w:cs="Arial"/>
        </w:rPr>
        <w:t>12.12</w:t>
      </w:r>
      <w:r w:rsidRPr="00DD1D4C">
        <w:rPr>
          <w:rFonts w:ascii="Arial" w:hAnsi="Arial" w:cs="Arial"/>
        </w:rPr>
        <w:t>.2022</w:t>
      </w:r>
      <w:r w:rsidR="0095587E" w:rsidRPr="00DD1D4C">
        <w:rPr>
          <w:rFonts w:ascii="Arial" w:hAnsi="Arial" w:cs="Arial"/>
        </w:rPr>
        <w:t xml:space="preserve">, dodatkem č. </w:t>
      </w:r>
      <w:r w:rsidR="009E7B26" w:rsidRPr="00DD1D4C">
        <w:rPr>
          <w:rFonts w:ascii="Arial" w:hAnsi="Arial" w:cs="Arial"/>
        </w:rPr>
        <w:t xml:space="preserve">4 uzavřeným dne </w:t>
      </w:r>
      <w:r w:rsidR="005857A6" w:rsidRPr="00DD1D4C">
        <w:rPr>
          <w:rFonts w:ascii="Arial" w:hAnsi="Arial" w:cs="Arial"/>
        </w:rPr>
        <w:t>20.7.</w:t>
      </w:r>
      <w:r w:rsidR="00A5177E" w:rsidRPr="00DD1D4C">
        <w:rPr>
          <w:rFonts w:ascii="Arial" w:hAnsi="Arial" w:cs="Arial"/>
        </w:rPr>
        <w:t>2023</w:t>
      </w:r>
      <w:r w:rsidRPr="00DD1D4C">
        <w:rPr>
          <w:rFonts w:ascii="Arial" w:hAnsi="Arial" w:cs="Arial"/>
        </w:rPr>
        <w:t xml:space="preserve"> a dodatkem č. </w:t>
      </w:r>
      <w:r w:rsidR="001E7A52" w:rsidRPr="00DD1D4C">
        <w:rPr>
          <w:rFonts w:ascii="Arial" w:hAnsi="Arial" w:cs="Arial"/>
        </w:rPr>
        <w:t>5</w:t>
      </w:r>
      <w:r w:rsidRPr="00DD1D4C">
        <w:rPr>
          <w:rFonts w:ascii="Arial" w:hAnsi="Arial" w:cs="Arial"/>
        </w:rPr>
        <w:t xml:space="preserve"> uzavřeným dne 15.8.2023, na provedení díla s názvem „Komplexní pozemkové úpravy v </w:t>
      </w:r>
      <w:proofErr w:type="spellStart"/>
      <w:r w:rsidRPr="00DD1D4C">
        <w:rPr>
          <w:rFonts w:ascii="Arial" w:hAnsi="Arial" w:cs="Arial"/>
        </w:rPr>
        <w:t>k.ú</w:t>
      </w:r>
      <w:proofErr w:type="spellEnd"/>
      <w:r w:rsidRPr="00DD1D4C">
        <w:rPr>
          <w:rFonts w:ascii="Arial" w:hAnsi="Arial" w:cs="Arial"/>
        </w:rPr>
        <w:t xml:space="preserve">. </w:t>
      </w:r>
      <w:r w:rsidR="00DD1D4C" w:rsidRPr="00DD1D4C">
        <w:rPr>
          <w:rFonts w:ascii="Arial" w:hAnsi="Arial" w:cs="Arial"/>
        </w:rPr>
        <w:t>Košetice</w:t>
      </w:r>
      <w:r w:rsidRPr="00DD1D4C">
        <w:rPr>
          <w:rFonts w:ascii="Arial" w:hAnsi="Arial" w:cs="Arial"/>
        </w:rPr>
        <w:t>" (dále jen „</w:t>
      </w:r>
      <w:r w:rsidRPr="00DD1D4C">
        <w:rPr>
          <w:rFonts w:ascii="Arial" w:hAnsi="Arial" w:cs="Arial"/>
          <w:b/>
          <w:bCs/>
        </w:rPr>
        <w:t>Dodatek</w:t>
      </w:r>
      <w:r w:rsidRPr="00DD1D4C">
        <w:rPr>
          <w:rFonts w:ascii="Arial" w:hAnsi="Arial" w:cs="Arial"/>
        </w:rPr>
        <w:t>“).</w:t>
      </w:r>
    </w:p>
    <w:p w14:paraId="721FA7AF" w14:textId="77777777" w:rsidR="006F6D89" w:rsidRPr="00402AB1" w:rsidRDefault="006F6D89" w:rsidP="006F6D89">
      <w:pPr>
        <w:pStyle w:val="07Zkladntext"/>
        <w:rPr>
          <w:rFonts w:ascii="Arial" w:hAnsi="Arial" w:cs="Arial"/>
          <w:caps/>
          <w:color w:val="FF0000"/>
        </w:rPr>
      </w:pPr>
    </w:p>
    <w:p w14:paraId="4370D950" w14:textId="77777777" w:rsidR="006F6D89" w:rsidRPr="00BD36C0" w:rsidRDefault="006F6D89" w:rsidP="006F6D89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D36C0">
        <w:rPr>
          <w:rFonts w:ascii="Arial" w:hAnsi="Arial" w:cs="Arial"/>
          <w:szCs w:val="22"/>
        </w:rPr>
        <w:t>Předmět Dodatku</w:t>
      </w:r>
    </w:p>
    <w:p w14:paraId="3F94100A" w14:textId="4CC62FDD" w:rsidR="00BD36C0" w:rsidRPr="00BD36C0" w:rsidRDefault="006F6D89" w:rsidP="00FF280E">
      <w:pPr>
        <w:pStyle w:val="Level2"/>
        <w:jc w:val="both"/>
        <w:rPr>
          <w:rFonts w:ascii="Arial" w:hAnsi="Arial" w:cs="Arial"/>
          <w:snapToGrid/>
          <w:szCs w:val="22"/>
        </w:rPr>
      </w:pPr>
      <w:r w:rsidRPr="00BD36C0">
        <w:rPr>
          <w:rFonts w:ascii="Arial" w:hAnsi="Arial" w:cs="Arial"/>
          <w:snapToGrid/>
          <w:szCs w:val="22"/>
        </w:rPr>
        <w:t xml:space="preserve">Předmětem tohoto dodatku je úprava měrných jednotek u etapy </w:t>
      </w:r>
      <w:r w:rsidR="00507E98" w:rsidRPr="00BD36C0">
        <w:rPr>
          <w:rFonts w:ascii="Arial" w:hAnsi="Arial" w:cs="Arial"/>
          <w:snapToGrid/>
          <w:szCs w:val="22"/>
        </w:rPr>
        <w:t>6.3.1</w:t>
      </w:r>
      <w:r w:rsidRPr="00BD36C0">
        <w:rPr>
          <w:rFonts w:ascii="Arial" w:hAnsi="Arial" w:cs="Arial"/>
          <w:snapToGrid/>
          <w:szCs w:val="22"/>
        </w:rPr>
        <w:t>.i</w:t>
      </w:r>
      <w:r w:rsidR="00E347DC">
        <w:rPr>
          <w:rFonts w:ascii="Arial" w:hAnsi="Arial" w:cs="Arial"/>
          <w:snapToGrid/>
          <w:szCs w:val="22"/>
        </w:rPr>
        <w:t xml:space="preserve">) </w:t>
      </w:r>
      <w:r w:rsidR="00507E98" w:rsidRPr="00BD36C0">
        <w:rPr>
          <w:rFonts w:ascii="Arial" w:hAnsi="Arial" w:cs="Arial"/>
          <w:snapToGrid/>
          <w:szCs w:val="22"/>
        </w:rPr>
        <w:t>c</w:t>
      </w:r>
      <w:r w:rsidRPr="00BD36C0">
        <w:rPr>
          <w:rFonts w:ascii="Arial" w:hAnsi="Arial" w:cs="Arial"/>
          <w:snapToGrid/>
          <w:szCs w:val="22"/>
        </w:rPr>
        <w:t xml:space="preserve">) – </w:t>
      </w:r>
      <w:r w:rsidR="00BD36C0" w:rsidRPr="00BD36C0">
        <w:rPr>
          <w:rFonts w:ascii="Arial" w:hAnsi="Arial" w:cs="Arial"/>
          <w:snapToGrid/>
          <w:szCs w:val="22"/>
        </w:rPr>
        <w:t>DTR vodohospodářských staveb PSZ (vodní nádrže, poldry)</w:t>
      </w:r>
      <w:r w:rsidR="00B62039">
        <w:rPr>
          <w:rFonts w:ascii="Arial" w:hAnsi="Arial" w:cs="Arial"/>
          <w:snapToGrid/>
          <w:szCs w:val="22"/>
        </w:rPr>
        <w:t xml:space="preserve"> a dále posun termínu u etap 6.3.1, 6.3.1</w:t>
      </w:r>
      <w:r w:rsidR="005D1A4D">
        <w:rPr>
          <w:rFonts w:ascii="Arial" w:hAnsi="Arial" w:cs="Arial"/>
          <w:snapToGrid/>
          <w:szCs w:val="22"/>
        </w:rPr>
        <w:t xml:space="preserve"> i)</w:t>
      </w:r>
      <w:r w:rsidR="00E347DC">
        <w:rPr>
          <w:rFonts w:ascii="Arial" w:hAnsi="Arial" w:cs="Arial"/>
          <w:snapToGrid/>
          <w:szCs w:val="22"/>
        </w:rPr>
        <w:t xml:space="preserve"> </w:t>
      </w:r>
      <w:r w:rsidR="005D1A4D">
        <w:rPr>
          <w:rFonts w:ascii="Arial" w:hAnsi="Arial" w:cs="Arial"/>
          <w:snapToGrid/>
          <w:szCs w:val="22"/>
        </w:rPr>
        <w:t>a), 6.3.1 i)</w:t>
      </w:r>
      <w:r w:rsidR="00E347DC">
        <w:rPr>
          <w:rFonts w:ascii="Arial" w:hAnsi="Arial" w:cs="Arial"/>
          <w:snapToGrid/>
          <w:szCs w:val="22"/>
        </w:rPr>
        <w:t xml:space="preserve"> </w:t>
      </w:r>
      <w:r w:rsidR="005D1A4D">
        <w:rPr>
          <w:rFonts w:ascii="Arial" w:hAnsi="Arial" w:cs="Arial"/>
          <w:snapToGrid/>
          <w:szCs w:val="22"/>
        </w:rPr>
        <w:t>b) a 6.3.1 i)</w:t>
      </w:r>
      <w:r w:rsidR="00E347DC">
        <w:rPr>
          <w:rFonts w:ascii="Arial" w:hAnsi="Arial" w:cs="Arial"/>
          <w:snapToGrid/>
          <w:szCs w:val="22"/>
        </w:rPr>
        <w:t xml:space="preserve"> </w:t>
      </w:r>
      <w:r w:rsidR="005D1A4D">
        <w:rPr>
          <w:rFonts w:ascii="Arial" w:hAnsi="Arial" w:cs="Arial"/>
          <w:snapToGrid/>
          <w:szCs w:val="22"/>
        </w:rPr>
        <w:t>c) a dále etap 6.3.2 a 6.3.2 i)</w:t>
      </w:r>
      <w:r w:rsidR="00BD36C0" w:rsidRPr="00BD36C0">
        <w:rPr>
          <w:rFonts w:ascii="Arial" w:hAnsi="Arial" w:cs="Arial"/>
          <w:snapToGrid/>
          <w:szCs w:val="22"/>
        </w:rPr>
        <w:t>.</w:t>
      </w:r>
    </w:p>
    <w:p w14:paraId="62380239" w14:textId="376A3138" w:rsidR="00DF7A06" w:rsidRPr="00ED03EE" w:rsidRDefault="00DF7A06" w:rsidP="00A20330">
      <w:pPr>
        <w:pStyle w:val="Level2"/>
        <w:jc w:val="both"/>
        <w:rPr>
          <w:rFonts w:ascii="Arial" w:hAnsi="Arial" w:cs="Arial"/>
          <w:snapToGrid/>
          <w:szCs w:val="22"/>
        </w:rPr>
      </w:pPr>
      <w:r w:rsidRPr="00ED03EE">
        <w:rPr>
          <w:rFonts w:ascii="Arial" w:hAnsi="Arial" w:cs="Arial"/>
          <w:snapToGrid/>
          <w:szCs w:val="22"/>
        </w:rPr>
        <w:t xml:space="preserve">Dne 4.7.2024 proběhlo jednání sboru zástupců ohledně plánu společných zařízení ke </w:t>
      </w:r>
      <w:proofErr w:type="spellStart"/>
      <w:r w:rsidRPr="00ED03EE">
        <w:rPr>
          <w:rFonts w:ascii="Arial" w:hAnsi="Arial" w:cs="Arial"/>
          <w:snapToGrid/>
          <w:szCs w:val="22"/>
        </w:rPr>
        <w:t>KoPÚ</w:t>
      </w:r>
      <w:proofErr w:type="spellEnd"/>
      <w:r w:rsidRPr="00ED03EE">
        <w:rPr>
          <w:rFonts w:ascii="Arial" w:hAnsi="Arial" w:cs="Arial"/>
          <w:snapToGrid/>
          <w:szCs w:val="22"/>
        </w:rPr>
        <w:t xml:space="preserve"> Košetice. Byl zde vznesen požadavek na návrh nové vodní nádrže za stávající nově zrekonstruovanou vodní nádrží v lokalitě pod </w:t>
      </w:r>
      <w:r w:rsidR="00D51B20">
        <w:rPr>
          <w:rFonts w:ascii="Arial" w:hAnsi="Arial" w:cs="Arial"/>
          <w:snapToGrid/>
          <w:szCs w:val="22"/>
        </w:rPr>
        <w:t xml:space="preserve">obcí </w:t>
      </w:r>
      <w:proofErr w:type="spellStart"/>
      <w:r w:rsidRPr="00ED03EE">
        <w:rPr>
          <w:rFonts w:ascii="Arial" w:hAnsi="Arial" w:cs="Arial"/>
          <w:snapToGrid/>
          <w:szCs w:val="22"/>
        </w:rPr>
        <w:t>Krasolesí</w:t>
      </w:r>
      <w:proofErr w:type="spellEnd"/>
      <w:r w:rsidRPr="00ED03EE">
        <w:rPr>
          <w:rFonts w:ascii="Arial" w:hAnsi="Arial" w:cs="Arial"/>
          <w:snapToGrid/>
          <w:szCs w:val="22"/>
        </w:rPr>
        <w:t xml:space="preserve"> na Pekelském potoce. </w:t>
      </w:r>
    </w:p>
    <w:p w14:paraId="4D93768D" w14:textId="161770EA" w:rsidR="00490DC7" w:rsidRPr="00ED03EE" w:rsidRDefault="00DF7A06" w:rsidP="00A20330">
      <w:pPr>
        <w:pStyle w:val="Level2"/>
        <w:jc w:val="both"/>
        <w:rPr>
          <w:rFonts w:ascii="Arial" w:hAnsi="Arial" w:cs="Arial"/>
          <w:snapToGrid/>
          <w:szCs w:val="22"/>
        </w:rPr>
      </w:pPr>
      <w:r w:rsidRPr="00ED03EE">
        <w:rPr>
          <w:rFonts w:ascii="Arial" w:hAnsi="Arial" w:cs="Arial"/>
          <w:snapToGrid/>
          <w:szCs w:val="22"/>
        </w:rPr>
        <w:t>Ohledně návrhu nové vodní nádrže bylo svoláno jednání se zástupci Městského úřadu Pelhřimov, odboru životního prostředí a odboru výstavby. Na jednání bylo dohodnuto, že bude požádáno o předběžné stanovisko v rozsahu 1 malé vodní nádrže a tůní.</w:t>
      </w:r>
      <w:r w:rsidR="001B3B98" w:rsidRPr="00ED03EE">
        <w:rPr>
          <w:rFonts w:ascii="Arial" w:hAnsi="Arial" w:cs="Arial"/>
          <w:snapToGrid/>
          <w:szCs w:val="22"/>
        </w:rPr>
        <w:t xml:space="preserve"> </w:t>
      </w:r>
      <w:r w:rsidRPr="00ED03EE">
        <w:rPr>
          <w:rFonts w:ascii="Arial" w:hAnsi="Arial" w:cs="Arial"/>
          <w:snapToGrid/>
          <w:szCs w:val="22"/>
        </w:rPr>
        <w:t xml:space="preserve"> </w:t>
      </w:r>
      <w:r w:rsidR="001B3B98" w:rsidRPr="00ED03EE">
        <w:rPr>
          <w:rFonts w:ascii="Arial" w:hAnsi="Arial" w:cs="Arial"/>
          <w:snapToGrid/>
          <w:szCs w:val="22"/>
        </w:rPr>
        <w:t>Městský úřad Pelhřimov, odbor životního prostředí vydal dne 13.9.2024 předběžné stanovisko k</w:t>
      </w:r>
      <w:r w:rsidR="00775EF4" w:rsidRPr="00ED03EE">
        <w:rPr>
          <w:rFonts w:ascii="Arial" w:hAnsi="Arial" w:cs="Arial"/>
          <w:snapToGrid/>
          <w:szCs w:val="22"/>
        </w:rPr>
        <w:t> </w:t>
      </w:r>
      <w:r w:rsidR="001B3B98" w:rsidRPr="00ED03EE">
        <w:rPr>
          <w:rFonts w:ascii="Arial" w:hAnsi="Arial" w:cs="Arial"/>
          <w:snapToGrid/>
          <w:szCs w:val="22"/>
        </w:rPr>
        <w:t>navržené malé vodní nádrži VN2 včetně tůní. S navrženým záměrem plochy záboru pro malou vodní nádrž předběžně souhlasí za podmínky, že v navazující fázi projednání záměru bude zpracováno a předloženo hodnocení vlivu zamýšleného zásahu na zájmy chráněné zákonem o ochraně přírody a krajiny dle § 67 odst. 1 zákona č. 114/1992 Sb. o ochraně přírody a krajiny v platném znění.</w:t>
      </w:r>
    </w:p>
    <w:p w14:paraId="2213103F" w14:textId="6D2A012B" w:rsidR="006F6D89" w:rsidRDefault="00775EF4" w:rsidP="00A20330">
      <w:pPr>
        <w:pStyle w:val="Level2"/>
        <w:jc w:val="both"/>
        <w:rPr>
          <w:rFonts w:ascii="Arial" w:hAnsi="Arial" w:cs="Arial"/>
          <w:snapToGrid/>
          <w:szCs w:val="22"/>
        </w:rPr>
      </w:pPr>
      <w:r w:rsidRPr="00775EF4">
        <w:rPr>
          <w:rFonts w:ascii="Arial" w:eastAsia="Calibri" w:hAnsi="Arial" w:cs="Arial"/>
          <w:szCs w:val="22"/>
        </w:rPr>
        <w:t xml:space="preserve">Z tohoto důvodu byly </w:t>
      </w:r>
      <w:r>
        <w:rPr>
          <w:rFonts w:ascii="Arial" w:hAnsi="Arial" w:cs="Arial"/>
          <w:snapToGrid/>
          <w:szCs w:val="22"/>
        </w:rPr>
        <w:t>u</w:t>
      </w:r>
      <w:r w:rsidR="006F6D89" w:rsidRPr="00473931">
        <w:rPr>
          <w:rFonts w:ascii="Arial" w:hAnsi="Arial" w:cs="Arial"/>
          <w:snapToGrid/>
          <w:szCs w:val="22"/>
        </w:rPr>
        <w:t xml:space="preserve"> etapy </w:t>
      </w:r>
      <w:r w:rsidR="00473931" w:rsidRPr="00473931">
        <w:rPr>
          <w:rFonts w:ascii="Arial" w:hAnsi="Arial" w:cs="Arial"/>
          <w:snapToGrid/>
          <w:szCs w:val="22"/>
        </w:rPr>
        <w:t xml:space="preserve">6.3.1 i) c) – DTR vodohospodářských staveb PSZ (vodní nádrže, poldry) měrné jednotky (ks) upraveny na skutečný počet, který vzešel z jednání sboru zástupců </w:t>
      </w:r>
      <w:r w:rsidR="00A20330" w:rsidRPr="00A20330">
        <w:rPr>
          <w:rFonts w:ascii="Arial" w:hAnsi="Arial" w:cs="Arial"/>
          <w:snapToGrid/>
          <w:szCs w:val="22"/>
        </w:rPr>
        <w:t xml:space="preserve">a byl předběžné odsouhlasen městským úřadem Pelhřimov </w:t>
      </w:r>
      <w:r w:rsidR="00473931" w:rsidRPr="00473931">
        <w:rPr>
          <w:rFonts w:ascii="Arial" w:hAnsi="Arial" w:cs="Arial"/>
          <w:snapToGrid/>
          <w:szCs w:val="22"/>
        </w:rPr>
        <w:t>– tedy z</w:t>
      </w:r>
      <w:r w:rsidR="00600C7D">
        <w:rPr>
          <w:rFonts w:ascii="Arial" w:hAnsi="Arial" w:cs="Arial"/>
          <w:snapToGrid/>
          <w:szCs w:val="22"/>
        </w:rPr>
        <w:t> </w:t>
      </w:r>
      <w:r w:rsidR="00473931" w:rsidRPr="00473931">
        <w:rPr>
          <w:rFonts w:ascii="Arial" w:hAnsi="Arial" w:cs="Arial"/>
          <w:snapToGrid/>
          <w:szCs w:val="22"/>
        </w:rPr>
        <w:t>původních 0 MJ na 1 MJ.</w:t>
      </w:r>
    </w:p>
    <w:p w14:paraId="28F46A00" w14:textId="16D8B316" w:rsidR="00C274E1" w:rsidRPr="00473931" w:rsidRDefault="00C274E1" w:rsidP="00A20330">
      <w:pPr>
        <w:pStyle w:val="Level2"/>
        <w:jc w:val="both"/>
        <w:rPr>
          <w:rFonts w:ascii="Arial" w:hAnsi="Arial" w:cs="Arial"/>
          <w:snapToGrid/>
          <w:szCs w:val="22"/>
        </w:rPr>
      </w:pPr>
      <w:r>
        <w:rPr>
          <w:rFonts w:ascii="Arial" w:eastAsia="Calibri" w:hAnsi="Arial" w:cs="Arial"/>
          <w:szCs w:val="22"/>
        </w:rPr>
        <w:t>Z důvodu návrhu nové vodní nádrže se posouvá termín</w:t>
      </w:r>
      <w:r w:rsidR="00917041">
        <w:rPr>
          <w:rFonts w:ascii="Arial" w:eastAsia="Calibri" w:hAnsi="Arial" w:cs="Arial"/>
          <w:szCs w:val="22"/>
        </w:rPr>
        <w:t xml:space="preserve"> u etap vypracování plánu společných zařízení a dále u etapy vyhotovení návrhu nového uspořádání pozemků. </w:t>
      </w:r>
      <w:r w:rsidR="009D3EA6">
        <w:rPr>
          <w:rFonts w:ascii="Arial" w:eastAsia="Calibri" w:hAnsi="Arial" w:cs="Arial"/>
          <w:szCs w:val="22"/>
        </w:rPr>
        <w:t>B</w:t>
      </w:r>
      <w:r w:rsidR="009D3EA6" w:rsidRPr="009D3EA6">
        <w:rPr>
          <w:rFonts w:ascii="Arial" w:eastAsia="Calibri" w:hAnsi="Arial" w:cs="Arial"/>
          <w:szCs w:val="22"/>
        </w:rPr>
        <w:t>ylo dohodnuto, že termín u etapy 6.3.1 – Plán společných zařízení a etap souvisejících bude posunut z původního termínu 30. 6. 2025 na termín 30.4.2026. Dále bylo dohodnuto, že termín u etapy 6.3.2 – Vypracování návrhu nového uspořádání pozemků a etapy související bude posunut z původního termínu 30.4.2026 na termín 28.2.2027.</w:t>
      </w:r>
    </w:p>
    <w:p w14:paraId="0347974B" w14:textId="77777777" w:rsidR="006F6D89" w:rsidRPr="00402AB1" w:rsidRDefault="006F6D89" w:rsidP="006F6D89">
      <w:pPr>
        <w:pStyle w:val="Level2"/>
        <w:numPr>
          <w:ilvl w:val="0"/>
          <w:numId w:val="0"/>
        </w:numPr>
        <w:ind w:left="1248"/>
        <w:jc w:val="both"/>
        <w:rPr>
          <w:rFonts w:ascii="Arial" w:hAnsi="Arial" w:cs="Arial"/>
          <w:snapToGrid/>
          <w:color w:val="FF0000"/>
          <w:szCs w:val="22"/>
        </w:rPr>
      </w:pPr>
    </w:p>
    <w:p w14:paraId="6C83BDDC" w14:textId="77777777" w:rsidR="006F6D89" w:rsidRPr="00C107A0" w:rsidRDefault="006F6D89" w:rsidP="006F6D89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" w:name="_Ref50585481"/>
      <w:bookmarkEnd w:id="0"/>
      <w:r w:rsidRPr="00C107A0">
        <w:rPr>
          <w:rFonts w:ascii="Arial" w:hAnsi="Arial" w:cs="Arial"/>
          <w:szCs w:val="22"/>
        </w:rPr>
        <w:lastRenderedPageBreak/>
        <w:t>ZMĚNA CENY</w:t>
      </w:r>
    </w:p>
    <w:p w14:paraId="4F413CF5" w14:textId="7B0DC14B" w:rsidR="006D5FED" w:rsidRDefault="006F6D89" w:rsidP="006D5FED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</w:rPr>
      </w:pPr>
      <w:bookmarkStart w:id="2" w:name="_Ref50474873"/>
      <w:r w:rsidRPr="00C107A0">
        <w:rPr>
          <w:rFonts w:ascii="Arial" w:hAnsi="Arial" w:cs="Arial"/>
          <w:bCs/>
          <w:iCs/>
        </w:rPr>
        <w:t>Změnami uvedenými v článku 2. dochází ke změně závazku ze smlouvy o dílo. Z</w:t>
      </w:r>
      <w:r w:rsidRPr="00C107A0">
        <w:rPr>
          <w:rFonts w:ascii="Arial" w:hAnsi="Arial" w:cs="Arial"/>
        </w:rPr>
        <w:t xml:space="preserve">měny byly provedeny dle § 222, odst. </w:t>
      </w:r>
      <w:r w:rsidR="00473931" w:rsidRPr="00C107A0">
        <w:rPr>
          <w:rFonts w:ascii="Arial" w:hAnsi="Arial" w:cs="Arial"/>
        </w:rPr>
        <w:t>6</w:t>
      </w:r>
      <w:r w:rsidRPr="00C107A0">
        <w:rPr>
          <w:rFonts w:ascii="Arial" w:hAnsi="Arial" w:cs="Arial"/>
        </w:rPr>
        <w:t xml:space="preserve"> ZZVZ – nepodstatné změny závazku ze smlouvy.</w:t>
      </w:r>
      <w:r w:rsidR="006D5FED" w:rsidRPr="00C107A0">
        <w:rPr>
          <w:rFonts w:ascii="Arial" w:hAnsi="Arial" w:cs="Arial"/>
        </w:rPr>
        <w:t xml:space="preserve"> Potřeba změny vznikla v důsledku okolností, které zadavatel jednající s náležitou péčí nemohl předvídat, změna nemění celkovou povahu veřejné zakázky a hodnota změny </w:t>
      </w:r>
      <w:proofErr w:type="gramStart"/>
      <w:r w:rsidR="006D5FED" w:rsidRPr="00C107A0">
        <w:rPr>
          <w:rFonts w:ascii="Arial" w:hAnsi="Arial" w:cs="Arial"/>
        </w:rPr>
        <w:t>nepřekročí</w:t>
      </w:r>
      <w:proofErr w:type="gramEnd"/>
      <w:r w:rsidR="006D5FED" w:rsidRPr="00C107A0">
        <w:rPr>
          <w:rFonts w:ascii="Arial" w:hAnsi="Arial" w:cs="Arial"/>
        </w:rPr>
        <w:t xml:space="preserve"> 50% původní hodnoty závazku. </w:t>
      </w:r>
    </w:p>
    <w:p w14:paraId="45AE9EE4" w14:textId="77777777" w:rsidR="00ED03EE" w:rsidRPr="00C107A0" w:rsidRDefault="00ED03EE" w:rsidP="00ED03EE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</w:rPr>
      </w:pPr>
    </w:p>
    <w:p w14:paraId="1E38A705" w14:textId="77777777" w:rsidR="006F6D89" w:rsidRDefault="006F6D89" w:rsidP="006F6D89">
      <w:pPr>
        <w:pStyle w:val="Level2"/>
        <w:spacing w:after="12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610849">
        <w:rPr>
          <w:rFonts w:ascii="Arial" w:eastAsia="Times New Roman" w:hAnsi="Arial" w:cs="Arial"/>
          <w:lang w:eastAsia="cs-CZ"/>
        </w:rPr>
        <w:t>Rekapitulace změn:</w:t>
      </w:r>
    </w:p>
    <w:p w14:paraId="7263173A" w14:textId="77777777" w:rsidR="00BA6504" w:rsidRDefault="00BA6504" w:rsidP="00BA6504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eastAsia="Times New Roman" w:hAnsi="Arial" w:cs="Arial"/>
          <w:u w:val="single"/>
          <w:lang w:eastAsia="cs-CZ"/>
        </w:rPr>
      </w:pPr>
    </w:p>
    <w:p w14:paraId="4CCD3508" w14:textId="4ED8E8AD" w:rsidR="00BA6504" w:rsidRPr="00BA6504" w:rsidRDefault="00BA6504" w:rsidP="00BA6504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eastAsia="Times New Roman" w:hAnsi="Arial" w:cs="Arial"/>
          <w:u w:val="single"/>
          <w:lang w:eastAsia="cs-CZ"/>
        </w:rPr>
      </w:pPr>
      <w:r w:rsidRPr="00BA6504">
        <w:rPr>
          <w:rFonts w:ascii="Arial" w:eastAsia="Times New Roman" w:hAnsi="Arial" w:cs="Arial"/>
          <w:u w:val="single"/>
          <w:lang w:eastAsia="cs-CZ"/>
        </w:rPr>
        <w:t>Změna měrných jednotek:</w:t>
      </w:r>
    </w:p>
    <w:tbl>
      <w:tblPr>
        <w:tblW w:w="9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3188"/>
        <w:gridCol w:w="889"/>
        <w:gridCol w:w="1257"/>
        <w:gridCol w:w="1417"/>
        <w:gridCol w:w="1554"/>
      </w:tblGrid>
      <w:tr w:rsidR="00BA6504" w:rsidRPr="00610849" w14:paraId="74DE714E" w14:textId="77777777" w:rsidTr="00F635D9">
        <w:trPr>
          <w:trHeight w:val="510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529D" w14:textId="77777777" w:rsidR="00BA6504" w:rsidRPr="00610849" w:rsidRDefault="00BA6504" w:rsidP="00F635D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41A7" w14:textId="77777777" w:rsidR="00BA6504" w:rsidRPr="00610849" w:rsidRDefault="00BA6504" w:rsidP="00F635D9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108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Hlavní celek / dílčí část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7DCF" w14:textId="77777777" w:rsidR="00BA6504" w:rsidRPr="00610849" w:rsidRDefault="00BA6504" w:rsidP="00F635D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108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3563" w14:textId="77777777" w:rsidR="00BA6504" w:rsidRPr="00610849" w:rsidRDefault="00BA6504" w:rsidP="00F635D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108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Počet </w:t>
            </w:r>
            <w:proofErr w:type="gramStart"/>
            <w:r w:rsidRPr="006108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MJ - původní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B982" w14:textId="77777777" w:rsidR="00BA6504" w:rsidRPr="00610849" w:rsidRDefault="00BA6504" w:rsidP="00F635D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108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Počet </w:t>
            </w:r>
            <w:proofErr w:type="gramStart"/>
            <w:r w:rsidRPr="006108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MJ - nový</w:t>
            </w:r>
            <w:proofErr w:type="gramEnd"/>
            <w:r w:rsidRPr="006108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97FF4" w14:textId="77777777" w:rsidR="00BA6504" w:rsidRPr="00610849" w:rsidRDefault="00BA6504" w:rsidP="00F635D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108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Změna ceny dle § 222</w:t>
            </w:r>
          </w:p>
        </w:tc>
      </w:tr>
      <w:tr w:rsidR="00BA6504" w:rsidRPr="00610849" w14:paraId="60214838" w14:textId="77777777" w:rsidTr="00F635D9">
        <w:trPr>
          <w:trHeight w:val="55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A9FC" w14:textId="77777777" w:rsidR="00BA6504" w:rsidRPr="00610849" w:rsidRDefault="00BA6504" w:rsidP="00F635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0849">
              <w:rPr>
                <w:rFonts w:ascii="Arial" w:eastAsia="Calibri" w:hAnsi="Arial" w:cs="Arial"/>
                <w:sz w:val="20"/>
                <w:szCs w:val="20"/>
              </w:rPr>
              <w:t>6.3.1 i) c)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EAB5" w14:textId="77777777" w:rsidR="00BA6504" w:rsidRPr="00610849" w:rsidRDefault="00BA6504" w:rsidP="00F635D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0849">
              <w:rPr>
                <w:rFonts w:ascii="Arial" w:eastAsia="Calibri" w:hAnsi="Arial" w:cs="Arial"/>
                <w:sz w:val="20"/>
                <w:szCs w:val="20"/>
              </w:rPr>
              <w:t>DTR vodohospodářských staveb PSZ (vodní nádrže, poldry)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0A82" w14:textId="77777777" w:rsidR="00BA6504" w:rsidRPr="00610849" w:rsidRDefault="00BA6504" w:rsidP="00F635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0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CE28" w14:textId="77777777" w:rsidR="00BA6504" w:rsidRPr="00610849" w:rsidRDefault="00BA6504" w:rsidP="00F635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084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9F76" w14:textId="77777777" w:rsidR="00BA6504" w:rsidRPr="00610849" w:rsidRDefault="00BA6504" w:rsidP="00F635D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108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3DEC" w14:textId="77777777" w:rsidR="00BA6504" w:rsidRPr="00610849" w:rsidRDefault="00BA6504" w:rsidP="00F635D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108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+100 000,-</w:t>
            </w:r>
          </w:p>
        </w:tc>
      </w:tr>
      <w:tr w:rsidR="00BA6504" w:rsidRPr="00610849" w14:paraId="178E2493" w14:textId="77777777" w:rsidTr="00F635D9">
        <w:trPr>
          <w:trHeight w:val="620"/>
        </w:trPr>
        <w:tc>
          <w:tcPr>
            <w:tcW w:w="75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C831A" w14:textId="77777777" w:rsidR="00BA6504" w:rsidRPr="00610849" w:rsidRDefault="00BA6504" w:rsidP="00F635D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108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(hodnota změny)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19E78D3" w14:textId="77777777" w:rsidR="00BA6504" w:rsidRPr="00610849" w:rsidRDefault="00BA6504" w:rsidP="00F635D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108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100 000,-</w:t>
            </w:r>
          </w:p>
        </w:tc>
      </w:tr>
    </w:tbl>
    <w:p w14:paraId="6E2BD515" w14:textId="77777777" w:rsidR="00BA6504" w:rsidRDefault="00BA6504" w:rsidP="00BA6504">
      <w:pPr>
        <w:pStyle w:val="Odstavecseseznamem"/>
        <w:spacing w:after="0"/>
        <w:rPr>
          <w:rFonts w:ascii="Arial" w:eastAsia="Times New Roman" w:hAnsi="Arial" w:cs="Arial"/>
          <w:lang w:eastAsia="cs-CZ"/>
        </w:rPr>
      </w:pPr>
    </w:p>
    <w:p w14:paraId="5F4AC034" w14:textId="5E1F02C4" w:rsidR="00BA6504" w:rsidRPr="00BA6504" w:rsidRDefault="00BA6504" w:rsidP="00BA6504">
      <w:pPr>
        <w:spacing w:after="120" w:line="240" w:lineRule="atLeast"/>
        <w:jc w:val="both"/>
        <w:rPr>
          <w:rFonts w:ascii="Arial" w:eastAsia="Times New Roman" w:hAnsi="Arial" w:cs="Arial"/>
          <w:u w:val="single"/>
          <w:lang w:eastAsia="cs-CZ"/>
        </w:rPr>
      </w:pPr>
      <w:bookmarkStart w:id="3" w:name="_Hlk105055793"/>
      <w:r w:rsidRPr="00BA6504">
        <w:rPr>
          <w:rFonts w:ascii="Arial" w:eastAsia="Times New Roman" w:hAnsi="Arial" w:cs="Arial"/>
          <w:u w:val="single"/>
          <w:lang w:eastAsia="cs-CZ"/>
        </w:rPr>
        <w:t>Změny termín</w:t>
      </w:r>
      <w:r>
        <w:rPr>
          <w:rFonts w:ascii="Arial" w:eastAsia="Times New Roman" w:hAnsi="Arial" w:cs="Arial"/>
          <w:u w:val="single"/>
          <w:lang w:eastAsia="cs-CZ"/>
        </w:rPr>
        <w:t>ů</w:t>
      </w:r>
      <w:r w:rsidRPr="00BA6504">
        <w:rPr>
          <w:rFonts w:ascii="Arial" w:eastAsia="Times New Roman" w:hAnsi="Arial" w:cs="Arial"/>
          <w:u w:val="single"/>
          <w:lang w:eastAsia="cs-CZ"/>
        </w:rPr>
        <w:t>:</w:t>
      </w: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3686"/>
        <w:gridCol w:w="2268"/>
        <w:gridCol w:w="1843"/>
      </w:tblGrid>
      <w:tr w:rsidR="00BA6504" w:rsidRPr="00886661" w14:paraId="1DE8F113" w14:textId="77777777" w:rsidTr="00A96182">
        <w:trPr>
          <w:trHeight w:val="5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64A7" w14:textId="77777777" w:rsidR="00BA6504" w:rsidRPr="00886661" w:rsidRDefault="00BA6504" w:rsidP="00A9618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4" w:name="_Hlk155259856"/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4BBC" w14:textId="77777777" w:rsidR="00BA6504" w:rsidRPr="00886661" w:rsidRDefault="00BA6504" w:rsidP="00A9618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8866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Hlavní celek / dílčí část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48CE" w14:textId="77777777" w:rsidR="00BA6504" w:rsidRPr="00886661" w:rsidRDefault="00BA6504" w:rsidP="00A9618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8866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Termín - původní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1FB0C" w14:textId="77777777" w:rsidR="00BA6504" w:rsidRPr="00886661" w:rsidRDefault="00BA6504" w:rsidP="00A9618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8866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Termín - nový</w:t>
            </w:r>
            <w:proofErr w:type="gramEnd"/>
          </w:p>
        </w:tc>
      </w:tr>
      <w:tr w:rsidR="00BA6504" w:rsidRPr="00886661" w14:paraId="1ABE026B" w14:textId="77777777" w:rsidTr="00A96182">
        <w:trPr>
          <w:trHeight w:val="75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2718" w14:textId="77777777" w:rsidR="00BA6504" w:rsidRPr="005C778D" w:rsidRDefault="00BA6504" w:rsidP="00A961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778D">
              <w:rPr>
                <w:rFonts w:ascii="Arial" w:hAnsi="Arial" w:cs="Arial"/>
                <w:sz w:val="20"/>
                <w:szCs w:val="20"/>
              </w:rPr>
              <w:t>6.3.1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783F" w14:textId="77777777" w:rsidR="00BA6504" w:rsidRPr="005C778D" w:rsidRDefault="00BA6504" w:rsidP="00A96182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778D">
              <w:rPr>
                <w:rFonts w:ascii="Arial" w:hAnsi="Arial" w:cs="Arial"/>
                <w:sz w:val="20"/>
                <w:szCs w:val="20"/>
              </w:rPr>
              <w:t>Vypracování plánu společných zařízení ("PSZ")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6C907" w14:textId="77777777" w:rsidR="00BA6504" w:rsidRPr="00886661" w:rsidRDefault="00BA6504" w:rsidP="00A96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30.6.2025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CAD799" w14:textId="77777777" w:rsidR="00BA6504" w:rsidRPr="00886661" w:rsidRDefault="00BA6504" w:rsidP="00A961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30.4.2026</w:t>
            </w:r>
          </w:p>
        </w:tc>
      </w:tr>
      <w:tr w:rsidR="00BA6504" w:rsidRPr="00886661" w14:paraId="256A5BE9" w14:textId="77777777" w:rsidTr="00A96182">
        <w:trPr>
          <w:trHeight w:val="75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F83B0" w14:textId="77777777" w:rsidR="00BA6504" w:rsidRPr="005C778D" w:rsidRDefault="00BA6504" w:rsidP="00A961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778D">
              <w:rPr>
                <w:rFonts w:ascii="Arial" w:hAnsi="Arial" w:cs="Arial"/>
                <w:sz w:val="20"/>
                <w:szCs w:val="20"/>
              </w:rPr>
              <w:t>6.3.1 i) a)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AEFB" w14:textId="77777777" w:rsidR="00BA6504" w:rsidRPr="005C778D" w:rsidRDefault="00BA6504" w:rsidP="00A96182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778D">
              <w:rPr>
                <w:rFonts w:ascii="Arial" w:hAnsi="Arial" w:cs="Arial"/>
                <w:sz w:val="20"/>
                <w:szCs w:val="20"/>
              </w:rPr>
              <w:t xml:space="preserve">Výškopisné zaměření pozemků ohrožených vodní erozí nebo pozemků, na nichž se předpokládá výstavba a realizace společných zařízení 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4CE4A" w14:textId="77777777" w:rsidR="00BA6504" w:rsidRDefault="00BA6504" w:rsidP="00A96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3AD782" w14:textId="77777777" w:rsidR="00BA6504" w:rsidRDefault="00BA6504" w:rsidP="00A961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A6504" w:rsidRPr="00886661" w14:paraId="144BE310" w14:textId="77777777" w:rsidTr="00A96182">
        <w:trPr>
          <w:trHeight w:val="750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4D0A2" w14:textId="77777777" w:rsidR="00BA6504" w:rsidRPr="005C778D" w:rsidRDefault="00BA6504" w:rsidP="00A961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778D">
              <w:rPr>
                <w:rFonts w:ascii="Arial" w:hAnsi="Arial" w:cs="Arial"/>
                <w:sz w:val="20"/>
                <w:szCs w:val="20"/>
              </w:rPr>
              <w:t>6.3.1 i) b)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D2A2" w14:textId="77777777" w:rsidR="00BA6504" w:rsidRPr="005C778D" w:rsidRDefault="00BA6504" w:rsidP="00A96182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778D">
              <w:rPr>
                <w:rFonts w:ascii="Arial" w:hAnsi="Arial" w:cs="Arial"/>
                <w:sz w:val="20"/>
                <w:szCs w:val="20"/>
              </w:rPr>
              <w:t xml:space="preserve">DTR liniových dopravních staveb PSZ pro stanovení plochy záboru půdy stavbami 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6D63" w14:textId="77777777" w:rsidR="00BA6504" w:rsidRDefault="00BA6504" w:rsidP="00A96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AEE5552" w14:textId="77777777" w:rsidR="00BA6504" w:rsidRDefault="00BA6504" w:rsidP="00A961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A6504" w:rsidRPr="00886661" w14:paraId="4E9B7AF9" w14:textId="77777777" w:rsidTr="00A96182">
        <w:trPr>
          <w:trHeight w:val="750"/>
        </w:trPr>
        <w:tc>
          <w:tcPr>
            <w:tcW w:w="11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2A019" w14:textId="77777777" w:rsidR="00BA6504" w:rsidRPr="005C778D" w:rsidRDefault="00BA6504" w:rsidP="00A961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BD45" w14:textId="77777777" w:rsidR="00BA6504" w:rsidRPr="005C778D" w:rsidRDefault="00BA6504" w:rsidP="00A96182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778D">
              <w:rPr>
                <w:rFonts w:ascii="Arial" w:hAnsi="Arial" w:cs="Arial"/>
                <w:sz w:val="20"/>
                <w:szCs w:val="20"/>
              </w:rPr>
              <w:t>DTR liniových vodohospodářských a protierozních staveb PSZ pro stanovení plochy záboru půdy stavbami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DBFE8" w14:textId="77777777" w:rsidR="00BA6504" w:rsidRDefault="00BA6504" w:rsidP="00A96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B67F7D5" w14:textId="77777777" w:rsidR="00BA6504" w:rsidRDefault="00BA6504" w:rsidP="00A961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A6504" w:rsidRPr="00886661" w14:paraId="679A3D23" w14:textId="77777777" w:rsidTr="00A96182">
        <w:trPr>
          <w:trHeight w:val="75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97F12" w14:textId="77777777" w:rsidR="00BA6504" w:rsidRPr="005C778D" w:rsidRDefault="00BA6504" w:rsidP="00A961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778D">
              <w:rPr>
                <w:rFonts w:ascii="Arial" w:hAnsi="Arial" w:cs="Arial"/>
                <w:sz w:val="20"/>
                <w:szCs w:val="20"/>
              </w:rPr>
              <w:t>6.3.1 i) c)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9C7E" w14:textId="77777777" w:rsidR="00BA6504" w:rsidRPr="005C778D" w:rsidRDefault="00BA6504" w:rsidP="00A96182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778D">
              <w:rPr>
                <w:rFonts w:ascii="Arial" w:hAnsi="Arial" w:cs="Arial"/>
                <w:sz w:val="20"/>
                <w:szCs w:val="20"/>
              </w:rPr>
              <w:t xml:space="preserve">DTR vodohospodářských staveb PSZ (vodní nádrže, poldry) 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C8E80" w14:textId="77777777" w:rsidR="00BA6504" w:rsidRDefault="00BA6504" w:rsidP="00A961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3A0BC" w14:textId="77777777" w:rsidR="00BA6504" w:rsidRDefault="00BA6504" w:rsidP="00A961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A6504" w:rsidRPr="00886661" w14:paraId="29C0E26D" w14:textId="77777777" w:rsidTr="00A96182">
        <w:trPr>
          <w:trHeight w:val="75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856D6" w14:textId="77777777" w:rsidR="00BA6504" w:rsidRPr="005C778D" w:rsidRDefault="00BA6504" w:rsidP="00A961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778D">
              <w:rPr>
                <w:rFonts w:ascii="Arial" w:hAnsi="Arial" w:cs="Arial"/>
                <w:sz w:val="20"/>
                <w:szCs w:val="20"/>
              </w:rPr>
              <w:t>6.3.2 i)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1187" w14:textId="77777777" w:rsidR="00BA6504" w:rsidRPr="005C778D" w:rsidRDefault="00BA6504" w:rsidP="00A96182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778D">
              <w:rPr>
                <w:rFonts w:ascii="Arial" w:hAnsi="Arial" w:cs="Arial"/>
                <w:sz w:val="20"/>
                <w:szCs w:val="20"/>
              </w:rPr>
              <w:t xml:space="preserve">Aktualizace PSZ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55451" w14:textId="77777777" w:rsidR="00BA6504" w:rsidRDefault="00BA6504" w:rsidP="00A961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30.4.2026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06CF5" w14:textId="77777777" w:rsidR="00BA6504" w:rsidRDefault="00BA6504" w:rsidP="00A961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28.2.2027</w:t>
            </w:r>
          </w:p>
        </w:tc>
      </w:tr>
      <w:tr w:rsidR="00BA6504" w:rsidRPr="00886661" w14:paraId="21237E1B" w14:textId="77777777" w:rsidTr="00A96182">
        <w:trPr>
          <w:trHeight w:val="75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B26E5" w14:textId="77777777" w:rsidR="00BA6504" w:rsidRPr="005C778D" w:rsidRDefault="00BA6504" w:rsidP="00A961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778D">
              <w:rPr>
                <w:rFonts w:ascii="Arial" w:hAnsi="Arial" w:cs="Arial"/>
                <w:sz w:val="20"/>
                <w:szCs w:val="20"/>
              </w:rPr>
              <w:t xml:space="preserve">6.3.2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FAFB" w14:textId="77777777" w:rsidR="00BA6504" w:rsidRPr="005C778D" w:rsidRDefault="00BA6504" w:rsidP="00A96182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778D">
              <w:rPr>
                <w:rFonts w:ascii="Arial" w:hAnsi="Arial" w:cs="Arial"/>
                <w:sz w:val="20"/>
                <w:szCs w:val="20"/>
              </w:rPr>
              <w:t>Vypracování návrhu nového uspořádání pozemků k jeho vystavení dle § 11 odst. 1 Zákona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C3636" w14:textId="77777777" w:rsidR="00BA6504" w:rsidRDefault="00BA6504" w:rsidP="00A961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30.4.2026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8BD51" w14:textId="77777777" w:rsidR="00BA6504" w:rsidRDefault="00BA6504" w:rsidP="00A961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28.2.2027</w:t>
            </w:r>
          </w:p>
        </w:tc>
      </w:tr>
      <w:bookmarkEnd w:id="4"/>
    </w:tbl>
    <w:p w14:paraId="69A995B1" w14:textId="77777777" w:rsidR="00BA6504" w:rsidRPr="00886661" w:rsidRDefault="00BA6504" w:rsidP="00BA6504">
      <w:pPr>
        <w:jc w:val="both"/>
        <w:rPr>
          <w:rFonts w:ascii="Arial" w:hAnsi="Arial" w:cs="Arial"/>
          <w:b/>
          <w:sz w:val="20"/>
          <w:szCs w:val="20"/>
        </w:rPr>
      </w:pPr>
    </w:p>
    <w:bookmarkEnd w:id="2"/>
    <w:bookmarkEnd w:id="3"/>
    <w:p w14:paraId="25BE4202" w14:textId="21682D13" w:rsidR="006F6D89" w:rsidRPr="00610849" w:rsidRDefault="006F6D89" w:rsidP="006F6D89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610849">
        <w:rPr>
          <w:rFonts w:ascii="Arial" w:hAnsi="Arial" w:cs="Arial"/>
          <w:szCs w:val="22"/>
        </w:rPr>
        <w:t xml:space="preserve">Celková hodnota smlouvy o dílo se </w:t>
      </w:r>
      <w:bookmarkStart w:id="5" w:name="_Hlk105055956"/>
      <w:r w:rsidR="00610849" w:rsidRPr="00610849">
        <w:rPr>
          <w:rFonts w:ascii="Arial" w:hAnsi="Arial" w:cs="Arial"/>
          <w:szCs w:val="22"/>
        </w:rPr>
        <w:t>zvyšuje</w:t>
      </w:r>
      <w:r w:rsidRPr="00610849">
        <w:rPr>
          <w:rFonts w:ascii="Arial" w:hAnsi="Arial" w:cs="Arial"/>
          <w:szCs w:val="22"/>
        </w:rPr>
        <w:t xml:space="preserve"> </w:t>
      </w:r>
      <w:r w:rsidR="00610849" w:rsidRPr="00610849">
        <w:rPr>
          <w:rFonts w:ascii="Arial" w:hAnsi="Arial" w:cs="Arial"/>
          <w:szCs w:val="22"/>
        </w:rPr>
        <w:t>o 100 000</w:t>
      </w:r>
      <w:r w:rsidRPr="00610849">
        <w:rPr>
          <w:rFonts w:ascii="Arial" w:hAnsi="Arial" w:cs="Arial"/>
          <w:szCs w:val="22"/>
        </w:rPr>
        <w:t xml:space="preserve">,- Kč bez DPH, což je </w:t>
      </w:r>
      <w:r w:rsidR="00610849" w:rsidRPr="00610849">
        <w:rPr>
          <w:rFonts w:ascii="Arial" w:hAnsi="Arial" w:cs="Arial"/>
          <w:szCs w:val="22"/>
        </w:rPr>
        <w:t>121 000</w:t>
      </w:r>
      <w:r w:rsidRPr="00610849">
        <w:rPr>
          <w:rFonts w:ascii="Arial" w:hAnsi="Arial" w:cs="Arial"/>
          <w:szCs w:val="22"/>
        </w:rPr>
        <w:t xml:space="preserve">,- Kč s DPH. </w:t>
      </w:r>
      <w:bookmarkEnd w:id="5"/>
    </w:p>
    <w:p w14:paraId="0EF708E4" w14:textId="77777777" w:rsidR="006F6D89" w:rsidRPr="00402AB1" w:rsidRDefault="006F6D89" w:rsidP="006F6D89">
      <w:pPr>
        <w:pStyle w:val="Claneka"/>
        <w:keepLines w:val="0"/>
        <w:widowControl/>
        <w:numPr>
          <w:ilvl w:val="0"/>
          <w:numId w:val="0"/>
        </w:numPr>
        <w:spacing w:after="240" w:line="240" w:lineRule="auto"/>
        <w:ind w:left="992"/>
        <w:jc w:val="both"/>
        <w:rPr>
          <w:rFonts w:ascii="Arial" w:hAnsi="Arial" w:cs="Arial"/>
          <w:color w:val="FF0000"/>
        </w:rPr>
      </w:pPr>
    </w:p>
    <w:p w14:paraId="361CD537" w14:textId="77777777" w:rsidR="006F6D89" w:rsidRPr="00393DA2" w:rsidRDefault="006F6D89" w:rsidP="006F6D89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93DA2">
        <w:rPr>
          <w:rFonts w:ascii="Arial" w:hAnsi="Arial" w:cs="Arial"/>
          <w:szCs w:val="22"/>
        </w:rPr>
        <w:lastRenderedPageBreak/>
        <w:t>Závěrečná ustanovení</w:t>
      </w:r>
      <w:bookmarkEnd w:id="1"/>
    </w:p>
    <w:p w14:paraId="0B2C7647" w14:textId="77777777" w:rsidR="006F6D89" w:rsidRPr="00393DA2" w:rsidRDefault="006F6D89" w:rsidP="006F6D89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6" w:name="_Ref50762777"/>
      <w:r w:rsidRPr="00393DA2">
        <w:rPr>
          <w:rFonts w:ascii="Arial" w:hAnsi="Arial" w:cs="Arial"/>
          <w:szCs w:val="22"/>
        </w:rPr>
        <w:t>Ostatní ujednání Smlouvy, která nejsou dotčena tímto Dodatkem, se nemění.</w:t>
      </w:r>
    </w:p>
    <w:p w14:paraId="43C2265C" w14:textId="77777777" w:rsidR="006F6D89" w:rsidRPr="00393DA2" w:rsidRDefault="006F6D89" w:rsidP="006F6D89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00393DA2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00393DA2">
        <w:rPr>
          <w:rFonts w:ascii="Arial" w:hAnsi="Arial" w:cs="Arial"/>
          <w:b/>
          <w:bCs/>
        </w:rPr>
        <w:t>ZRS</w:t>
      </w:r>
      <w:r w:rsidRPr="00393DA2">
        <w:rPr>
          <w:rFonts w:ascii="Arial" w:hAnsi="Arial" w:cs="Arial"/>
        </w:rPr>
        <w:t xml:space="preserve">“), Smlouvu včetně všech Dodatků, kterými se tato Smlouva doplňuje, mění, nahrazuje nebo </w:t>
      </w:r>
      <w:proofErr w:type="gramStart"/>
      <w:r w:rsidRPr="00393DA2">
        <w:rPr>
          <w:rFonts w:ascii="Arial" w:hAnsi="Arial" w:cs="Arial"/>
        </w:rPr>
        <w:t>ruší</w:t>
      </w:r>
      <w:proofErr w:type="gramEnd"/>
      <w:r w:rsidRPr="00393DA2">
        <w:rPr>
          <w:rFonts w:ascii="Arial" w:hAnsi="Arial" w:cs="Arial"/>
        </w:rPr>
        <w:t>, a to prostřednictvím registru smluv. Smluvní strany se dále dohodly, že tento Dodatek zašle správci registru smluv k uveřejnění prostřednictvím registru smluv Objednatel.</w:t>
      </w:r>
      <w:r w:rsidRPr="00393DA2">
        <w:rPr>
          <w:rFonts w:ascii="Arial" w:hAnsi="Arial" w:cs="Arial"/>
          <w:szCs w:val="22"/>
        </w:rPr>
        <w:t xml:space="preserve"> </w:t>
      </w:r>
    </w:p>
    <w:bookmarkEnd w:id="6"/>
    <w:p w14:paraId="0A46637A" w14:textId="77777777" w:rsidR="006F6D89" w:rsidRPr="00393DA2" w:rsidRDefault="006F6D89" w:rsidP="006F6D89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93DA2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00393DA2">
        <w:rPr>
          <w:rFonts w:ascii="Arial" w:hAnsi="Arial" w:cs="Arial"/>
        </w:rPr>
        <w:t>v registru smluv dle § 6 odst. 1 ZRS. Bude-li dán zákonný důvod pro neuveřejnění tohoto Dodatku, stává se Dodatek účinný jeho vstupem v platnost.</w:t>
      </w:r>
    </w:p>
    <w:p w14:paraId="496300CF" w14:textId="77777777" w:rsidR="006F6D89" w:rsidRPr="00393DA2" w:rsidRDefault="006F6D89" w:rsidP="006F6D89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93DA2">
        <w:rPr>
          <w:rFonts w:ascii="Arial" w:hAnsi="Arial" w:cs="Arial"/>
        </w:rPr>
        <w:t>Nedílnou součástí tohoto dodatku je upravený Položkový výkaz činností.</w:t>
      </w:r>
    </w:p>
    <w:p w14:paraId="7622D598" w14:textId="77777777" w:rsidR="006F6D89" w:rsidRPr="00C43FAB" w:rsidRDefault="006F6D89" w:rsidP="006F6D89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4CC4BA90" w14:textId="77777777" w:rsidR="00402AB1" w:rsidRDefault="00402AB1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5A7D4330" w14:textId="77777777" w:rsidR="00402AB1" w:rsidRDefault="00402AB1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6F114C9E" w14:textId="77777777" w:rsidR="00402AB1" w:rsidRDefault="00402AB1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14AD8387" w14:textId="77777777" w:rsidR="00402AB1" w:rsidRDefault="00402AB1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6B303E91" w14:textId="77777777" w:rsidR="00402AB1" w:rsidRDefault="00402AB1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22D8D9E9" w14:textId="77777777" w:rsidR="00402AB1" w:rsidRDefault="00402AB1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69D8CBF4" w14:textId="77777777" w:rsidR="00402AB1" w:rsidRDefault="00402AB1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75FB1F42" w14:textId="77777777" w:rsidR="00402AB1" w:rsidRDefault="00402AB1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7FF1F0F9" w14:textId="77777777" w:rsidR="00402AB1" w:rsidRDefault="00402AB1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17CBC136" w14:textId="77777777" w:rsidR="00402AB1" w:rsidRDefault="00402AB1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235A30D7" w14:textId="77777777" w:rsidR="00402AB1" w:rsidRDefault="00402AB1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50A1063E" w14:textId="77777777" w:rsidR="00402AB1" w:rsidRDefault="00402AB1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18F801BD" w14:textId="77777777" w:rsidR="004F7628" w:rsidRDefault="004F762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05E7FE23" w14:textId="77777777" w:rsidR="004F7628" w:rsidRDefault="004F762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049953D7" w14:textId="77777777" w:rsidR="004F7628" w:rsidRDefault="004F762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62641FC3" w14:textId="77777777" w:rsidR="004F7628" w:rsidRDefault="004F762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0871D9A8" w14:textId="77777777" w:rsidR="004F7628" w:rsidRDefault="004F762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2E2AFD59" w14:textId="77777777" w:rsidR="004F7628" w:rsidRDefault="004F762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11DF7119" w14:textId="77777777" w:rsidR="004F7628" w:rsidRDefault="004F7628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672B3681" w14:textId="77777777" w:rsidR="00402AB1" w:rsidRDefault="00402AB1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20A88C40" w14:textId="77777777" w:rsidR="00ED03EE" w:rsidRDefault="00ED03EE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3AC56AF9" w14:textId="77777777" w:rsidR="00BA6504" w:rsidRDefault="00BA6504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5221125C" w14:textId="77777777" w:rsidR="00BA6504" w:rsidRDefault="00BA6504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3A8248AB" w14:textId="77777777" w:rsidR="00BA6504" w:rsidRDefault="00BA6504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0765D718" w14:textId="77777777" w:rsidR="00BA6504" w:rsidRDefault="00BA6504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40975641" w14:textId="77777777" w:rsidR="00BA6504" w:rsidRDefault="00BA6504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66AEE497" w14:textId="77777777" w:rsidR="00BA6504" w:rsidRDefault="00BA6504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1555CE22" w14:textId="77777777" w:rsidR="00BA6504" w:rsidRDefault="00BA6504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5F42DECF" w14:textId="77777777" w:rsidR="00BA6504" w:rsidRDefault="00BA6504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49CC134D" w14:textId="77777777" w:rsidR="00BA6504" w:rsidRDefault="00BA6504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5D03FC51" w14:textId="77777777" w:rsidR="00BA6504" w:rsidRDefault="00BA6504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25CEC869" w14:textId="77777777" w:rsidR="00BA6504" w:rsidRDefault="00BA6504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42DB480C" w14:textId="77777777" w:rsidR="00BA6504" w:rsidRDefault="00BA6504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4D78CAFE" w14:textId="77777777" w:rsidR="00ED03EE" w:rsidRDefault="00ED03EE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71D64043" w14:textId="77777777" w:rsidR="00402AB1" w:rsidRDefault="00402AB1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15352EE9" w14:textId="77777777" w:rsidR="00073CB1" w:rsidRDefault="00073CB1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492713D2" w14:textId="77777777" w:rsidR="00073CB1" w:rsidRDefault="00073CB1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2B1B97C3" w14:textId="77777777" w:rsidR="00402AB1" w:rsidRDefault="00402AB1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1A9A9913" w14:textId="436C418D" w:rsidR="002C5371" w:rsidRPr="005B3668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5B3668">
        <w:rPr>
          <w:rFonts w:ascii="Arial" w:hAnsi="Arial" w:cs="Arial"/>
          <w:b/>
        </w:rPr>
        <w:lastRenderedPageBreak/>
        <w:t>PODPISOVÁ STRANA</w:t>
      </w:r>
    </w:p>
    <w:p w14:paraId="37EF3024" w14:textId="77777777" w:rsidR="002C5371" w:rsidRPr="005B3668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5B3668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5B3668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4044D1FE" w14:textId="7DFC0705" w:rsidR="003F137A" w:rsidRPr="005B3668" w:rsidRDefault="003F137A" w:rsidP="003F137A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  <w:kern w:val="20"/>
        </w:rPr>
      </w:pPr>
      <w:r w:rsidRPr="005B3668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5B3668">
        <w:rPr>
          <w:rFonts w:ascii="Arial" w:hAnsi="Arial" w:cs="Arial"/>
          <w:b/>
          <w:bCs/>
        </w:rPr>
        <w:t>–</w:t>
      </w:r>
      <w:r w:rsidRPr="005B3668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5B3668">
        <w:rPr>
          <w:rFonts w:ascii="Arial" w:eastAsia="Times New Roman" w:hAnsi="Arial" w:cs="Arial"/>
          <w:b/>
          <w:lang w:eastAsia="cs-CZ"/>
        </w:rPr>
        <w:tab/>
      </w:r>
      <w:r w:rsidR="00703141" w:rsidRPr="005B3668">
        <w:rPr>
          <w:rFonts w:ascii="Arial" w:hAnsi="Arial" w:cs="Arial"/>
          <w:b/>
          <w:bCs/>
          <w:kern w:val="20"/>
        </w:rPr>
        <w:t>PROJEKCE &amp; AREA G.K.</w:t>
      </w:r>
    </w:p>
    <w:p w14:paraId="2B38DAC9" w14:textId="06325E7A" w:rsidR="003F137A" w:rsidRPr="005B3668" w:rsidRDefault="00721D09" w:rsidP="003F137A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5B3668">
        <w:rPr>
          <w:rFonts w:ascii="Arial" w:eastAsia="Times New Roman" w:hAnsi="Arial" w:cs="Arial"/>
          <w:b/>
          <w:bCs/>
          <w:lang w:eastAsia="cs-CZ"/>
        </w:rPr>
        <w:t>Krajský pozemkový úřad pro Kraj Vysočina</w:t>
      </w:r>
      <w:r w:rsidR="003F137A" w:rsidRPr="005B3668">
        <w:rPr>
          <w:rFonts w:ascii="Arial" w:eastAsia="Times New Roman" w:hAnsi="Arial" w:cs="Arial"/>
          <w:b/>
          <w:lang w:eastAsia="cs-CZ"/>
        </w:rPr>
        <w:tab/>
      </w:r>
      <w:r w:rsidR="00703141" w:rsidRPr="005B3668">
        <w:rPr>
          <w:rFonts w:ascii="Arial" w:eastAsia="Times New Roman" w:hAnsi="Arial" w:cs="Arial"/>
          <w:bCs/>
          <w:lang w:eastAsia="cs-CZ"/>
        </w:rPr>
        <w:t>zhotovitel na základě smlouvy</w:t>
      </w:r>
    </w:p>
    <w:p w14:paraId="3F2E1EDF" w14:textId="152FF1E0" w:rsidR="003F137A" w:rsidRPr="005B3668" w:rsidRDefault="003F137A" w:rsidP="003F137A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5B3668">
        <w:rPr>
          <w:rFonts w:ascii="Arial" w:eastAsia="Times New Roman" w:hAnsi="Arial" w:cs="Arial"/>
          <w:bCs/>
          <w:lang w:eastAsia="cs-CZ"/>
        </w:rPr>
        <w:tab/>
      </w:r>
      <w:r w:rsidR="00620BB2" w:rsidRPr="005B3668">
        <w:rPr>
          <w:rFonts w:ascii="Arial" w:eastAsia="Times New Roman" w:hAnsi="Arial" w:cs="Arial"/>
          <w:bCs/>
          <w:lang w:eastAsia="cs-CZ"/>
        </w:rPr>
        <w:t>o</w:t>
      </w:r>
      <w:r w:rsidR="00703141" w:rsidRPr="005B3668">
        <w:rPr>
          <w:rFonts w:ascii="Arial" w:eastAsia="Times New Roman" w:hAnsi="Arial" w:cs="Arial"/>
          <w:bCs/>
          <w:lang w:eastAsia="cs-CZ"/>
        </w:rPr>
        <w:t xml:space="preserve"> společném plnění závazku</w:t>
      </w:r>
    </w:p>
    <w:p w14:paraId="0B027406" w14:textId="77777777" w:rsidR="00620BB2" w:rsidRPr="005B3668" w:rsidRDefault="00620BB2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8996297" w14:textId="0FCEC905" w:rsidR="002C5371" w:rsidRPr="005B3668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5B3668">
        <w:rPr>
          <w:rFonts w:ascii="Arial" w:eastAsia="Times New Roman" w:hAnsi="Arial" w:cs="Arial"/>
          <w:bCs/>
          <w:lang w:eastAsia="cs-CZ"/>
        </w:rPr>
        <w:t xml:space="preserve">Místo: </w:t>
      </w:r>
      <w:r w:rsidR="009C4A96" w:rsidRPr="005B3668">
        <w:rPr>
          <w:rFonts w:ascii="Arial" w:eastAsia="Times New Roman" w:hAnsi="Arial" w:cs="Arial"/>
          <w:bCs/>
          <w:lang w:eastAsia="cs-CZ"/>
        </w:rPr>
        <w:t>Jihlava</w:t>
      </w:r>
      <w:r w:rsidRPr="005B3668">
        <w:rPr>
          <w:rFonts w:ascii="Arial" w:eastAsia="Times New Roman" w:hAnsi="Arial" w:cs="Arial"/>
          <w:bCs/>
          <w:lang w:eastAsia="cs-CZ"/>
        </w:rPr>
        <w:tab/>
      </w:r>
      <w:r w:rsidRPr="005B3668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3F137A" w:rsidRPr="005B3668">
        <w:rPr>
          <w:rFonts w:ascii="Arial" w:eastAsia="Times New Roman" w:hAnsi="Arial" w:cs="Arial"/>
          <w:bCs/>
          <w:lang w:eastAsia="cs-CZ"/>
        </w:rPr>
        <w:t>P</w:t>
      </w:r>
      <w:r w:rsidR="00620BB2" w:rsidRPr="005B3668">
        <w:rPr>
          <w:rFonts w:ascii="Arial" w:eastAsia="Times New Roman" w:hAnsi="Arial" w:cs="Arial"/>
          <w:bCs/>
          <w:lang w:eastAsia="cs-CZ"/>
        </w:rPr>
        <w:t>elhřimov</w:t>
      </w:r>
    </w:p>
    <w:p w14:paraId="319255F5" w14:textId="239750AD" w:rsidR="002E21E0" w:rsidRPr="005B3668" w:rsidRDefault="002E21E0" w:rsidP="002E21E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Datum: </w:t>
      </w:r>
      <w:r>
        <w:rPr>
          <w:rFonts w:ascii="Arial" w:eastAsia="Times New Roman" w:hAnsi="Arial" w:cs="Arial"/>
          <w:bCs/>
          <w:lang w:eastAsia="cs-CZ"/>
        </w:rPr>
        <w:t>11.6.2025</w:t>
      </w:r>
      <w:r>
        <w:rPr>
          <w:rFonts w:ascii="Arial" w:eastAsia="Times New Roman" w:hAnsi="Arial" w:cs="Arial"/>
          <w:bCs/>
          <w:lang w:eastAsia="cs-CZ"/>
        </w:rPr>
        <w:tab/>
        <w:t xml:space="preserve">Datum: </w:t>
      </w:r>
      <w:r>
        <w:rPr>
          <w:rFonts w:ascii="Arial" w:eastAsia="Times New Roman" w:hAnsi="Arial" w:cs="Arial"/>
          <w:bCs/>
          <w:lang w:eastAsia="cs-CZ"/>
        </w:rPr>
        <w:t>11.6.2025</w:t>
      </w:r>
    </w:p>
    <w:p w14:paraId="26704807" w14:textId="77777777" w:rsidR="002C5371" w:rsidRPr="005B3668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880371" w14:textId="77777777" w:rsidR="002C5371" w:rsidRPr="005B3668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77777777" w:rsidR="002C5371" w:rsidRPr="005B3668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EEB0BC2" w14:textId="30EF11E1" w:rsidR="001D198D" w:rsidRPr="00BA6504" w:rsidRDefault="00BA6504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BA6504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103BCDC9" w14:textId="77777777" w:rsidR="002C5371" w:rsidRPr="005B3668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5B3668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5B3668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5B3668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70CEF91A" w14:textId="41DF39AE" w:rsidR="001E5262" w:rsidRPr="005B3668" w:rsidRDefault="001E5262" w:rsidP="001E5262">
      <w:pPr>
        <w:spacing w:after="0"/>
        <w:rPr>
          <w:rFonts w:ascii="Arial" w:hAnsi="Arial" w:cs="Arial"/>
          <w:lang w:eastAsia="cs-CZ"/>
        </w:rPr>
      </w:pPr>
      <w:r w:rsidRPr="005B3668">
        <w:rPr>
          <w:rFonts w:ascii="Arial" w:hAnsi="Arial" w:cs="Arial"/>
          <w:b/>
        </w:rPr>
        <w:t>Mgr. Silvie Hawerlandová, LL.M.</w:t>
      </w:r>
      <w:r w:rsidRPr="005B3668">
        <w:rPr>
          <w:rFonts w:ascii="Arial" w:hAnsi="Arial" w:cs="Arial"/>
          <w:b/>
        </w:rPr>
        <w:tab/>
      </w:r>
      <w:r w:rsidRPr="005B3668">
        <w:rPr>
          <w:rFonts w:ascii="Arial" w:hAnsi="Arial" w:cs="Arial"/>
          <w:b/>
        </w:rPr>
        <w:tab/>
      </w:r>
      <w:r w:rsidRPr="005B3668">
        <w:rPr>
          <w:rFonts w:ascii="Arial" w:hAnsi="Arial" w:cs="Arial"/>
          <w:b/>
        </w:rPr>
        <w:tab/>
      </w:r>
      <w:r w:rsidRPr="005B3668">
        <w:rPr>
          <w:rFonts w:ascii="Arial" w:hAnsi="Arial" w:cs="Arial"/>
          <w:b/>
        </w:rPr>
        <w:tab/>
      </w:r>
      <w:r w:rsidR="0019173A" w:rsidRPr="005B3668">
        <w:rPr>
          <w:rFonts w:ascii="Arial" w:eastAsia="Times New Roman" w:hAnsi="Arial" w:cs="Arial"/>
          <w:b/>
          <w:lang w:eastAsia="cs-CZ"/>
        </w:rPr>
        <w:t>Ing. Jindřich Jíra</w:t>
      </w:r>
    </w:p>
    <w:p w14:paraId="7479A85A" w14:textId="56FB90F2" w:rsidR="00C21B7D" w:rsidRPr="005B3668" w:rsidRDefault="001E5262" w:rsidP="001E5262">
      <w:pPr>
        <w:spacing w:after="0"/>
        <w:rPr>
          <w:rFonts w:ascii="Arial" w:eastAsia="Times New Roman" w:hAnsi="Arial" w:cs="Arial"/>
          <w:bCs/>
          <w:lang w:eastAsia="cs-CZ"/>
        </w:rPr>
      </w:pPr>
      <w:r w:rsidRPr="005B3668">
        <w:rPr>
          <w:rFonts w:ascii="Arial" w:hAnsi="Arial" w:cs="Arial"/>
        </w:rPr>
        <w:t>ředitelka KPÚ pro Kraj Vysočina</w:t>
      </w:r>
      <w:r w:rsidRPr="005B3668">
        <w:rPr>
          <w:rFonts w:ascii="Arial" w:hAnsi="Arial" w:cs="Arial"/>
        </w:rPr>
        <w:tab/>
      </w:r>
      <w:r w:rsidRPr="005B3668">
        <w:rPr>
          <w:rFonts w:ascii="Arial" w:hAnsi="Arial" w:cs="Arial"/>
        </w:rPr>
        <w:tab/>
      </w:r>
      <w:r w:rsidRPr="005B3668">
        <w:rPr>
          <w:rFonts w:ascii="Arial" w:hAnsi="Arial" w:cs="Arial"/>
        </w:rPr>
        <w:tab/>
      </w:r>
      <w:r w:rsidRPr="005B3668">
        <w:rPr>
          <w:rFonts w:ascii="Arial" w:hAnsi="Arial" w:cs="Arial"/>
        </w:rPr>
        <w:tab/>
      </w:r>
      <w:r w:rsidR="0019173A" w:rsidRPr="005B3668">
        <w:rPr>
          <w:rFonts w:ascii="Arial" w:hAnsi="Arial" w:cs="Arial"/>
        </w:rPr>
        <w:t>reprezentant společného plnění závazku</w:t>
      </w:r>
    </w:p>
    <w:p w14:paraId="1980A559" w14:textId="6AB3D2BC" w:rsidR="001E5262" w:rsidRPr="005B3668" w:rsidRDefault="001E5262" w:rsidP="001E5262">
      <w:pPr>
        <w:spacing w:after="0"/>
        <w:rPr>
          <w:rFonts w:ascii="Arial" w:hAnsi="Arial" w:cs="Arial"/>
          <w:lang w:eastAsia="cs-CZ"/>
        </w:rPr>
      </w:pPr>
      <w:r w:rsidRPr="005B3668">
        <w:rPr>
          <w:rFonts w:ascii="Arial" w:hAnsi="Arial" w:cs="Arial"/>
        </w:rPr>
        <w:t>Státního pozemkového úřadu</w:t>
      </w:r>
      <w:r w:rsidR="00C21B7D" w:rsidRPr="005B3668">
        <w:rPr>
          <w:rFonts w:ascii="Arial" w:hAnsi="Arial" w:cs="Arial"/>
        </w:rPr>
        <w:tab/>
      </w:r>
      <w:r w:rsidR="00C21B7D" w:rsidRPr="005B3668">
        <w:rPr>
          <w:rFonts w:ascii="Arial" w:hAnsi="Arial" w:cs="Arial"/>
        </w:rPr>
        <w:tab/>
      </w:r>
      <w:r w:rsidR="00C21B7D" w:rsidRPr="005B3668">
        <w:rPr>
          <w:rFonts w:ascii="Arial" w:hAnsi="Arial" w:cs="Arial"/>
        </w:rPr>
        <w:tab/>
      </w:r>
      <w:r w:rsidR="00C21B7D" w:rsidRPr="005B3668">
        <w:rPr>
          <w:rFonts w:ascii="Arial" w:hAnsi="Arial" w:cs="Arial"/>
        </w:rPr>
        <w:tab/>
      </w:r>
      <w:r w:rsidR="005B3668" w:rsidRPr="005B3668">
        <w:rPr>
          <w:rFonts w:ascii="ArialMT" w:eastAsia="Calibri" w:hAnsi="ArialMT" w:cs="ArialMT"/>
          <w:lang w:eastAsia="cs-CZ"/>
        </w:rPr>
        <w:t>PROJEKCE &amp; AREA G.K.</w:t>
      </w:r>
    </w:p>
    <w:p w14:paraId="7FE07943" w14:textId="77777777" w:rsidR="002C5371" w:rsidRPr="00630013" w:rsidRDefault="002C5371" w:rsidP="002C5371">
      <w:pPr>
        <w:spacing w:before="240" w:line="240" w:lineRule="auto"/>
        <w:jc w:val="both"/>
        <w:rPr>
          <w:rFonts w:ascii="Arial" w:hAnsi="Arial" w:cs="Arial"/>
          <w:b/>
          <w:color w:val="FF0000"/>
        </w:rPr>
      </w:pPr>
    </w:p>
    <w:p w14:paraId="2CBAF01F" w14:textId="77777777" w:rsidR="00BF554C" w:rsidRPr="00630013" w:rsidRDefault="00BF554C">
      <w:pPr>
        <w:spacing w:line="240" w:lineRule="auto"/>
        <w:rPr>
          <w:rFonts w:ascii="Arial" w:hAnsi="Arial" w:cs="Arial"/>
          <w:color w:val="FF0000"/>
        </w:rPr>
      </w:pPr>
    </w:p>
    <w:p w14:paraId="794E049D" w14:textId="77777777" w:rsidR="00F2035F" w:rsidRPr="005B3668" w:rsidRDefault="00F2035F">
      <w:pPr>
        <w:spacing w:line="240" w:lineRule="auto"/>
        <w:rPr>
          <w:rFonts w:ascii="Arial" w:hAnsi="Arial" w:cs="Arial"/>
        </w:rPr>
      </w:pPr>
    </w:p>
    <w:p w14:paraId="373B1DAA" w14:textId="6377AE55" w:rsidR="00F2035F" w:rsidRPr="005B3668" w:rsidRDefault="00F2035F">
      <w:pPr>
        <w:spacing w:line="240" w:lineRule="auto"/>
        <w:rPr>
          <w:rFonts w:ascii="Arial" w:hAnsi="Arial" w:cs="Arial"/>
        </w:rPr>
      </w:pPr>
      <w:r w:rsidRPr="005B3668">
        <w:rPr>
          <w:rFonts w:ascii="Arial" w:hAnsi="Arial" w:cs="Arial"/>
        </w:rPr>
        <w:t>Za spr</w:t>
      </w:r>
      <w:r w:rsidRPr="005B3668">
        <w:rPr>
          <w:rFonts w:ascii="Arial" w:hAnsi="Arial" w:cs="Arial" w:hint="eastAsia"/>
        </w:rPr>
        <w:t>á</w:t>
      </w:r>
      <w:r w:rsidRPr="005B3668">
        <w:rPr>
          <w:rFonts w:ascii="Arial" w:hAnsi="Arial" w:cs="Arial"/>
        </w:rPr>
        <w:t>vnost:</w:t>
      </w:r>
    </w:p>
    <w:p w14:paraId="1AD0CF6E" w14:textId="77777777" w:rsidR="00F2035F" w:rsidRPr="005B3668" w:rsidRDefault="00F2035F">
      <w:pPr>
        <w:spacing w:line="240" w:lineRule="auto"/>
        <w:rPr>
          <w:rFonts w:ascii="Arial" w:hAnsi="Arial" w:cs="Arial"/>
        </w:rPr>
      </w:pPr>
    </w:p>
    <w:p w14:paraId="7AE132F5" w14:textId="77777777" w:rsidR="00BA6504" w:rsidRPr="00BA6504" w:rsidRDefault="00BA6504" w:rsidP="00BA650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BA6504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58515C4B" w14:textId="1FFEEA9F" w:rsidR="00F2035F" w:rsidRPr="005B3668" w:rsidRDefault="00F2035F" w:rsidP="00F2035F">
      <w:pPr>
        <w:spacing w:line="240" w:lineRule="auto"/>
        <w:rPr>
          <w:rFonts w:ascii="Arial" w:hAnsi="Arial" w:cs="Arial"/>
        </w:rPr>
      </w:pPr>
      <w:r w:rsidRPr="005B3668">
        <w:rPr>
          <w:rFonts w:ascii="Arial" w:hAnsi="Arial" w:cs="Arial"/>
        </w:rPr>
        <w:t>……………………..</w:t>
      </w:r>
    </w:p>
    <w:p w14:paraId="444E7C1E" w14:textId="183DD540" w:rsidR="00F2035F" w:rsidRPr="005B3668" w:rsidRDefault="00F2035F" w:rsidP="00F2035F">
      <w:pPr>
        <w:spacing w:after="0" w:line="240" w:lineRule="auto"/>
        <w:rPr>
          <w:rFonts w:ascii="Arial" w:hAnsi="Arial" w:cs="Arial"/>
        </w:rPr>
      </w:pPr>
      <w:r w:rsidRPr="005B3668">
        <w:rPr>
          <w:rFonts w:ascii="Arial" w:hAnsi="Arial" w:cs="Arial"/>
        </w:rPr>
        <w:t>Ing. Miroslava Smejkalová</w:t>
      </w:r>
    </w:p>
    <w:p w14:paraId="07B34AB0" w14:textId="5E225686" w:rsidR="00F2035F" w:rsidRPr="005B3668" w:rsidRDefault="00F2035F" w:rsidP="00F2035F">
      <w:pPr>
        <w:spacing w:after="0" w:line="240" w:lineRule="auto"/>
        <w:rPr>
          <w:rFonts w:ascii="Arial" w:hAnsi="Arial" w:cs="Arial"/>
        </w:rPr>
      </w:pPr>
      <w:r w:rsidRPr="005B3668">
        <w:rPr>
          <w:rFonts w:ascii="Arial" w:hAnsi="Arial" w:cs="Arial"/>
        </w:rPr>
        <w:t>Státní pozemkový úřad</w:t>
      </w:r>
    </w:p>
    <w:p w14:paraId="6DB20582" w14:textId="77777777" w:rsidR="00962536" w:rsidRPr="005B3668" w:rsidRDefault="00962536" w:rsidP="00962536">
      <w:pPr>
        <w:spacing w:after="0" w:line="240" w:lineRule="auto"/>
        <w:rPr>
          <w:rFonts w:ascii="Arial" w:hAnsi="Arial" w:cs="Arial"/>
        </w:rPr>
      </w:pPr>
      <w:r w:rsidRPr="005B3668">
        <w:rPr>
          <w:rFonts w:ascii="Arial" w:eastAsia="Times New Roman" w:hAnsi="Arial" w:cs="Arial"/>
          <w:lang w:eastAsia="cs-CZ"/>
        </w:rPr>
        <w:t>KPÚ pro Kraj Vysočina</w:t>
      </w:r>
    </w:p>
    <w:p w14:paraId="46F88651" w14:textId="60E8779C" w:rsidR="00F2035F" w:rsidRPr="005B3668" w:rsidRDefault="00F2035F" w:rsidP="00F2035F">
      <w:pPr>
        <w:spacing w:after="0" w:line="240" w:lineRule="auto"/>
        <w:rPr>
          <w:rFonts w:ascii="Arial" w:hAnsi="Arial" w:cs="Arial"/>
        </w:rPr>
      </w:pPr>
      <w:r w:rsidRPr="005B3668">
        <w:rPr>
          <w:rFonts w:ascii="Arial" w:hAnsi="Arial" w:cs="Arial"/>
        </w:rPr>
        <w:t>Pobočka Pelhřimov</w:t>
      </w:r>
    </w:p>
    <w:sectPr w:rsidR="00F2035F" w:rsidRPr="005B3668" w:rsidSect="007936E4">
      <w:headerReference w:type="default" r:id="rId15"/>
      <w:footerReference w:type="default" r:id="rId16"/>
      <w:headerReference w:type="first" r:id="rId17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69056" w14:textId="77777777" w:rsidR="00472666" w:rsidRDefault="00472666" w:rsidP="007936E4">
      <w:pPr>
        <w:spacing w:after="0"/>
      </w:pPr>
      <w:r>
        <w:separator/>
      </w:r>
    </w:p>
  </w:endnote>
  <w:endnote w:type="continuationSeparator" w:id="0">
    <w:p w14:paraId="6DA463D0" w14:textId="77777777" w:rsidR="00472666" w:rsidRDefault="00472666" w:rsidP="007936E4">
      <w:pPr>
        <w:spacing w:after="0"/>
      </w:pPr>
      <w:r>
        <w:continuationSeparator/>
      </w:r>
    </w:p>
  </w:endnote>
  <w:endnote w:type="continuationNotice" w:id="1">
    <w:p w14:paraId="5650C716" w14:textId="77777777" w:rsidR="00472666" w:rsidRDefault="00472666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060E8" w14:textId="77777777" w:rsidR="00472666" w:rsidRDefault="00472666" w:rsidP="007936E4">
      <w:pPr>
        <w:spacing w:after="0"/>
      </w:pPr>
      <w:r>
        <w:separator/>
      </w:r>
    </w:p>
  </w:footnote>
  <w:footnote w:type="continuationSeparator" w:id="0">
    <w:p w14:paraId="3BE52A41" w14:textId="77777777" w:rsidR="00472666" w:rsidRDefault="00472666" w:rsidP="007936E4">
      <w:pPr>
        <w:spacing w:after="0"/>
      </w:pPr>
      <w:r>
        <w:continuationSeparator/>
      </w:r>
    </w:p>
  </w:footnote>
  <w:footnote w:type="continuationNotice" w:id="1">
    <w:p w14:paraId="59FAA552" w14:textId="77777777" w:rsidR="00472666" w:rsidRDefault="00472666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16E0B8C9" w:rsidR="00043079" w:rsidRPr="001D4BED" w:rsidRDefault="00E24723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1219F5">
      <w:rPr>
        <w:szCs w:val="16"/>
      </w:rPr>
      <w:t>6</w:t>
    </w:r>
    <w:r>
      <w:rPr>
        <w:szCs w:val="16"/>
      </w:rPr>
      <w:t xml:space="preserve"> ke Smlouvě o dílo</w:t>
    </w:r>
    <w:r w:rsidR="00043079" w:rsidRPr="001D4BED">
      <w:rPr>
        <w:szCs w:val="16"/>
      </w:rPr>
      <w:t xml:space="preserve">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</w:t>
    </w:r>
    <w:r w:rsidR="00D55E27">
      <w:rPr>
        <w:szCs w:val="16"/>
      </w:rPr>
      <w:t xml:space="preserve"> v </w:t>
    </w:r>
    <w:proofErr w:type="spellStart"/>
    <w:r w:rsidR="00D55E27">
      <w:rPr>
        <w:szCs w:val="16"/>
      </w:rPr>
      <w:t>k.ú</w:t>
    </w:r>
    <w:proofErr w:type="spellEnd"/>
    <w:r w:rsidR="00D55E27">
      <w:rPr>
        <w:szCs w:val="16"/>
      </w:rPr>
      <w:t xml:space="preserve">. </w:t>
    </w:r>
    <w:r w:rsidR="00B85B70">
      <w:rPr>
        <w:szCs w:val="16"/>
      </w:rPr>
      <w:t>Košetice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EBD2" w14:textId="004D736B" w:rsidR="00A82992" w:rsidRPr="00630013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color w:val="FF0000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D40F5">
      <w:rPr>
        <w:rFonts w:cs="Arial"/>
        <w:sz w:val="20"/>
        <w:szCs w:val="20"/>
        <w:lang w:val="fr-FR" w:eastAsia="cs-CZ"/>
      </w:rPr>
      <w:tab/>
    </w:r>
    <w:r w:rsidRPr="00ED40F5">
      <w:rPr>
        <w:rFonts w:cs="Arial"/>
        <w:szCs w:val="16"/>
        <w:lang w:val="fr-FR" w:eastAsia="cs-CZ"/>
      </w:rPr>
      <w:t>Číslo Smlouvy Objednatele</w:t>
    </w:r>
    <w:r w:rsidR="00177906" w:rsidRPr="00ED40F5">
      <w:rPr>
        <w:rFonts w:cs="Arial"/>
        <w:szCs w:val="16"/>
        <w:lang w:val="fr-FR" w:eastAsia="cs-CZ"/>
      </w:rPr>
      <w:t xml:space="preserve"> : </w:t>
    </w:r>
    <w:r w:rsidR="00ED40F5" w:rsidRPr="00ED40F5">
      <w:rPr>
        <w:rFonts w:cs="Arial"/>
        <w:szCs w:val="16"/>
        <w:lang w:val="fr-FR" w:eastAsia="cs-CZ"/>
      </w:rPr>
      <w:t>67</w:t>
    </w:r>
    <w:r w:rsidR="00177906" w:rsidRPr="00ED40F5">
      <w:rPr>
        <w:rFonts w:cs="Arial"/>
        <w:szCs w:val="16"/>
        <w:lang w:val="fr-FR" w:eastAsia="cs-CZ"/>
      </w:rPr>
      <w:t>1-202</w:t>
    </w:r>
    <w:r w:rsidR="00ED40F5" w:rsidRPr="00ED40F5">
      <w:rPr>
        <w:rFonts w:cs="Arial"/>
        <w:szCs w:val="16"/>
        <w:lang w:val="fr-FR" w:eastAsia="cs-CZ"/>
      </w:rPr>
      <w:t>1</w:t>
    </w:r>
    <w:r w:rsidR="00177906" w:rsidRPr="00ED40F5">
      <w:rPr>
        <w:rFonts w:cs="Arial"/>
        <w:szCs w:val="16"/>
        <w:lang w:val="fr-FR" w:eastAsia="cs-CZ"/>
      </w:rPr>
      <w:t>-520203</w:t>
    </w:r>
    <w:r w:rsidRPr="00ED40F5">
      <w:rPr>
        <w:rFonts w:cs="Arial"/>
        <w:szCs w:val="16"/>
        <w:lang w:val="fr-FR" w:eastAsia="cs-CZ"/>
      </w:rPr>
      <w:tab/>
    </w:r>
  </w:p>
  <w:p w14:paraId="5EB20BA7" w14:textId="6F1B79E6" w:rsidR="00043079" w:rsidRPr="00630013" w:rsidRDefault="00EA2DEB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color w:val="FF0000"/>
        <w:szCs w:val="16"/>
        <w:lang w:val="fr-FR" w:eastAsia="cs-CZ"/>
      </w:rPr>
    </w:pPr>
    <w:r w:rsidRPr="00630013">
      <w:rPr>
        <w:rFonts w:cs="Arial"/>
        <w:color w:val="FF0000"/>
        <w:szCs w:val="16"/>
        <w:lang w:val="fr-FR" w:eastAsia="cs-CZ"/>
      </w:rPr>
      <w:tab/>
    </w:r>
    <w:r w:rsidRPr="00630013">
      <w:rPr>
        <w:rFonts w:cs="Arial"/>
        <w:color w:val="FF0000"/>
        <w:szCs w:val="16"/>
        <w:lang w:val="fr-FR" w:eastAsia="cs-CZ"/>
      </w:rPr>
      <w:tab/>
    </w:r>
    <w:r w:rsidR="00A82992" w:rsidRPr="00ED40F5">
      <w:rPr>
        <w:rFonts w:cs="Arial"/>
        <w:szCs w:val="16"/>
        <w:lang w:val="fr-FR" w:eastAsia="cs-CZ"/>
      </w:rPr>
      <w:t xml:space="preserve">C.j. </w:t>
    </w:r>
    <w:r w:rsidR="002D58E7" w:rsidRPr="002D58E7">
      <w:rPr>
        <w:rFonts w:cs="Arial"/>
        <w:szCs w:val="16"/>
        <w:lang w:val="fr-FR" w:eastAsia="cs-CZ"/>
      </w:rPr>
      <w:t>SPU 478862/2024</w:t>
    </w:r>
    <w:r w:rsidR="00A82992" w:rsidRPr="00ED40F5">
      <w:rPr>
        <w:rFonts w:cs="Arial"/>
        <w:szCs w:val="16"/>
        <w:lang w:val="fr-FR" w:eastAsia="cs-CZ"/>
      </w:rPr>
      <w:t xml:space="preserve">, UID: </w:t>
    </w:r>
    <w:r w:rsidR="00752707" w:rsidRPr="00752707">
      <w:rPr>
        <w:rFonts w:cs="Arial"/>
        <w:szCs w:val="16"/>
        <w:lang w:val="fr-FR" w:eastAsia="cs-CZ"/>
      </w:rPr>
      <w:t>spudms00000015096332</w:t>
    </w:r>
    <w:r w:rsidR="00043079" w:rsidRPr="00ED40F5">
      <w:rPr>
        <w:rFonts w:cs="Arial"/>
        <w:szCs w:val="16"/>
        <w:lang w:val="fr-FR" w:eastAsia="cs-CZ"/>
      </w:rPr>
      <w:tab/>
    </w:r>
    <w:r w:rsidR="00043079" w:rsidRPr="00630013">
      <w:rPr>
        <w:rFonts w:cs="Arial"/>
        <w:color w:val="FF0000"/>
        <w:szCs w:val="16"/>
        <w:lang w:val="fr-FR" w:eastAsia="cs-CZ"/>
      </w:rPr>
      <w:tab/>
    </w:r>
    <w:r w:rsidR="00177906" w:rsidRPr="00630013">
      <w:rPr>
        <w:rFonts w:cs="Arial"/>
        <w:color w:val="FF0000"/>
        <w:szCs w:val="16"/>
        <w:lang w:val="fr-FR" w:eastAsia="cs-CZ"/>
      </w:rPr>
      <w:t xml:space="preserve">         </w:t>
    </w:r>
    <w:r w:rsidRPr="00630013">
      <w:rPr>
        <w:rFonts w:cs="Arial"/>
        <w:color w:val="FF0000"/>
        <w:szCs w:val="16"/>
        <w:lang w:val="fr-FR" w:eastAsia="cs-CZ"/>
      </w:rPr>
      <w:t xml:space="preserve"> </w:t>
    </w:r>
    <w:r w:rsidR="00043079" w:rsidRPr="00ED40F5">
      <w:rPr>
        <w:rFonts w:cs="Arial"/>
        <w:szCs w:val="16"/>
        <w:lang w:val="fr-FR" w:eastAsia="cs-CZ"/>
      </w:rPr>
      <w:t>Číslo Smlouvy Zhotovitele:</w:t>
    </w:r>
    <w:r w:rsidR="00177906" w:rsidRPr="00ED40F5">
      <w:rPr>
        <w:rFonts w:cs="Arial"/>
        <w:szCs w:val="16"/>
        <w:lang w:val="fr-FR" w:eastAsia="cs-CZ"/>
      </w:rPr>
      <w:t xml:space="preserve"> </w:t>
    </w:r>
  </w:p>
  <w:p w14:paraId="6F75F815" w14:textId="6827DC2F" w:rsidR="00043079" w:rsidRPr="00630013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color w:val="FF0000"/>
        <w:szCs w:val="16"/>
        <w:lang w:val="fr-FR" w:eastAsia="cs-CZ"/>
      </w:rPr>
    </w:pPr>
    <w:r w:rsidRPr="00630013">
      <w:rPr>
        <w:rFonts w:cs="Arial"/>
        <w:color w:val="FF0000"/>
        <w:szCs w:val="16"/>
        <w:lang w:val="fr-FR" w:eastAsia="cs-CZ"/>
      </w:rPr>
      <w:tab/>
    </w:r>
    <w:r w:rsidRPr="00ED40F5">
      <w:rPr>
        <w:rFonts w:cs="Arial"/>
        <w:szCs w:val="16"/>
        <w:lang w:val="fr-FR" w:eastAsia="cs-CZ"/>
      </w:rPr>
      <w:tab/>
      <w:t xml:space="preserve">Komplexní pozemkové úpravy </w:t>
    </w:r>
    <w:r w:rsidR="00177906" w:rsidRPr="00ED40F5">
      <w:rPr>
        <w:rFonts w:cs="Arial"/>
        <w:szCs w:val="16"/>
        <w:lang w:val="fr-FR" w:eastAsia="cs-CZ"/>
      </w:rPr>
      <w:t xml:space="preserve">v k.ú. </w:t>
    </w:r>
    <w:r w:rsidR="00ED40F5" w:rsidRPr="00ED40F5">
      <w:rPr>
        <w:rFonts w:cs="Arial"/>
        <w:szCs w:val="16"/>
        <w:lang w:val="fr-FR" w:eastAsia="cs-CZ"/>
      </w:rPr>
      <w:t>Košetice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237A4"/>
    <w:multiLevelType w:val="hybridMultilevel"/>
    <w:tmpl w:val="775EB9EE"/>
    <w:lvl w:ilvl="0" w:tplc="3C340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6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6"/>
  </w:num>
  <w:num w:numId="2" w16cid:durableId="2107381581">
    <w:abstractNumId w:val="6"/>
  </w:num>
  <w:num w:numId="3" w16cid:durableId="376590071">
    <w:abstractNumId w:val="8"/>
  </w:num>
  <w:num w:numId="4" w16cid:durableId="907034161">
    <w:abstractNumId w:val="14"/>
  </w:num>
  <w:num w:numId="5" w16cid:durableId="2001225391">
    <w:abstractNumId w:val="4"/>
  </w:num>
  <w:num w:numId="6" w16cid:durableId="1251088131">
    <w:abstractNumId w:val="10"/>
  </w:num>
  <w:num w:numId="7" w16cid:durableId="708072732">
    <w:abstractNumId w:val="2"/>
  </w:num>
  <w:num w:numId="8" w16cid:durableId="2088570880">
    <w:abstractNumId w:val="0"/>
  </w:num>
  <w:num w:numId="9" w16cid:durableId="695468307">
    <w:abstractNumId w:val="3"/>
  </w:num>
  <w:num w:numId="10" w16cid:durableId="901017247">
    <w:abstractNumId w:val="18"/>
  </w:num>
  <w:num w:numId="11" w16cid:durableId="1639145949">
    <w:abstractNumId w:val="7"/>
  </w:num>
  <w:num w:numId="12" w16cid:durableId="713506796">
    <w:abstractNumId w:val="17"/>
  </w:num>
  <w:num w:numId="13" w16cid:durableId="684092465">
    <w:abstractNumId w:val="13"/>
  </w:num>
  <w:num w:numId="14" w16cid:durableId="1864975807">
    <w:abstractNumId w:val="5"/>
  </w:num>
  <w:num w:numId="15" w16cid:durableId="982346941">
    <w:abstractNumId w:val="11"/>
  </w:num>
  <w:num w:numId="16" w16cid:durableId="1742673720">
    <w:abstractNumId w:val="15"/>
  </w:num>
  <w:num w:numId="17" w16cid:durableId="18384207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2"/>
  </w:num>
  <w:num w:numId="20" w16cid:durableId="612437958">
    <w:abstractNumId w:val="9"/>
  </w:num>
  <w:num w:numId="21" w16cid:durableId="1760909472">
    <w:abstractNumId w:val="14"/>
  </w:num>
  <w:num w:numId="22" w16cid:durableId="966667909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150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CB1"/>
    <w:rsid w:val="00073E29"/>
    <w:rsid w:val="00074775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0A8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9F5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06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4B63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73A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3B98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198D"/>
    <w:rsid w:val="001D2151"/>
    <w:rsid w:val="001D2E6B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7B1"/>
    <w:rsid w:val="001E4B15"/>
    <w:rsid w:val="001E51F8"/>
    <w:rsid w:val="001E5262"/>
    <w:rsid w:val="001E5D29"/>
    <w:rsid w:val="001E5F3A"/>
    <w:rsid w:val="001E5FDB"/>
    <w:rsid w:val="001E615A"/>
    <w:rsid w:val="001E6713"/>
    <w:rsid w:val="001E67F7"/>
    <w:rsid w:val="001E7A52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422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7D8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58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1F63"/>
    <w:rsid w:val="002E21D0"/>
    <w:rsid w:val="002E21E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302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84E"/>
    <w:rsid w:val="00390DC9"/>
    <w:rsid w:val="0039121C"/>
    <w:rsid w:val="0039229F"/>
    <w:rsid w:val="00393AB7"/>
    <w:rsid w:val="00393DA2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61E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37A"/>
    <w:rsid w:val="003F14CF"/>
    <w:rsid w:val="003F1549"/>
    <w:rsid w:val="003F1C56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2AB1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2666"/>
    <w:rsid w:val="0047353F"/>
    <w:rsid w:val="00473931"/>
    <w:rsid w:val="0047432A"/>
    <w:rsid w:val="004748CE"/>
    <w:rsid w:val="00475203"/>
    <w:rsid w:val="004758C4"/>
    <w:rsid w:val="00475B8F"/>
    <w:rsid w:val="004760C7"/>
    <w:rsid w:val="00476E79"/>
    <w:rsid w:val="00477BD3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0DC7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5F74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A48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628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07E98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35E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7D6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57A6"/>
    <w:rsid w:val="005862F1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3668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BC"/>
    <w:rsid w:val="005C7BF8"/>
    <w:rsid w:val="005D0B9B"/>
    <w:rsid w:val="005D1810"/>
    <w:rsid w:val="005D18DD"/>
    <w:rsid w:val="005D1A4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C7D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0849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0BB2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013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756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A6DFD"/>
    <w:rsid w:val="006A71DA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C7FB1"/>
    <w:rsid w:val="006D186A"/>
    <w:rsid w:val="006D1923"/>
    <w:rsid w:val="006D1B7B"/>
    <w:rsid w:val="006D30DD"/>
    <w:rsid w:val="006D36B0"/>
    <w:rsid w:val="006D392A"/>
    <w:rsid w:val="006D5515"/>
    <w:rsid w:val="006D579F"/>
    <w:rsid w:val="006D5FED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6D89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141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762"/>
    <w:rsid w:val="00716A03"/>
    <w:rsid w:val="00716EA9"/>
    <w:rsid w:val="00717101"/>
    <w:rsid w:val="00717E30"/>
    <w:rsid w:val="0072053E"/>
    <w:rsid w:val="007207C4"/>
    <w:rsid w:val="00720F80"/>
    <w:rsid w:val="00721D09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DC8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707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5EF4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36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6D2C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098B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6AD7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306D"/>
    <w:rsid w:val="009139FE"/>
    <w:rsid w:val="00914C54"/>
    <w:rsid w:val="00915FFC"/>
    <w:rsid w:val="00917041"/>
    <w:rsid w:val="0091786F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0F9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587E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536"/>
    <w:rsid w:val="00962A2E"/>
    <w:rsid w:val="009632AA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5DA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4A96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3EA6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0FA"/>
    <w:rsid w:val="009E7ADC"/>
    <w:rsid w:val="009E7B26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20"/>
    <w:rsid w:val="00A153C8"/>
    <w:rsid w:val="00A1565A"/>
    <w:rsid w:val="00A16549"/>
    <w:rsid w:val="00A17AE4"/>
    <w:rsid w:val="00A20330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77E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2C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2992"/>
    <w:rsid w:val="00A841D0"/>
    <w:rsid w:val="00A844E8"/>
    <w:rsid w:val="00A85F2D"/>
    <w:rsid w:val="00A86DC6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1914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218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4C81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1DC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06949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2AA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39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A35"/>
    <w:rsid w:val="00B84D5D"/>
    <w:rsid w:val="00B85766"/>
    <w:rsid w:val="00B8594E"/>
    <w:rsid w:val="00B85AA9"/>
    <w:rsid w:val="00B85B70"/>
    <w:rsid w:val="00B861A6"/>
    <w:rsid w:val="00B86477"/>
    <w:rsid w:val="00B86CEE"/>
    <w:rsid w:val="00B86CFB"/>
    <w:rsid w:val="00B87106"/>
    <w:rsid w:val="00B9039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D3B"/>
    <w:rsid w:val="00BA5E59"/>
    <w:rsid w:val="00BA6504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6C0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29C8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07A0"/>
    <w:rsid w:val="00C111A3"/>
    <w:rsid w:val="00C111D8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B7D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274E1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304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A74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6632D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2F13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EB1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7B7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09A5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27816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1B20"/>
    <w:rsid w:val="00D52A3D"/>
    <w:rsid w:val="00D53367"/>
    <w:rsid w:val="00D53632"/>
    <w:rsid w:val="00D539BF"/>
    <w:rsid w:val="00D53FF8"/>
    <w:rsid w:val="00D54AD2"/>
    <w:rsid w:val="00D54C28"/>
    <w:rsid w:val="00D55E27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D4C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4E89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A06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723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7DC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3B5A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1CE7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2DEB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3EE"/>
    <w:rsid w:val="00ED08DF"/>
    <w:rsid w:val="00ED09BD"/>
    <w:rsid w:val="00ED191C"/>
    <w:rsid w:val="00ED258D"/>
    <w:rsid w:val="00ED266B"/>
    <w:rsid w:val="00ED2A14"/>
    <w:rsid w:val="00ED32BD"/>
    <w:rsid w:val="00ED40F5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4E4B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035F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4EB8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7BD3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477BD3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477BD3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pelhrimov.pk@spucr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jira@projekce-p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6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6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1066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Smejkalová Miroslava Ing.</cp:lastModifiedBy>
  <cp:revision>108</cp:revision>
  <cp:lastPrinted>2025-06-11T14:07:00Z</cp:lastPrinted>
  <dcterms:created xsi:type="dcterms:W3CDTF">2023-07-17T06:28:00Z</dcterms:created>
  <dcterms:modified xsi:type="dcterms:W3CDTF">2025-06-11T14:07:00Z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