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307A" w14:textId="007DC4B8" w:rsidR="00BC17A6" w:rsidRPr="00D06D0F" w:rsidRDefault="00BC17A6" w:rsidP="000B0AA7">
      <w:pPr>
        <w:pStyle w:val="StylDoprava"/>
      </w:pPr>
      <w:r w:rsidRPr="00D06D0F">
        <w:t>Čj.:</w:t>
      </w:r>
      <w:r w:rsidR="00E64A27">
        <w:t xml:space="preserve"> </w:t>
      </w:r>
      <w:r w:rsidRPr="00D06D0F">
        <w:t>SPU 205623/2025</w:t>
      </w:r>
    </w:p>
    <w:p w14:paraId="7BA770F6" w14:textId="73F08422" w:rsidR="004243BC" w:rsidRPr="00D06D0F" w:rsidRDefault="00BC17A6" w:rsidP="000B0AA7">
      <w:pPr>
        <w:pStyle w:val="StylDoprava"/>
      </w:pPr>
      <w:r w:rsidRPr="00D06D0F">
        <w:t>UID:</w:t>
      </w:r>
      <w:r w:rsidR="00E64A27">
        <w:t xml:space="preserve"> </w:t>
      </w:r>
      <w:r w:rsidRPr="00D06D0F">
        <w:t>spuess980107db</w:t>
      </w:r>
    </w:p>
    <w:p w14:paraId="61A599DB"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290C5694"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59623472"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2782DA99" w14:textId="77777777" w:rsidR="00CF17C0" w:rsidRPr="00D06D0F" w:rsidRDefault="00CF17C0" w:rsidP="000B0AA7">
      <w:pPr>
        <w:pStyle w:val="VnitrniText"/>
        <w:ind w:firstLine="0"/>
      </w:pPr>
      <w:r w:rsidRPr="00D06D0F">
        <w:t>DIČ: CZ</w:t>
      </w:r>
      <w:r w:rsidR="00A21E6E" w:rsidRPr="00D06D0F">
        <w:t>01312774</w:t>
      </w:r>
    </w:p>
    <w:p w14:paraId="6208E99C" w14:textId="77777777" w:rsidR="00BC17A6" w:rsidRPr="00D06D0F" w:rsidRDefault="008445AB" w:rsidP="000B0AA7">
      <w:pPr>
        <w:pStyle w:val="VnitrniText"/>
        <w:ind w:firstLine="0"/>
      </w:pPr>
      <w:r>
        <w:t>Jednající:</w:t>
      </w:r>
      <w:r w:rsidR="00FB6E4E" w:rsidRPr="00D06D0F">
        <w:t xml:space="preserve"> </w:t>
      </w:r>
      <w:r w:rsidR="00BC17A6" w:rsidRPr="00D06D0F">
        <w:t>Ing. Mlada Augustinová, ředitelka Krajského pozemkového úřadu pro Zlínský kraj</w:t>
      </w:r>
    </w:p>
    <w:p w14:paraId="0AF6F133" w14:textId="77777777" w:rsidR="00FB6E4E" w:rsidRPr="00D06D0F" w:rsidRDefault="00BC17A6" w:rsidP="000B0AA7">
      <w:pPr>
        <w:pStyle w:val="VnitrniText"/>
        <w:ind w:firstLine="0"/>
      </w:pPr>
      <w:r w:rsidRPr="00D06D0F">
        <w:t>adresa: Zarámí 88, 76041 Zlín</w:t>
      </w:r>
    </w:p>
    <w:p w14:paraId="3E8FD7BE"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2F545FED"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52F0E103" w14:textId="77777777" w:rsidR="00BC17A6" w:rsidRPr="00D06D0F" w:rsidRDefault="00BC17A6" w:rsidP="000B0AA7">
      <w:pPr>
        <w:pStyle w:val="VnitrniText"/>
        <w:ind w:firstLine="0"/>
      </w:pPr>
    </w:p>
    <w:p w14:paraId="7DF508BA" w14:textId="77777777" w:rsidR="00CF17C0" w:rsidRPr="00D06D0F" w:rsidRDefault="00CF17C0" w:rsidP="000B0AA7">
      <w:pPr>
        <w:pStyle w:val="VnitrniText"/>
        <w:ind w:firstLine="0"/>
      </w:pPr>
      <w:r w:rsidRPr="00D06D0F">
        <w:t>a</w:t>
      </w:r>
    </w:p>
    <w:p w14:paraId="3C5CC334" w14:textId="77777777" w:rsidR="00BC17A6" w:rsidRPr="00D06D0F" w:rsidRDefault="00BC17A6" w:rsidP="000B0AA7">
      <w:pPr>
        <w:pStyle w:val="VnitrniText"/>
        <w:ind w:firstLine="0"/>
      </w:pPr>
    </w:p>
    <w:p w14:paraId="4DB970A4" w14:textId="77777777" w:rsidR="00BC17A6" w:rsidRPr="00D06D0F" w:rsidRDefault="00BC17A6" w:rsidP="000B0AA7">
      <w:pPr>
        <w:pStyle w:val="VnitrniText"/>
        <w:ind w:firstLine="0"/>
      </w:pPr>
      <w:r w:rsidRPr="00D06D0F">
        <w:rPr>
          <w:b/>
        </w:rPr>
        <w:t>Lesy České republiky, s.p.</w:t>
      </w:r>
    </w:p>
    <w:p w14:paraId="5E2319BF" w14:textId="7EADFB32" w:rsidR="00BC17A6" w:rsidRPr="00D06D0F" w:rsidRDefault="00BC17A6" w:rsidP="000B0AA7">
      <w:pPr>
        <w:pStyle w:val="VnitrniText"/>
        <w:ind w:firstLine="0"/>
      </w:pPr>
      <w:r w:rsidRPr="00D06D0F">
        <w:t>se sídlem Přemyslova 1106/19, Nový Hradec Králové, Hradec Králové, PSČ 50008</w:t>
      </w:r>
    </w:p>
    <w:p w14:paraId="039F89E2" w14:textId="77777777" w:rsidR="00BC17A6" w:rsidRPr="00D06D0F" w:rsidRDefault="00BC17A6" w:rsidP="000B0AA7">
      <w:pPr>
        <w:pStyle w:val="VnitrniText"/>
        <w:ind w:firstLine="0"/>
      </w:pPr>
      <w:r w:rsidRPr="00D06D0F">
        <w:t>IČO: 42196451</w:t>
      </w:r>
    </w:p>
    <w:p w14:paraId="1A79603F" w14:textId="77777777" w:rsidR="00BC17A6" w:rsidRDefault="00BC17A6" w:rsidP="000B0AA7">
      <w:pPr>
        <w:pStyle w:val="VnitrniText"/>
        <w:ind w:firstLine="0"/>
      </w:pPr>
      <w:r w:rsidRPr="00D06D0F">
        <w:t>DIČ: CZ42196451, zapsán v OR vedený KS v Hradci Králové, oddíl AXII, vložka 540</w:t>
      </w:r>
    </w:p>
    <w:p w14:paraId="7E2DD4E0" w14:textId="4D295162" w:rsidR="00782093" w:rsidRPr="00D06D0F" w:rsidRDefault="00782093" w:rsidP="000B0AA7">
      <w:pPr>
        <w:pStyle w:val="VnitrniText"/>
        <w:ind w:firstLine="0"/>
      </w:pPr>
      <w:r>
        <w:t>zastoupený Ing. Danielem Szórádem, Ph.D., ředitelem Oblastního ředitelství jižní Morava, na základě Pověření účinného ode dne 1.6.2023</w:t>
      </w:r>
    </w:p>
    <w:p w14:paraId="3D6E0CC1" w14:textId="77777777" w:rsidR="00BC17A6" w:rsidRPr="00D06D0F" w:rsidRDefault="00BC17A6" w:rsidP="000B0AA7">
      <w:pPr>
        <w:pStyle w:val="VnitrniText"/>
        <w:ind w:firstLine="0"/>
      </w:pPr>
      <w:r w:rsidRPr="00D06D0F">
        <w:t>(dále jen "přejímající")</w:t>
      </w:r>
    </w:p>
    <w:p w14:paraId="41EC26F9" w14:textId="77777777" w:rsidR="00BC17A6" w:rsidRPr="00D06D0F" w:rsidRDefault="00BC17A6" w:rsidP="000B0AA7">
      <w:pPr>
        <w:pStyle w:val="VnitrniText"/>
        <w:ind w:firstLine="0"/>
      </w:pPr>
    </w:p>
    <w:p w14:paraId="1B9FF6A6" w14:textId="77777777" w:rsidR="00CF17C0" w:rsidRPr="00D06D0F" w:rsidRDefault="00CF17C0" w:rsidP="000B0AA7">
      <w:pPr>
        <w:pStyle w:val="VnitrniText"/>
        <w:ind w:firstLine="0"/>
      </w:pPr>
    </w:p>
    <w:p w14:paraId="62C61020" w14:textId="738A9EC1"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w:t>
      </w:r>
      <w:r w:rsidR="00782093">
        <w:t> </w:t>
      </w:r>
      <w:r>
        <w:t>§</w:t>
      </w:r>
      <w:r w:rsidR="00782093">
        <w:t> </w:t>
      </w:r>
      <w:r>
        <w:t>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w:t>
      </w:r>
      <w:r w:rsidR="00782093">
        <w:t> </w:t>
      </w:r>
      <w:r>
        <w:t>přejímající podle zákona č. 77/1997 Sb., o státním podniku,</w:t>
      </w:r>
      <w:r w:rsidR="00782093">
        <w:t xml:space="preserve"> </w:t>
      </w:r>
      <w:r>
        <w:t>ve znění pozdějších předpisů</w:t>
      </w:r>
      <w:r w:rsidRPr="002350B4">
        <w:t>, tuto</w:t>
      </w:r>
    </w:p>
    <w:p w14:paraId="636582F3"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488216A0" w14:textId="77777777" w:rsidR="00830569" w:rsidRPr="00D06D0F" w:rsidRDefault="00830569" w:rsidP="001274AE"/>
    <w:p w14:paraId="41AAE36C"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53E38445"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1003H25/62</w:t>
      </w:r>
    </w:p>
    <w:p w14:paraId="5A562355" w14:textId="77777777" w:rsidR="00CF17C0" w:rsidRPr="00D06D0F" w:rsidRDefault="00CF17C0" w:rsidP="00D06D0F"/>
    <w:p w14:paraId="35964CAB" w14:textId="77777777" w:rsidR="00CF17C0" w:rsidRPr="00D06D0F" w:rsidRDefault="00CF17C0" w:rsidP="00D06D0F"/>
    <w:p w14:paraId="62081F53"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6CA69FDF"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4F501D5B" w14:textId="77777777" w:rsidR="008505AD" w:rsidRPr="00D06D0F" w:rsidRDefault="008505AD" w:rsidP="000B0AA7">
      <w:pPr>
        <w:pStyle w:val="VnitrniText"/>
        <w:ind w:firstLine="0"/>
      </w:pPr>
      <w:r w:rsidRPr="00D06D0F">
        <w:t>Pozemk</w:t>
      </w:r>
      <w:r w:rsidR="00FF3FFE">
        <w:t>y</w:t>
      </w:r>
      <w:r w:rsidRPr="00D06D0F">
        <w:t>:</w:t>
      </w:r>
    </w:p>
    <w:p w14:paraId="4F8302E6" w14:textId="77777777" w:rsidR="008505AD" w:rsidRPr="00112F3C" w:rsidRDefault="008505AD" w:rsidP="00112F3C">
      <w:pPr>
        <w:pStyle w:val="cary"/>
      </w:pPr>
      <w:r w:rsidRPr="00112F3C">
        <w:t>------------------------------------------------------------------------------------------------------------------------</w:t>
      </w:r>
      <w:r w:rsidR="00E60971" w:rsidRPr="00112F3C">
        <w:t>--</w:t>
      </w:r>
      <w:r w:rsidR="007431BA" w:rsidRPr="00112F3C">
        <w:t>-----------</w:t>
      </w:r>
    </w:p>
    <w:p w14:paraId="70131F6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28A870D6"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60FD810E" w14:textId="77777777" w:rsidR="00BA760F" w:rsidRDefault="00BA760F" w:rsidP="00BA760F">
      <w:pPr>
        <w:pStyle w:val="cary"/>
      </w:pPr>
      <w:r>
        <w:t>-------------------------------------------------------------------------------------------------------------------------------------</w:t>
      </w:r>
    </w:p>
    <w:p w14:paraId="784CE29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Katastr nemovitostí - pozemkové</w:t>
      </w:r>
    </w:p>
    <w:p w14:paraId="389D489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Jarcová</w:t>
      </w:r>
      <w:r>
        <w:rPr>
          <w:rFonts w:ascii="Arial" w:hAnsi="Arial" w:cs="Arial"/>
          <w:sz w:val="16"/>
          <w:szCs w:val="16"/>
        </w:rPr>
        <w:tab/>
        <w:t>Jarcová</w:t>
      </w:r>
      <w:r>
        <w:rPr>
          <w:rFonts w:ascii="Arial" w:hAnsi="Arial" w:cs="Arial"/>
          <w:sz w:val="16"/>
          <w:szCs w:val="16"/>
        </w:rPr>
        <w:tab/>
        <w:t>519</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4F5C5C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3B2559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4B8A4EF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Jarcová</w:t>
      </w:r>
      <w:r>
        <w:rPr>
          <w:rFonts w:ascii="Arial" w:hAnsi="Arial" w:cs="Arial"/>
          <w:sz w:val="16"/>
          <w:szCs w:val="16"/>
        </w:rPr>
        <w:tab/>
        <w:t>Jarcová</w:t>
      </w:r>
      <w:r>
        <w:rPr>
          <w:rFonts w:ascii="Arial" w:hAnsi="Arial" w:cs="Arial"/>
          <w:sz w:val="16"/>
          <w:szCs w:val="16"/>
        </w:rPr>
        <w:tab/>
        <w:t>520/1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1403E35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434A43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228CD39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Jarcová</w:t>
      </w:r>
      <w:r>
        <w:rPr>
          <w:rFonts w:ascii="Arial" w:hAnsi="Arial" w:cs="Arial"/>
          <w:sz w:val="16"/>
          <w:szCs w:val="16"/>
        </w:rPr>
        <w:tab/>
        <w:t>Jarcová</w:t>
      </w:r>
      <w:r>
        <w:rPr>
          <w:rFonts w:ascii="Arial" w:hAnsi="Arial" w:cs="Arial"/>
          <w:sz w:val="16"/>
          <w:szCs w:val="16"/>
        </w:rPr>
        <w:tab/>
        <w:t>522/1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F9EC47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8E2E27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1315D62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Jarcová</w:t>
      </w:r>
      <w:r>
        <w:rPr>
          <w:rFonts w:ascii="Arial" w:hAnsi="Arial" w:cs="Arial"/>
          <w:sz w:val="16"/>
          <w:szCs w:val="16"/>
        </w:rPr>
        <w:tab/>
        <w:t>Jarcová</w:t>
      </w:r>
      <w:r>
        <w:rPr>
          <w:rFonts w:ascii="Arial" w:hAnsi="Arial" w:cs="Arial"/>
          <w:sz w:val="16"/>
          <w:szCs w:val="16"/>
        </w:rPr>
        <w:tab/>
        <w:t>530</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7C56C7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BDFB47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501B879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Jarcová</w:t>
      </w:r>
      <w:r>
        <w:rPr>
          <w:rFonts w:ascii="Arial" w:hAnsi="Arial" w:cs="Arial"/>
          <w:sz w:val="16"/>
          <w:szCs w:val="16"/>
        </w:rPr>
        <w:tab/>
        <w:t>Jarcová</w:t>
      </w:r>
      <w:r>
        <w:rPr>
          <w:rFonts w:ascii="Arial" w:hAnsi="Arial" w:cs="Arial"/>
          <w:sz w:val="16"/>
          <w:szCs w:val="16"/>
        </w:rPr>
        <w:tab/>
        <w:t>531/1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B2D424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253C3B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0288AA0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Jarcová</w:t>
      </w:r>
      <w:r>
        <w:rPr>
          <w:rFonts w:ascii="Arial" w:hAnsi="Arial" w:cs="Arial"/>
          <w:sz w:val="16"/>
          <w:szCs w:val="16"/>
        </w:rPr>
        <w:tab/>
        <w:t>Jarcová</w:t>
      </w:r>
      <w:r>
        <w:rPr>
          <w:rFonts w:ascii="Arial" w:hAnsi="Arial" w:cs="Arial"/>
          <w:sz w:val="16"/>
          <w:szCs w:val="16"/>
        </w:rPr>
        <w:tab/>
        <w:t>533</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FEFF19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313EAE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6E2851F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Jarcová</w:t>
      </w:r>
      <w:r>
        <w:rPr>
          <w:rFonts w:ascii="Arial" w:hAnsi="Arial" w:cs="Arial"/>
          <w:sz w:val="16"/>
          <w:szCs w:val="16"/>
        </w:rPr>
        <w:tab/>
        <w:t>Jarcová</w:t>
      </w:r>
      <w:r>
        <w:rPr>
          <w:rFonts w:ascii="Arial" w:hAnsi="Arial" w:cs="Arial"/>
          <w:sz w:val="16"/>
          <w:szCs w:val="16"/>
        </w:rPr>
        <w:tab/>
        <w:t>535</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bookmarkEnd w:id="1"/>
    </w:p>
    <w:p w14:paraId="1BDEA3EB" w14:textId="77777777" w:rsidR="007431BA" w:rsidRPr="007431BA" w:rsidRDefault="007431BA" w:rsidP="00112F3C">
      <w:pPr>
        <w:pStyle w:val="cary"/>
      </w:pPr>
      <w:r w:rsidRPr="007431BA">
        <w:t>-------------------------------------------------------------------------------------------------------------------------------------</w:t>
      </w:r>
    </w:p>
    <w:p w14:paraId="7307B700" w14:textId="303D449B" w:rsidR="00D4325F" w:rsidRPr="005F78E8" w:rsidRDefault="009B091D" w:rsidP="000B0AA7">
      <w:pPr>
        <w:pStyle w:val="VnitrniText"/>
        <w:ind w:firstLine="0"/>
      </w:pPr>
      <w:r>
        <w:t>zapsané na výše uvedených LV u Katastrálního úřadu pro Zlínský kraj, Katastrální pracoviště Valašské Meziříčí.</w:t>
      </w:r>
    </w:p>
    <w:p w14:paraId="0A0469AC" w14:textId="77777777" w:rsidR="006E33CA" w:rsidRPr="00D917C5" w:rsidRDefault="006E33CA" w:rsidP="00D06D0F">
      <w:pPr>
        <w:pStyle w:val="para"/>
        <w:rPr>
          <w:rFonts w:ascii="Arial" w:hAnsi="Arial" w:cs="Arial"/>
          <w:sz w:val="20"/>
        </w:rPr>
      </w:pPr>
      <w:r w:rsidRPr="00D917C5">
        <w:rPr>
          <w:rFonts w:ascii="Arial" w:hAnsi="Arial" w:cs="Arial"/>
          <w:sz w:val="20"/>
        </w:rPr>
        <w:lastRenderedPageBreak/>
        <w:t>II.</w:t>
      </w:r>
    </w:p>
    <w:p w14:paraId="6656A9E6" w14:textId="77777777" w:rsidR="00F65859" w:rsidRDefault="00F65859" w:rsidP="006D1A0C">
      <w:pPr>
        <w:pStyle w:val="VnitrniText"/>
        <w:ind w:firstLine="0"/>
      </w:pPr>
      <w:r w:rsidRPr="002350B4">
        <w:t>Přejímající prohlašuje:</w:t>
      </w:r>
    </w:p>
    <w:p w14:paraId="25C0C229"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6EE55E0E" w14:textId="77777777" w:rsidR="0038399F" w:rsidRDefault="0038399F" w:rsidP="006D1A0C">
      <w:pPr>
        <w:pStyle w:val="VnitrniText"/>
      </w:pPr>
    </w:p>
    <w:p w14:paraId="70564402"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387BE38F" w14:textId="77777777" w:rsidR="0038399F" w:rsidRPr="00AF03B3" w:rsidRDefault="0038399F" w:rsidP="006D1A0C">
      <w:pPr>
        <w:pStyle w:val="VnitrniText"/>
      </w:pPr>
    </w:p>
    <w:p w14:paraId="03D5AEE8" w14:textId="1054DCE3" w:rsidR="00F65859" w:rsidRPr="00057863" w:rsidRDefault="00F65859" w:rsidP="006D1A0C">
      <w:pPr>
        <w:pStyle w:val="VnitrniText"/>
      </w:pPr>
      <w:r>
        <w:t>3</w:t>
      </w:r>
      <w:r w:rsidR="006D1A0C">
        <w:t>.</w:t>
      </w:r>
      <w:r>
        <w:t xml:space="preserve"> </w:t>
      </w:r>
      <w:r w:rsidR="00E64A27" w:rsidRPr="00AF03B3">
        <w:t xml:space="preserve">že </w:t>
      </w:r>
      <w:r w:rsidR="00E64A27">
        <w:t>majetek uvedený</w:t>
      </w:r>
      <w:r w:rsidR="00E64A27" w:rsidRPr="00AF03B3">
        <w:t xml:space="preserve"> v čl. I. této smlouvy</w:t>
      </w:r>
      <w:r w:rsidR="004A7A4F">
        <w:t xml:space="preserve"> má charakter lesa</w:t>
      </w:r>
      <w:r w:rsidR="00793DAD">
        <w:t xml:space="preserve"> a přejímající ho využije k zabezpečení plnění svěřených úkolů</w:t>
      </w:r>
      <w:r w:rsidR="003C468C">
        <w:t xml:space="preserve"> a zefektivnění své hospodářské činnosti.</w:t>
      </w:r>
    </w:p>
    <w:p w14:paraId="37A3B879" w14:textId="77777777" w:rsidR="005C5AF6" w:rsidRPr="005C5AF6" w:rsidRDefault="005C5AF6" w:rsidP="00F65859">
      <w:pPr>
        <w:pStyle w:val="VnitrniText"/>
      </w:pPr>
    </w:p>
    <w:p w14:paraId="1EE8CAA8"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63B35A8F" w14:textId="16E959E0" w:rsidR="00F65859" w:rsidRPr="00D4409F" w:rsidRDefault="00F65859" w:rsidP="00864B6B">
      <w:pPr>
        <w:pStyle w:val="VnitrniText"/>
      </w:pPr>
      <w:r>
        <w:t>Předávající se s přejímajícím dohodl na předání majetku uvedeného v čl. I. této smlouvy. Předáním majetku uvedeného v čl. I. této smlouvy se současně mění příslušnost hospodařit s majetkem uvedeným v čl.</w:t>
      </w:r>
      <w:r w:rsidR="005647DE">
        <w:t> </w:t>
      </w:r>
      <w:r>
        <w:t xml:space="preserve">I. této smlouvy a </w:t>
      </w:r>
      <w:r w:rsidRPr="00D4409F">
        <w:t>právo hospodařit s tímto majetkem má přejímající.</w:t>
      </w:r>
    </w:p>
    <w:p w14:paraId="72A5FD62" w14:textId="77777777" w:rsidR="00CF17C0" w:rsidRPr="00D06D0F" w:rsidRDefault="00D4325F" w:rsidP="000B0AA7">
      <w:pPr>
        <w:pStyle w:val="VnitrniText"/>
      </w:pPr>
      <w:r w:rsidRPr="00D06D0F">
        <w:t xml:space="preserve"> </w:t>
      </w:r>
    </w:p>
    <w:p w14:paraId="64F685D8"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6079A960" w14:textId="1F346914"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3663B605" w14:textId="77777777" w:rsidR="00864B6B" w:rsidRDefault="00864B6B" w:rsidP="00864B6B">
      <w:pPr>
        <w:pStyle w:val="VnitrniText"/>
      </w:pPr>
    </w:p>
    <w:p w14:paraId="2A4AB81B"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0F85B8EE" w14:textId="77777777"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18144320" w14:textId="77777777" w:rsidR="007D5D62" w:rsidRDefault="007D5D62" w:rsidP="00F675B5">
      <w:pPr>
        <w:pStyle w:val="VnitrniText"/>
      </w:pPr>
    </w:p>
    <w:p w14:paraId="5C5FF319" w14:textId="77777777"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14:paraId="67FDE311" w14:textId="77777777" w:rsidR="00F675B5" w:rsidRDefault="00F675B5" w:rsidP="00F675B5">
      <w:pPr>
        <w:pStyle w:val="VnitrniText"/>
        <w:rPr>
          <w:color w:val="000000"/>
        </w:rPr>
      </w:pPr>
    </w:p>
    <w:p w14:paraId="11FCECFA" w14:textId="77777777" w:rsidR="008A1428" w:rsidRDefault="008A1428" w:rsidP="008A1428">
      <w:pPr>
        <w:pStyle w:val="VnitrniText"/>
        <w:ind w:firstLine="0"/>
      </w:pPr>
      <w:r>
        <w:t>Pozemky:</w:t>
      </w:r>
    </w:p>
    <w:p w14:paraId="2F1BF894" w14:textId="77777777" w:rsidR="008A1428" w:rsidRDefault="008A1428" w:rsidP="008A1428">
      <w:pPr>
        <w:pStyle w:val="cary"/>
      </w:pPr>
      <w:r>
        <w:t>-------------------------------------------------------------------------------------------------------------------------------------</w:t>
      </w:r>
    </w:p>
    <w:p w14:paraId="5F1C23B9"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559367DE" w14:textId="77777777" w:rsidR="008A1428" w:rsidRPr="008A1428" w:rsidRDefault="008A1428" w:rsidP="008A1428">
      <w:pPr>
        <w:pStyle w:val="cary"/>
      </w:pPr>
      <w:r>
        <w:t>-------------------------------------------------------------------------------------------------------------------------------------</w:t>
      </w:r>
    </w:p>
    <w:p w14:paraId="13048C9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Jarcová</w:t>
      </w:r>
      <w:r w:rsidRPr="008A1428">
        <w:rPr>
          <w:rStyle w:val="Styl11b"/>
          <w:sz w:val="16"/>
          <w:szCs w:val="16"/>
        </w:rPr>
        <w:tab/>
        <w:t>519</w:t>
      </w:r>
      <w:r w:rsidRPr="008A1428">
        <w:rPr>
          <w:rStyle w:val="Styl11b"/>
          <w:sz w:val="16"/>
          <w:szCs w:val="16"/>
        </w:rPr>
        <w:tab/>
        <w:t>4 017,60 Kč</w:t>
      </w:r>
    </w:p>
    <w:p w14:paraId="30912CC8" w14:textId="77777777" w:rsidR="008A1428" w:rsidRPr="008A1428" w:rsidRDefault="008A1428" w:rsidP="008A1428">
      <w:pPr>
        <w:tabs>
          <w:tab w:val="left" w:pos="2268"/>
          <w:tab w:val="right" w:pos="6804"/>
          <w:tab w:val="right" w:pos="9639"/>
        </w:tabs>
        <w:rPr>
          <w:rStyle w:val="Styl11b"/>
          <w:sz w:val="16"/>
          <w:szCs w:val="16"/>
        </w:rPr>
      </w:pPr>
    </w:p>
    <w:p w14:paraId="4C6FBE8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Jarcová</w:t>
      </w:r>
      <w:r w:rsidRPr="008A1428">
        <w:rPr>
          <w:rStyle w:val="Styl11b"/>
          <w:sz w:val="16"/>
          <w:szCs w:val="16"/>
        </w:rPr>
        <w:tab/>
        <w:t>520/1</w:t>
      </w:r>
      <w:r w:rsidRPr="008A1428">
        <w:rPr>
          <w:rStyle w:val="Styl11b"/>
          <w:sz w:val="16"/>
          <w:szCs w:val="16"/>
        </w:rPr>
        <w:tab/>
        <w:t>8 842,50 Kč</w:t>
      </w:r>
    </w:p>
    <w:p w14:paraId="75ED6B5A" w14:textId="77777777" w:rsidR="008A1428" w:rsidRPr="008A1428" w:rsidRDefault="008A1428" w:rsidP="008A1428">
      <w:pPr>
        <w:tabs>
          <w:tab w:val="left" w:pos="2268"/>
          <w:tab w:val="right" w:pos="6804"/>
          <w:tab w:val="right" w:pos="9639"/>
        </w:tabs>
        <w:rPr>
          <w:rStyle w:val="Styl11b"/>
          <w:sz w:val="16"/>
          <w:szCs w:val="16"/>
        </w:rPr>
      </w:pPr>
    </w:p>
    <w:p w14:paraId="303C56E1"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Jarcová</w:t>
      </w:r>
      <w:r w:rsidRPr="008A1428">
        <w:rPr>
          <w:rStyle w:val="Styl11b"/>
          <w:sz w:val="16"/>
          <w:szCs w:val="16"/>
        </w:rPr>
        <w:tab/>
        <w:t>522/1</w:t>
      </w:r>
      <w:r w:rsidRPr="008A1428">
        <w:rPr>
          <w:rStyle w:val="Styl11b"/>
          <w:sz w:val="16"/>
          <w:szCs w:val="16"/>
        </w:rPr>
        <w:tab/>
        <w:t>5 999,40 Kč</w:t>
      </w:r>
    </w:p>
    <w:p w14:paraId="15DDC0E5" w14:textId="77777777" w:rsidR="008A1428" w:rsidRPr="008A1428" w:rsidRDefault="008A1428" w:rsidP="008A1428">
      <w:pPr>
        <w:tabs>
          <w:tab w:val="left" w:pos="2268"/>
          <w:tab w:val="right" w:pos="6804"/>
          <w:tab w:val="right" w:pos="9639"/>
        </w:tabs>
        <w:rPr>
          <w:rStyle w:val="Styl11b"/>
          <w:sz w:val="16"/>
          <w:szCs w:val="16"/>
        </w:rPr>
      </w:pPr>
    </w:p>
    <w:p w14:paraId="773DCBC8"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Jarcová</w:t>
      </w:r>
      <w:r w:rsidRPr="008A1428">
        <w:rPr>
          <w:rStyle w:val="Styl11b"/>
          <w:sz w:val="16"/>
          <w:szCs w:val="16"/>
        </w:rPr>
        <w:tab/>
        <w:t>530</w:t>
      </w:r>
      <w:r w:rsidRPr="008A1428">
        <w:rPr>
          <w:rStyle w:val="Styl11b"/>
          <w:sz w:val="16"/>
          <w:szCs w:val="16"/>
        </w:rPr>
        <w:tab/>
        <w:t>891,48 Kč</w:t>
      </w:r>
    </w:p>
    <w:p w14:paraId="18BFB982" w14:textId="77777777" w:rsidR="008A1428" w:rsidRPr="008A1428" w:rsidRDefault="008A1428" w:rsidP="008A1428">
      <w:pPr>
        <w:tabs>
          <w:tab w:val="left" w:pos="2268"/>
          <w:tab w:val="right" w:pos="6804"/>
          <w:tab w:val="right" w:pos="9639"/>
        </w:tabs>
        <w:rPr>
          <w:rStyle w:val="Styl11b"/>
          <w:sz w:val="16"/>
          <w:szCs w:val="16"/>
        </w:rPr>
      </w:pPr>
    </w:p>
    <w:p w14:paraId="0E3C81D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Jarcová</w:t>
      </w:r>
      <w:r w:rsidRPr="008A1428">
        <w:rPr>
          <w:rStyle w:val="Styl11b"/>
          <w:sz w:val="16"/>
          <w:szCs w:val="16"/>
        </w:rPr>
        <w:tab/>
        <w:t>531/1</w:t>
      </w:r>
      <w:r w:rsidRPr="008A1428">
        <w:rPr>
          <w:rStyle w:val="Styl11b"/>
          <w:sz w:val="16"/>
          <w:szCs w:val="16"/>
        </w:rPr>
        <w:tab/>
        <w:t>2 605,28 Kč</w:t>
      </w:r>
    </w:p>
    <w:p w14:paraId="424D4E13" w14:textId="77777777" w:rsidR="008A1428" w:rsidRPr="008A1428" w:rsidRDefault="008A1428" w:rsidP="008A1428">
      <w:pPr>
        <w:tabs>
          <w:tab w:val="left" w:pos="2268"/>
          <w:tab w:val="right" w:pos="6804"/>
          <w:tab w:val="right" w:pos="9639"/>
        </w:tabs>
        <w:rPr>
          <w:rStyle w:val="Styl11b"/>
          <w:sz w:val="16"/>
          <w:szCs w:val="16"/>
        </w:rPr>
      </w:pPr>
    </w:p>
    <w:p w14:paraId="2AB9014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Jarcová</w:t>
      </w:r>
      <w:r w:rsidRPr="008A1428">
        <w:rPr>
          <w:rStyle w:val="Styl11b"/>
          <w:sz w:val="16"/>
          <w:szCs w:val="16"/>
        </w:rPr>
        <w:tab/>
        <w:t>533</w:t>
      </w:r>
      <w:r w:rsidRPr="008A1428">
        <w:rPr>
          <w:rStyle w:val="Styl11b"/>
          <w:sz w:val="16"/>
          <w:szCs w:val="16"/>
        </w:rPr>
        <w:tab/>
        <w:t>2 049,72 Kč</w:t>
      </w:r>
    </w:p>
    <w:p w14:paraId="1671BFA1" w14:textId="77777777" w:rsidR="008A1428" w:rsidRPr="008A1428" w:rsidRDefault="008A1428" w:rsidP="008A1428">
      <w:pPr>
        <w:tabs>
          <w:tab w:val="left" w:pos="2268"/>
          <w:tab w:val="right" w:pos="6804"/>
          <w:tab w:val="right" w:pos="9639"/>
        </w:tabs>
        <w:rPr>
          <w:rStyle w:val="Styl11b"/>
          <w:sz w:val="16"/>
          <w:szCs w:val="16"/>
        </w:rPr>
      </w:pPr>
    </w:p>
    <w:p w14:paraId="24D152FD"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Jarcová</w:t>
      </w:r>
      <w:r w:rsidRPr="008A1428">
        <w:rPr>
          <w:rStyle w:val="Styl11b"/>
          <w:sz w:val="16"/>
          <w:szCs w:val="16"/>
        </w:rPr>
        <w:tab/>
        <w:t>535</w:t>
      </w:r>
      <w:r w:rsidRPr="008A1428">
        <w:rPr>
          <w:rStyle w:val="Styl11b"/>
          <w:sz w:val="16"/>
          <w:szCs w:val="16"/>
        </w:rPr>
        <w:tab/>
        <w:t>196,84 Kč</w:t>
      </w:r>
    </w:p>
    <w:p w14:paraId="0D69830A" w14:textId="77777777" w:rsidR="008A1428" w:rsidRPr="008A1428" w:rsidRDefault="008A1428" w:rsidP="008A1428">
      <w:pPr>
        <w:pStyle w:val="cary"/>
      </w:pPr>
      <w:r>
        <w:t>-------------------------------------------------------------------------------------------------------------------------------------</w:t>
      </w:r>
    </w:p>
    <w:p w14:paraId="0D9A335C" w14:textId="2637C1F0" w:rsidR="008A1428" w:rsidRPr="005F78E8" w:rsidRDefault="00624A5E" w:rsidP="005F78E8">
      <w:pPr>
        <w:tabs>
          <w:tab w:val="left" w:pos="2268"/>
          <w:tab w:val="right" w:pos="6804"/>
          <w:tab w:val="right" w:pos="9639"/>
        </w:tabs>
        <w:rPr>
          <w:rFonts w:ascii="Arial" w:hAnsi="Arial"/>
          <w:sz w:val="20"/>
        </w:rPr>
      </w:pPr>
      <w:r>
        <w:rPr>
          <w:rStyle w:val="Styl11b"/>
        </w:rPr>
        <w:t>Celkem</w:t>
      </w:r>
      <w:r>
        <w:rPr>
          <w:rStyle w:val="Styl11b"/>
        </w:rPr>
        <w:tab/>
      </w:r>
      <w:r>
        <w:rPr>
          <w:rStyle w:val="Styl11b"/>
        </w:rPr>
        <w:tab/>
      </w:r>
      <w:r w:rsidRPr="003C6600">
        <w:rPr>
          <w:rStyle w:val="Styl11b"/>
          <w:b/>
          <w:sz w:val="16"/>
          <w:szCs w:val="16"/>
        </w:rPr>
        <w:t>24 602,82 Kč</w:t>
      </w:r>
    </w:p>
    <w:p w14:paraId="6FB0FAAE" w14:textId="77777777" w:rsidR="00F675B5" w:rsidRDefault="00F675B5" w:rsidP="00864B6B">
      <w:pPr>
        <w:pStyle w:val="VnitrniText"/>
      </w:pPr>
    </w:p>
    <w:p w14:paraId="738DD021"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227689FC"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38985619"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472BD6D9" w14:textId="77777777" w:rsidR="001D73FD" w:rsidRPr="00D06D0F" w:rsidRDefault="001D73FD" w:rsidP="000B0AA7">
      <w:pPr>
        <w:pStyle w:val="VnitrniText"/>
      </w:pPr>
    </w:p>
    <w:p w14:paraId="2B287E02" w14:textId="3BAAA743" w:rsidR="00C8663B" w:rsidRDefault="00C8663B" w:rsidP="005647DE">
      <w:pPr>
        <w:pStyle w:val="VnitrniText"/>
      </w:pPr>
      <w:r>
        <w:t>2</w:t>
      </w:r>
      <w:r w:rsidR="003316EA">
        <w:t>.</w:t>
      </w:r>
      <w:r>
        <w:t xml:space="preserve">  Užívací vztah k převáděnému pozemku</w:t>
      </w:r>
      <w:r w:rsidR="005647DE">
        <w:t xml:space="preserve"> parc. č. </w:t>
      </w:r>
      <w:r>
        <w:t>533</w:t>
      </w:r>
      <w:r w:rsidR="005647DE">
        <w:t xml:space="preserve"> v k. ú. Jarcová </w:t>
      </w:r>
      <w:r>
        <w:t>je řešen nájemní smlouvou č.</w:t>
      </w:r>
      <w:r w:rsidR="005647DE">
        <w:t> </w:t>
      </w:r>
      <w:r>
        <w:t>24N18/62, kterou se Státním pozemkovým úřadem uzavřel</w:t>
      </w:r>
      <w:r w:rsidR="005647DE">
        <w:t>a</w:t>
      </w:r>
      <w:r>
        <w:t xml:space="preserve"> </w:t>
      </w:r>
      <w:r w:rsidR="00CC3C47">
        <w:t>xxxxxxxxxx</w:t>
      </w:r>
      <w:r>
        <w:t>, jakožto nájemce. S obsahem nájemní smlouvy byl přejímající seznámen před podpisem této smlouvy, což stvrzuje svým podpisem.</w:t>
      </w:r>
    </w:p>
    <w:p w14:paraId="4B76E200" w14:textId="77777777" w:rsidR="00C8663B" w:rsidRDefault="00C8663B" w:rsidP="00EB6C54">
      <w:pPr>
        <w:pStyle w:val="VnitrniText"/>
      </w:pPr>
    </w:p>
    <w:p w14:paraId="33DF8F78" w14:textId="4BBDCEA0" w:rsidR="001D73FD" w:rsidRDefault="00C8663B" w:rsidP="005F78E8">
      <w:pPr>
        <w:pStyle w:val="VnitrniText"/>
      </w:pPr>
      <w:r>
        <w:t>Užívací vztah k převáděným pozemkům</w:t>
      </w:r>
      <w:r w:rsidR="00952293">
        <w:t xml:space="preserve"> parc. č.</w:t>
      </w:r>
      <w:r>
        <w:t xml:space="preserve"> 519, </w:t>
      </w:r>
      <w:r w:rsidR="00952293">
        <w:t xml:space="preserve">parc. č. </w:t>
      </w:r>
      <w:r>
        <w:t xml:space="preserve">520/1, </w:t>
      </w:r>
      <w:r w:rsidR="00952293">
        <w:t xml:space="preserve">parc. č. </w:t>
      </w:r>
      <w:r>
        <w:t xml:space="preserve">522/1, </w:t>
      </w:r>
      <w:r w:rsidR="00952293">
        <w:t xml:space="preserve">parc. č. </w:t>
      </w:r>
      <w:r>
        <w:t xml:space="preserve">530, </w:t>
      </w:r>
      <w:r w:rsidR="00952293">
        <w:t xml:space="preserve">a parc. č. </w:t>
      </w:r>
      <w:r>
        <w:t>531/1</w:t>
      </w:r>
      <w:r w:rsidR="00952293">
        <w:t xml:space="preserve"> v k. ú. Jarcová</w:t>
      </w:r>
      <w:r>
        <w:t xml:space="preserve"> je řešen nájemní smlouvou č. 51N08/62, kterou se Státním pozemkovým úřadem uzavřel </w:t>
      </w:r>
      <w:r w:rsidR="00CC3C47">
        <w:t>xxxxxxxxx</w:t>
      </w:r>
      <w:r>
        <w:t>, jakožto nájemce. S obsahem nájemní smlouvy byl přejímající seznámen před podpisem této smlouvy, což stvrzuje svým podpisem.</w:t>
      </w:r>
    </w:p>
    <w:p w14:paraId="08C620AD" w14:textId="77777777" w:rsidR="005F78E8" w:rsidRDefault="005F78E8" w:rsidP="005F78E8">
      <w:pPr>
        <w:pStyle w:val="VnitrniText"/>
      </w:pPr>
    </w:p>
    <w:p w14:paraId="006DE2FC" w14:textId="3A2A5538" w:rsidR="007D2608" w:rsidRDefault="007D2608" w:rsidP="005F78E8">
      <w:pPr>
        <w:pStyle w:val="VnitrniText"/>
      </w:pPr>
      <w:r>
        <w:lastRenderedPageBreak/>
        <w:t>3. Pozemek převáděný z vlastnictví státu do vlastnictví nabyvatele je součástí společenstevní honitb</w:t>
      </w:r>
      <w:r w:rsidR="00782093">
        <w:t>y</w:t>
      </w:r>
      <w:r>
        <w:t xml:space="preserve">, jejímž držitelem je </w:t>
      </w:r>
      <w:r w:rsidR="00A644EE">
        <w:t>HS PODLESÍ.</w:t>
      </w:r>
      <w:r>
        <w:t xml:space="preserve"> Tyto pozemky jsou ve smyslu zákona o SPÚ v režimu přičlenění.</w:t>
      </w:r>
    </w:p>
    <w:p w14:paraId="12A988EF" w14:textId="77777777" w:rsidR="0037157C" w:rsidRPr="00D06D0F" w:rsidRDefault="0037157C" w:rsidP="00EB6C54">
      <w:pPr>
        <w:pStyle w:val="VnitrniText"/>
      </w:pPr>
    </w:p>
    <w:p w14:paraId="0CF6F2D3"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1A4326F8" w14:textId="35D4E1E5" w:rsidR="00D4325F" w:rsidRPr="00D06D0F" w:rsidRDefault="009A1E9A" w:rsidP="005F78E8">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1D3AC100"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720AECB9" w14:textId="77777777" w:rsidR="00C719B7" w:rsidRDefault="00172F53" w:rsidP="00C719B7">
      <w:pPr>
        <w:pStyle w:val="VnitrniText"/>
      </w:pPr>
      <w:bookmarkStart w:id="3" w:name="_Hlk139356756"/>
      <w:r>
        <w:t>Předávající předává majetek uvedený v článku I. této smlouvy bez výhrady.</w:t>
      </w:r>
      <w:bookmarkEnd w:id="3"/>
    </w:p>
    <w:p w14:paraId="2828593D" w14:textId="77777777" w:rsidR="00651DC0" w:rsidRDefault="00651DC0" w:rsidP="00651DC0">
      <w:pPr>
        <w:pStyle w:val="VnitrniText"/>
      </w:pPr>
    </w:p>
    <w:p w14:paraId="2EF43F85"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6B359A4B"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026D2C4E" w14:textId="77777777" w:rsidR="006D1A0C" w:rsidRPr="002350B4" w:rsidRDefault="006D1A0C" w:rsidP="00651DC0">
      <w:pPr>
        <w:pStyle w:val="VnitrniText"/>
      </w:pPr>
    </w:p>
    <w:p w14:paraId="67D935A1" w14:textId="4C874016" w:rsidR="006D1A0C" w:rsidRDefault="00651DC0" w:rsidP="00651DC0">
      <w:pPr>
        <w:pStyle w:val="VnitrniText"/>
        <w:rPr>
          <w:bCs/>
        </w:rPr>
      </w:pPr>
      <w:r w:rsidRPr="002350B4">
        <w:t>2</w:t>
      </w:r>
      <w:r w:rsidR="006D1A0C">
        <w:t>.</w:t>
      </w:r>
      <w:r w:rsidRPr="002350B4">
        <w:t xml:space="preserve"> </w:t>
      </w:r>
      <w:r w:rsidR="00782093" w:rsidRPr="001F2307">
        <w:rPr>
          <w:bCs/>
        </w:rPr>
        <w:t>T</w:t>
      </w:r>
      <w:r w:rsidR="00782093">
        <w:rPr>
          <w:bCs/>
        </w:rPr>
        <w:t>ato smlouva</w:t>
      </w:r>
      <w:r w:rsidR="00782093" w:rsidRPr="001F2307">
        <w:rPr>
          <w:bCs/>
        </w:rPr>
        <w:t xml:space="preserve"> je vyhotoven</w:t>
      </w:r>
      <w:r w:rsidR="00782093">
        <w:rPr>
          <w:bCs/>
        </w:rPr>
        <w:t>a</w:t>
      </w:r>
      <w:r w:rsidR="00782093" w:rsidRPr="001F2307">
        <w:rPr>
          <w:bCs/>
        </w:rPr>
        <w:t xml:space="preserve"> elektronicky v jednom vyhotovení s platností originálu, s kvalifikovanými elektronickými podpisy a kvalifikovanými elektronickými časovými razítky předávajícího a přejímajícího v souladu se zákonem č. 297/2016 Sb., o službách vytvářejících důvěru pro elektronické transakce, ve znění pozdějších předpisů.</w:t>
      </w:r>
    </w:p>
    <w:p w14:paraId="451D8885" w14:textId="77777777" w:rsidR="00782093" w:rsidRDefault="00782093" w:rsidP="00651DC0">
      <w:pPr>
        <w:pStyle w:val="VnitrniText"/>
      </w:pPr>
    </w:p>
    <w:p w14:paraId="12EB593A"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69CAC396" w14:textId="77777777" w:rsidR="002B0E7B" w:rsidRDefault="002B0E7B" w:rsidP="00DE7590">
      <w:pPr>
        <w:pStyle w:val="VnitrniText"/>
        <w:rPr>
          <w:lang w:val="en-US"/>
        </w:rPr>
      </w:pPr>
    </w:p>
    <w:p w14:paraId="22BE3034"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006E3682" w14:textId="216C6005" w:rsidR="00651DC0" w:rsidRPr="00AE38E1" w:rsidRDefault="003F34E6" w:rsidP="005F78E8">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1F2DD998" w14:textId="77777777" w:rsidR="00651DC0" w:rsidRDefault="00651DC0" w:rsidP="00651DC0">
      <w:pPr>
        <w:pStyle w:val="VnitrniText"/>
      </w:pPr>
    </w:p>
    <w:p w14:paraId="3D0150D2" w14:textId="77777777" w:rsidR="00651DC0" w:rsidRPr="00D917C5" w:rsidRDefault="00651DC0" w:rsidP="00651DC0">
      <w:pPr>
        <w:pStyle w:val="para"/>
        <w:rPr>
          <w:rFonts w:ascii="Arial" w:hAnsi="Arial" w:cs="Arial"/>
          <w:sz w:val="20"/>
        </w:rPr>
      </w:pPr>
      <w:r w:rsidRPr="00D917C5">
        <w:rPr>
          <w:rFonts w:ascii="Arial" w:hAnsi="Arial" w:cs="Arial"/>
          <w:sz w:val="20"/>
        </w:rPr>
        <w:t>X.</w:t>
      </w:r>
    </w:p>
    <w:p w14:paraId="76865AE5"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1B59FA2E" w14:textId="77777777" w:rsidR="00230457" w:rsidRDefault="00230457" w:rsidP="003D6A83"/>
    <w:p w14:paraId="65DF7B45" w14:textId="77777777" w:rsidR="003D6A83" w:rsidRPr="00D06D0F" w:rsidRDefault="003D6A83" w:rsidP="003D6A83">
      <w:r w:rsidRPr="00D06D0F">
        <w:t xml:space="preserve"> </w:t>
      </w:r>
    </w:p>
    <w:p w14:paraId="4988E79F"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74B32003" w14:textId="77777777" w:rsidTr="001353EA">
        <w:tc>
          <w:tcPr>
            <w:tcW w:w="4888" w:type="dxa"/>
            <w:hideMark/>
          </w:tcPr>
          <w:p w14:paraId="242AABA2" w14:textId="3AABD915" w:rsidR="001353EA" w:rsidRDefault="001353EA">
            <w:pPr>
              <w:pStyle w:val="VnitrniText"/>
              <w:ind w:firstLine="0"/>
            </w:pPr>
            <w:r>
              <w:t>Ve Zlíně dne</w:t>
            </w:r>
            <w:r w:rsidR="00C75666">
              <w:t xml:space="preserve"> 10. 6. 2025</w:t>
            </w:r>
          </w:p>
        </w:tc>
        <w:tc>
          <w:tcPr>
            <w:tcW w:w="4889" w:type="dxa"/>
            <w:hideMark/>
          </w:tcPr>
          <w:p w14:paraId="14073CC5" w14:textId="59075BBE" w:rsidR="001353EA" w:rsidRDefault="001353EA">
            <w:pPr>
              <w:pStyle w:val="VnitrniText"/>
              <w:tabs>
                <w:tab w:val="left" w:pos="4820"/>
              </w:tabs>
              <w:ind w:firstLine="0"/>
            </w:pPr>
            <w:r>
              <w:t>V</w:t>
            </w:r>
            <w:r w:rsidR="00782093">
              <w:t xml:space="preserve">e Zlíně </w:t>
            </w:r>
            <w:r>
              <w:t>dne</w:t>
            </w:r>
            <w:r w:rsidR="00CC3C47">
              <w:t xml:space="preserve"> 6. 6. 2025</w:t>
            </w:r>
          </w:p>
        </w:tc>
      </w:tr>
    </w:tbl>
    <w:p w14:paraId="16E01A1D" w14:textId="77777777" w:rsidR="001353EA" w:rsidRDefault="001353EA" w:rsidP="001353EA">
      <w:pPr>
        <w:pStyle w:val="VnitrniText"/>
        <w:tabs>
          <w:tab w:val="left" w:pos="4820"/>
        </w:tabs>
        <w:ind w:firstLine="142"/>
      </w:pPr>
      <w:r>
        <w:tab/>
      </w:r>
    </w:p>
    <w:p w14:paraId="2E568A4D" w14:textId="77777777" w:rsidR="001353EA" w:rsidRDefault="001353EA" w:rsidP="001353EA">
      <w:pPr>
        <w:pStyle w:val="VnitrniText"/>
        <w:tabs>
          <w:tab w:val="left" w:pos="5103"/>
        </w:tabs>
        <w:ind w:firstLine="142"/>
      </w:pPr>
    </w:p>
    <w:p w14:paraId="4904758D"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0A8E5CAA" w14:textId="77777777" w:rsidTr="001353EA">
        <w:tc>
          <w:tcPr>
            <w:tcW w:w="4888" w:type="dxa"/>
          </w:tcPr>
          <w:p w14:paraId="4B1E8A4C" w14:textId="77777777" w:rsidR="001353EA" w:rsidRDefault="001353EA">
            <w:pPr>
              <w:pStyle w:val="VnitrniText"/>
              <w:ind w:firstLine="0"/>
            </w:pPr>
          </w:p>
        </w:tc>
        <w:tc>
          <w:tcPr>
            <w:tcW w:w="4889" w:type="dxa"/>
          </w:tcPr>
          <w:p w14:paraId="6DAC6AE9" w14:textId="77777777" w:rsidR="001353EA" w:rsidRDefault="001353EA">
            <w:pPr>
              <w:pStyle w:val="VnitrniText"/>
              <w:tabs>
                <w:tab w:val="left" w:pos="5103"/>
              </w:tabs>
              <w:ind w:firstLine="0"/>
            </w:pPr>
          </w:p>
        </w:tc>
      </w:tr>
      <w:tr w:rsidR="001353EA" w14:paraId="58BCA1EE" w14:textId="77777777" w:rsidTr="001353EA">
        <w:tc>
          <w:tcPr>
            <w:tcW w:w="4888" w:type="dxa"/>
          </w:tcPr>
          <w:p w14:paraId="1285AE84" w14:textId="77777777" w:rsidR="001353EA" w:rsidRDefault="001353EA" w:rsidP="001353EA">
            <w:pPr>
              <w:pStyle w:val="VnitrniText"/>
              <w:tabs>
                <w:tab w:val="left" w:pos="5103"/>
              </w:tabs>
              <w:ind w:firstLine="0"/>
              <w:jc w:val="left"/>
            </w:pPr>
            <w:r>
              <w:t>............................................</w:t>
            </w:r>
          </w:p>
        </w:tc>
        <w:tc>
          <w:tcPr>
            <w:tcW w:w="4889" w:type="dxa"/>
          </w:tcPr>
          <w:p w14:paraId="2D84BFBE" w14:textId="77777777" w:rsidR="001353EA" w:rsidRDefault="001353EA" w:rsidP="001353EA">
            <w:pPr>
              <w:pStyle w:val="VnitrniText"/>
              <w:tabs>
                <w:tab w:val="left" w:pos="5103"/>
              </w:tabs>
              <w:ind w:firstLine="0"/>
              <w:jc w:val="left"/>
            </w:pPr>
            <w:r>
              <w:t>............................................</w:t>
            </w:r>
          </w:p>
        </w:tc>
      </w:tr>
      <w:tr w:rsidR="001353EA" w14:paraId="53CD1AFB" w14:textId="77777777" w:rsidTr="001353EA">
        <w:tc>
          <w:tcPr>
            <w:tcW w:w="4888" w:type="dxa"/>
          </w:tcPr>
          <w:p w14:paraId="579D135B"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3FFC797A"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Lesy České republiky, s.p.</w:t>
            </w:r>
          </w:p>
        </w:tc>
      </w:tr>
      <w:tr w:rsidR="00782093" w14:paraId="5E45B1BE" w14:textId="77777777" w:rsidTr="001353EA">
        <w:tc>
          <w:tcPr>
            <w:tcW w:w="4888" w:type="dxa"/>
          </w:tcPr>
          <w:p w14:paraId="7E90EAF8" w14:textId="77777777" w:rsidR="00782093" w:rsidRDefault="00782093" w:rsidP="00782093">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14:paraId="1893197E" w14:textId="52D2972E" w:rsidR="00782093" w:rsidRDefault="00782093" w:rsidP="00782093">
            <w:pPr>
              <w:suppressAutoHyphens w:val="0"/>
              <w:autoSpaceDE w:val="0"/>
              <w:autoSpaceDN w:val="0"/>
              <w:adjustRightInd w:val="0"/>
              <w:rPr>
                <w:rFonts w:ascii="Arial" w:hAnsi="Arial" w:cs="Arial"/>
                <w:sz w:val="20"/>
                <w:szCs w:val="20"/>
              </w:rPr>
            </w:pPr>
            <w:r>
              <w:rPr>
                <w:rFonts w:ascii="Arial" w:hAnsi="Arial" w:cs="Arial"/>
                <w:sz w:val="20"/>
                <w:szCs w:val="20"/>
              </w:rPr>
              <w:t>ředitel Oblastního ředitelství jižní Morava</w:t>
            </w:r>
          </w:p>
        </w:tc>
      </w:tr>
      <w:tr w:rsidR="00782093" w14:paraId="371AE321" w14:textId="77777777" w:rsidTr="001353EA">
        <w:tc>
          <w:tcPr>
            <w:tcW w:w="4888" w:type="dxa"/>
          </w:tcPr>
          <w:p w14:paraId="32C09DFE" w14:textId="77777777" w:rsidR="00782093" w:rsidRDefault="00782093" w:rsidP="00782093">
            <w:pPr>
              <w:suppressAutoHyphens w:val="0"/>
              <w:autoSpaceDE w:val="0"/>
              <w:autoSpaceDN w:val="0"/>
              <w:adjustRightInd w:val="0"/>
              <w:rPr>
                <w:rFonts w:ascii="Arial" w:hAnsi="Arial" w:cs="Arial"/>
                <w:sz w:val="20"/>
                <w:szCs w:val="20"/>
              </w:rPr>
            </w:pPr>
            <w:r>
              <w:rPr>
                <w:rFonts w:ascii="Arial" w:hAnsi="Arial" w:cs="Arial"/>
                <w:sz w:val="20"/>
                <w:szCs w:val="20"/>
              </w:rPr>
              <w:t>Ing. Mlada Augustinová</w:t>
            </w:r>
          </w:p>
        </w:tc>
        <w:tc>
          <w:tcPr>
            <w:tcW w:w="4889" w:type="dxa"/>
          </w:tcPr>
          <w:p w14:paraId="2279D631" w14:textId="300D6AEF" w:rsidR="00782093" w:rsidRDefault="00782093" w:rsidP="00782093">
            <w:pPr>
              <w:suppressAutoHyphens w:val="0"/>
              <w:autoSpaceDE w:val="0"/>
              <w:autoSpaceDN w:val="0"/>
              <w:adjustRightInd w:val="0"/>
              <w:rPr>
                <w:rFonts w:ascii="Arial" w:hAnsi="Arial" w:cs="Arial"/>
                <w:sz w:val="20"/>
                <w:szCs w:val="20"/>
              </w:rPr>
            </w:pPr>
            <w:r>
              <w:rPr>
                <w:rFonts w:ascii="Arial" w:hAnsi="Arial" w:cs="Arial"/>
                <w:sz w:val="20"/>
                <w:szCs w:val="20"/>
              </w:rPr>
              <w:t>Ing. Daniel Szórád, Ph. D.</w:t>
            </w:r>
          </w:p>
        </w:tc>
      </w:tr>
      <w:tr w:rsidR="00782093" w14:paraId="024FB7F2" w14:textId="77777777" w:rsidTr="001353EA">
        <w:tc>
          <w:tcPr>
            <w:tcW w:w="4888" w:type="dxa"/>
          </w:tcPr>
          <w:p w14:paraId="1D882DDA" w14:textId="77777777" w:rsidR="00782093" w:rsidRDefault="00782093" w:rsidP="00782093">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0C53B4E7" w14:textId="5DBDCADC" w:rsidR="00782093" w:rsidRDefault="00782093" w:rsidP="00782093">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0DB5009B" w14:textId="002AE800" w:rsidR="00B4772C" w:rsidRDefault="00B4772C" w:rsidP="000B0AA7">
      <w:pPr>
        <w:pStyle w:val="VnitrniText"/>
        <w:ind w:firstLine="0"/>
      </w:pPr>
    </w:p>
    <w:p w14:paraId="73E4E085" w14:textId="77777777" w:rsidR="000528C7" w:rsidRDefault="000528C7" w:rsidP="00B4772C">
      <w:pPr>
        <w:pStyle w:val="VnitrniText"/>
        <w:ind w:firstLine="0"/>
      </w:pPr>
    </w:p>
    <w:p w14:paraId="6FF03B3A" w14:textId="77777777" w:rsidR="00A0482B" w:rsidRDefault="00A0482B" w:rsidP="00B4772C">
      <w:pPr>
        <w:pStyle w:val="VnitrniText"/>
        <w:ind w:firstLine="0"/>
      </w:pPr>
    </w:p>
    <w:p w14:paraId="2E864095" w14:textId="4E4CB608"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Zlínský kraj</w:t>
      </w:r>
    </w:p>
    <w:p w14:paraId="6F686E1D" w14:textId="77777777" w:rsidR="00B4772C" w:rsidRPr="00B4772C" w:rsidRDefault="00B4772C" w:rsidP="00B4772C">
      <w:pPr>
        <w:pStyle w:val="VnitrniText"/>
        <w:ind w:firstLine="0"/>
      </w:pPr>
      <w:r w:rsidRPr="00B4772C">
        <w:t>Ing. Jaroslava Mudráková</w:t>
      </w:r>
    </w:p>
    <w:p w14:paraId="14555483" w14:textId="77777777" w:rsidR="00706967" w:rsidRDefault="00706967" w:rsidP="00706967">
      <w:pPr>
        <w:pStyle w:val="VnitrniText"/>
        <w:ind w:firstLine="0"/>
      </w:pPr>
    </w:p>
    <w:p w14:paraId="6321C1D9" w14:textId="3C083C9F" w:rsidR="00706967" w:rsidRPr="00DF5474" w:rsidRDefault="00C217AD" w:rsidP="00706967">
      <w:pPr>
        <w:pStyle w:val="VnitrniText"/>
        <w:ind w:firstLine="0"/>
        <w:rPr>
          <w:color w:val="000000" w:themeColor="text1"/>
        </w:rPr>
      </w:pPr>
      <w:r w:rsidRPr="00DF5474">
        <w:rPr>
          <w:color w:val="000000" w:themeColor="text1"/>
        </w:rPr>
        <w:t>(elektronicky podepsáno)</w:t>
      </w:r>
    </w:p>
    <w:p w14:paraId="21168CE8" w14:textId="77777777" w:rsidR="00706967" w:rsidRDefault="00706967" w:rsidP="00706967">
      <w:pPr>
        <w:pStyle w:val="VnitrniText"/>
        <w:ind w:firstLine="0"/>
      </w:pPr>
      <w:r>
        <w:t>.................................................</w:t>
      </w:r>
    </w:p>
    <w:p w14:paraId="635CE7C2" w14:textId="0F8F8A13" w:rsidR="00722C9B" w:rsidRPr="00D06D0F" w:rsidRDefault="00706967" w:rsidP="00782093">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EF7B" w14:textId="77777777" w:rsidR="006C09E0" w:rsidRDefault="006C09E0">
      <w:r>
        <w:separator/>
      </w:r>
    </w:p>
  </w:endnote>
  <w:endnote w:type="continuationSeparator" w:id="0">
    <w:p w14:paraId="521D4DDA" w14:textId="77777777" w:rsidR="006C09E0" w:rsidRDefault="006C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2F2D" w14:textId="77777777" w:rsidR="006C09E0" w:rsidRDefault="006C09E0">
      <w:r>
        <w:separator/>
      </w:r>
    </w:p>
  </w:footnote>
  <w:footnote w:type="continuationSeparator" w:id="0">
    <w:p w14:paraId="08663D2F" w14:textId="77777777" w:rsidR="006C09E0" w:rsidRDefault="006C0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621961529">
    <w:abstractNumId w:val="0"/>
  </w:num>
  <w:num w:numId="2" w16cid:durableId="60056356">
    <w:abstractNumId w:val="1"/>
  </w:num>
  <w:num w:numId="3" w16cid:durableId="752508663">
    <w:abstractNumId w:val="2"/>
  </w:num>
  <w:num w:numId="4" w16cid:durableId="1930769228">
    <w:abstractNumId w:val="3"/>
  </w:num>
  <w:num w:numId="5" w16cid:durableId="531265682">
    <w:abstractNumId w:val="4"/>
  </w:num>
  <w:num w:numId="6" w16cid:durableId="1101534619">
    <w:abstractNumId w:val="5"/>
  </w:num>
  <w:num w:numId="7" w16cid:durableId="12439719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803624">
    <w:abstractNumId w:val="8"/>
  </w:num>
  <w:num w:numId="9" w16cid:durableId="1296832964">
    <w:abstractNumId w:val="6"/>
  </w:num>
  <w:num w:numId="10" w16cid:durableId="523594573">
    <w:abstractNumId w:val="7"/>
  </w:num>
  <w:num w:numId="11" w16cid:durableId="1041398678">
    <w:abstractNumId w:val="10"/>
  </w:num>
  <w:num w:numId="12" w16cid:durableId="20495289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4442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72F53"/>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67FF7"/>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468C"/>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A7A4F"/>
    <w:rsid w:val="004B2AFC"/>
    <w:rsid w:val="004E11C1"/>
    <w:rsid w:val="004E368B"/>
    <w:rsid w:val="004E6319"/>
    <w:rsid w:val="00504E88"/>
    <w:rsid w:val="005211F0"/>
    <w:rsid w:val="00526280"/>
    <w:rsid w:val="00554481"/>
    <w:rsid w:val="00556316"/>
    <w:rsid w:val="005647DE"/>
    <w:rsid w:val="00565DF2"/>
    <w:rsid w:val="00576EE6"/>
    <w:rsid w:val="0057765C"/>
    <w:rsid w:val="00583F66"/>
    <w:rsid w:val="005B0329"/>
    <w:rsid w:val="005C5AF6"/>
    <w:rsid w:val="005D1D35"/>
    <w:rsid w:val="005D7048"/>
    <w:rsid w:val="005F4029"/>
    <w:rsid w:val="005F70A8"/>
    <w:rsid w:val="005F78E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09E0"/>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82093"/>
    <w:rsid w:val="00793DAD"/>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2293"/>
    <w:rsid w:val="00957391"/>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482B"/>
    <w:rsid w:val="00A07F0F"/>
    <w:rsid w:val="00A111A6"/>
    <w:rsid w:val="00A1698F"/>
    <w:rsid w:val="00A20553"/>
    <w:rsid w:val="00A21916"/>
    <w:rsid w:val="00A21E6E"/>
    <w:rsid w:val="00A23142"/>
    <w:rsid w:val="00A3392F"/>
    <w:rsid w:val="00A34803"/>
    <w:rsid w:val="00A35A72"/>
    <w:rsid w:val="00A4751B"/>
    <w:rsid w:val="00A621EF"/>
    <w:rsid w:val="00A62A6C"/>
    <w:rsid w:val="00A644EE"/>
    <w:rsid w:val="00A66E77"/>
    <w:rsid w:val="00A73D4E"/>
    <w:rsid w:val="00A74BA3"/>
    <w:rsid w:val="00A7544F"/>
    <w:rsid w:val="00A7577B"/>
    <w:rsid w:val="00A87810"/>
    <w:rsid w:val="00A93619"/>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37D9"/>
    <w:rsid w:val="00BB6A7B"/>
    <w:rsid w:val="00BC17A6"/>
    <w:rsid w:val="00BC66CD"/>
    <w:rsid w:val="00BD1BBC"/>
    <w:rsid w:val="00BD2928"/>
    <w:rsid w:val="00C05330"/>
    <w:rsid w:val="00C10AEE"/>
    <w:rsid w:val="00C217AD"/>
    <w:rsid w:val="00C30794"/>
    <w:rsid w:val="00C31774"/>
    <w:rsid w:val="00C37A15"/>
    <w:rsid w:val="00C5272C"/>
    <w:rsid w:val="00C6727E"/>
    <w:rsid w:val="00C719B7"/>
    <w:rsid w:val="00C75666"/>
    <w:rsid w:val="00C75CFA"/>
    <w:rsid w:val="00C8663B"/>
    <w:rsid w:val="00C9018E"/>
    <w:rsid w:val="00CA5922"/>
    <w:rsid w:val="00CB35F4"/>
    <w:rsid w:val="00CB5F51"/>
    <w:rsid w:val="00CC1097"/>
    <w:rsid w:val="00CC3C4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EC4"/>
    <w:rsid w:val="00DE7590"/>
    <w:rsid w:val="00DF5474"/>
    <w:rsid w:val="00E16933"/>
    <w:rsid w:val="00E16B45"/>
    <w:rsid w:val="00E227E9"/>
    <w:rsid w:val="00E46414"/>
    <w:rsid w:val="00E503CF"/>
    <w:rsid w:val="00E54E99"/>
    <w:rsid w:val="00E60971"/>
    <w:rsid w:val="00E61F91"/>
    <w:rsid w:val="00E63A04"/>
    <w:rsid w:val="00E64A27"/>
    <w:rsid w:val="00E67E35"/>
    <w:rsid w:val="00E75539"/>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3E13"/>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C08B6"/>
  <w14:defaultImageDpi w14:val="0"/>
  <w15:docId w15:val="{BA89BD67-167A-4FCE-ADA7-7F49C08F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56967">
      <w:marLeft w:val="0"/>
      <w:marRight w:val="0"/>
      <w:marTop w:val="0"/>
      <w:marBottom w:val="0"/>
      <w:divBdr>
        <w:top w:val="none" w:sz="0" w:space="0" w:color="auto"/>
        <w:left w:val="none" w:sz="0" w:space="0" w:color="auto"/>
        <w:bottom w:val="none" w:sz="0" w:space="0" w:color="auto"/>
        <w:right w:val="none" w:sz="0" w:space="0" w:color="auto"/>
      </w:divBdr>
    </w:div>
    <w:div w:id="626856968">
      <w:marLeft w:val="0"/>
      <w:marRight w:val="0"/>
      <w:marTop w:val="0"/>
      <w:marBottom w:val="0"/>
      <w:divBdr>
        <w:top w:val="none" w:sz="0" w:space="0" w:color="auto"/>
        <w:left w:val="none" w:sz="0" w:space="0" w:color="auto"/>
        <w:bottom w:val="none" w:sz="0" w:space="0" w:color="auto"/>
        <w:right w:val="none" w:sz="0" w:space="0" w:color="auto"/>
      </w:divBdr>
    </w:div>
    <w:div w:id="626856969">
      <w:marLeft w:val="0"/>
      <w:marRight w:val="0"/>
      <w:marTop w:val="0"/>
      <w:marBottom w:val="0"/>
      <w:divBdr>
        <w:top w:val="none" w:sz="0" w:space="0" w:color="auto"/>
        <w:left w:val="none" w:sz="0" w:space="0" w:color="auto"/>
        <w:bottom w:val="none" w:sz="0" w:space="0" w:color="auto"/>
        <w:right w:val="none" w:sz="0" w:space="0" w:color="auto"/>
      </w:divBdr>
    </w:div>
    <w:div w:id="626856970">
      <w:marLeft w:val="0"/>
      <w:marRight w:val="0"/>
      <w:marTop w:val="0"/>
      <w:marBottom w:val="0"/>
      <w:divBdr>
        <w:top w:val="none" w:sz="0" w:space="0" w:color="auto"/>
        <w:left w:val="none" w:sz="0" w:space="0" w:color="auto"/>
        <w:bottom w:val="none" w:sz="0" w:space="0" w:color="auto"/>
        <w:right w:val="none" w:sz="0" w:space="0" w:color="auto"/>
      </w:divBdr>
    </w:div>
    <w:div w:id="626856971">
      <w:marLeft w:val="0"/>
      <w:marRight w:val="0"/>
      <w:marTop w:val="0"/>
      <w:marBottom w:val="0"/>
      <w:divBdr>
        <w:top w:val="none" w:sz="0" w:space="0" w:color="auto"/>
        <w:left w:val="none" w:sz="0" w:space="0" w:color="auto"/>
        <w:bottom w:val="none" w:sz="0" w:space="0" w:color="auto"/>
        <w:right w:val="none" w:sz="0" w:space="0" w:color="auto"/>
      </w:divBdr>
    </w:div>
    <w:div w:id="626856972">
      <w:marLeft w:val="0"/>
      <w:marRight w:val="0"/>
      <w:marTop w:val="0"/>
      <w:marBottom w:val="0"/>
      <w:divBdr>
        <w:top w:val="none" w:sz="0" w:space="0" w:color="auto"/>
        <w:left w:val="none" w:sz="0" w:space="0" w:color="auto"/>
        <w:bottom w:val="none" w:sz="0" w:space="0" w:color="auto"/>
        <w:right w:val="none" w:sz="0" w:space="0" w:color="auto"/>
      </w:divBdr>
    </w:div>
    <w:div w:id="626856973">
      <w:marLeft w:val="0"/>
      <w:marRight w:val="0"/>
      <w:marTop w:val="0"/>
      <w:marBottom w:val="0"/>
      <w:divBdr>
        <w:top w:val="none" w:sz="0" w:space="0" w:color="auto"/>
        <w:left w:val="none" w:sz="0" w:space="0" w:color="auto"/>
        <w:bottom w:val="none" w:sz="0" w:space="0" w:color="auto"/>
        <w:right w:val="none" w:sz="0" w:space="0" w:color="auto"/>
      </w:divBdr>
    </w:div>
    <w:div w:id="626856974">
      <w:marLeft w:val="0"/>
      <w:marRight w:val="0"/>
      <w:marTop w:val="0"/>
      <w:marBottom w:val="0"/>
      <w:divBdr>
        <w:top w:val="none" w:sz="0" w:space="0" w:color="auto"/>
        <w:left w:val="none" w:sz="0" w:space="0" w:color="auto"/>
        <w:bottom w:val="none" w:sz="0" w:space="0" w:color="auto"/>
        <w:right w:val="none" w:sz="0" w:space="0" w:color="auto"/>
      </w:divBdr>
    </w:div>
    <w:div w:id="626856975">
      <w:marLeft w:val="0"/>
      <w:marRight w:val="0"/>
      <w:marTop w:val="0"/>
      <w:marBottom w:val="0"/>
      <w:divBdr>
        <w:top w:val="none" w:sz="0" w:space="0" w:color="auto"/>
        <w:left w:val="none" w:sz="0" w:space="0" w:color="auto"/>
        <w:bottom w:val="none" w:sz="0" w:space="0" w:color="auto"/>
        <w:right w:val="none" w:sz="0" w:space="0" w:color="auto"/>
      </w:divBdr>
    </w:div>
    <w:div w:id="626856976">
      <w:marLeft w:val="0"/>
      <w:marRight w:val="0"/>
      <w:marTop w:val="0"/>
      <w:marBottom w:val="0"/>
      <w:divBdr>
        <w:top w:val="none" w:sz="0" w:space="0" w:color="auto"/>
        <w:left w:val="none" w:sz="0" w:space="0" w:color="auto"/>
        <w:bottom w:val="none" w:sz="0" w:space="0" w:color="auto"/>
        <w:right w:val="none" w:sz="0" w:space="0" w:color="auto"/>
      </w:divBdr>
    </w:div>
    <w:div w:id="626856977">
      <w:marLeft w:val="0"/>
      <w:marRight w:val="0"/>
      <w:marTop w:val="0"/>
      <w:marBottom w:val="0"/>
      <w:divBdr>
        <w:top w:val="none" w:sz="0" w:space="0" w:color="auto"/>
        <w:left w:val="none" w:sz="0" w:space="0" w:color="auto"/>
        <w:bottom w:val="none" w:sz="0" w:space="0" w:color="auto"/>
        <w:right w:val="none" w:sz="0" w:space="0" w:color="auto"/>
      </w:divBdr>
    </w:div>
    <w:div w:id="626856978">
      <w:marLeft w:val="0"/>
      <w:marRight w:val="0"/>
      <w:marTop w:val="0"/>
      <w:marBottom w:val="0"/>
      <w:divBdr>
        <w:top w:val="none" w:sz="0" w:space="0" w:color="auto"/>
        <w:left w:val="none" w:sz="0" w:space="0" w:color="auto"/>
        <w:bottom w:val="none" w:sz="0" w:space="0" w:color="auto"/>
        <w:right w:val="none" w:sz="0" w:space="0" w:color="auto"/>
      </w:divBdr>
    </w:div>
    <w:div w:id="626856979">
      <w:marLeft w:val="0"/>
      <w:marRight w:val="0"/>
      <w:marTop w:val="0"/>
      <w:marBottom w:val="0"/>
      <w:divBdr>
        <w:top w:val="none" w:sz="0" w:space="0" w:color="auto"/>
        <w:left w:val="none" w:sz="0" w:space="0" w:color="auto"/>
        <w:bottom w:val="none" w:sz="0" w:space="0" w:color="auto"/>
        <w:right w:val="none" w:sz="0" w:space="0" w:color="auto"/>
      </w:divBdr>
    </w:div>
    <w:div w:id="626856980">
      <w:marLeft w:val="0"/>
      <w:marRight w:val="0"/>
      <w:marTop w:val="0"/>
      <w:marBottom w:val="0"/>
      <w:divBdr>
        <w:top w:val="none" w:sz="0" w:space="0" w:color="auto"/>
        <w:left w:val="none" w:sz="0" w:space="0" w:color="auto"/>
        <w:bottom w:val="none" w:sz="0" w:space="0" w:color="auto"/>
        <w:right w:val="none" w:sz="0" w:space="0" w:color="auto"/>
      </w:divBdr>
    </w:div>
    <w:div w:id="626856981">
      <w:marLeft w:val="0"/>
      <w:marRight w:val="0"/>
      <w:marTop w:val="0"/>
      <w:marBottom w:val="0"/>
      <w:divBdr>
        <w:top w:val="none" w:sz="0" w:space="0" w:color="auto"/>
        <w:left w:val="none" w:sz="0" w:space="0" w:color="auto"/>
        <w:bottom w:val="none" w:sz="0" w:space="0" w:color="auto"/>
        <w:right w:val="none" w:sz="0" w:space="0" w:color="auto"/>
      </w:divBdr>
    </w:div>
    <w:div w:id="626856982">
      <w:marLeft w:val="0"/>
      <w:marRight w:val="0"/>
      <w:marTop w:val="0"/>
      <w:marBottom w:val="0"/>
      <w:divBdr>
        <w:top w:val="none" w:sz="0" w:space="0" w:color="auto"/>
        <w:left w:val="none" w:sz="0" w:space="0" w:color="auto"/>
        <w:bottom w:val="none" w:sz="0" w:space="0" w:color="auto"/>
        <w:right w:val="none" w:sz="0" w:space="0" w:color="auto"/>
      </w:divBdr>
    </w:div>
    <w:div w:id="626856983">
      <w:marLeft w:val="0"/>
      <w:marRight w:val="0"/>
      <w:marTop w:val="0"/>
      <w:marBottom w:val="0"/>
      <w:divBdr>
        <w:top w:val="none" w:sz="0" w:space="0" w:color="auto"/>
        <w:left w:val="none" w:sz="0" w:space="0" w:color="auto"/>
        <w:bottom w:val="none" w:sz="0" w:space="0" w:color="auto"/>
        <w:right w:val="none" w:sz="0" w:space="0" w:color="auto"/>
      </w:divBdr>
    </w:div>
    <w:div w:id="626856984">
      <w:marLeft w:val="0"/>
      <w:marRight w:val="0"/>
      <w:marTop w:val="0"/>
      <w:marBottom w:val="0"/>
      <w:divBdr>
        <w:top w:val="none" w:sz="0" w:space="0" w:color="auto"/>
        <w:left w:val="none" w:sz="0" w:space="0" w:color="auto"/>
        <w:bottom w:val="none" w:sz="0" w:space="0" w:color="auto"/>
        <w:right w:val="none" w:sz="0" w:space="0" w:color="auto"/>
      </w:divBdr>
    </w:div>
    <w:div w:id="626856985">
      <w:marLeft w:val="0"/>
      <w:marRight w:val="0"/>
      <w:marTop w:val="0"/>
      <w:marBottom w:val="0"/>
      <w:divBdr>
        <w:top w:val="none" w:sz="0" w:space="0" w:color="auto"/>
        <w:left w:val="none" w:sz="0" w:space="0" w:color="auto"/>
        <w:bottom w:val="none" w:sz="0" w:space="0" w:color="auto"/>
        <w:right w:val="none" w:sz="0" w:space="0" w:color="auto"/>
      </w:divBdr>
    </w:div>
    <w:div w:id="626856986">
      <w:marLeft w:val="0"/>
      <w:marRight w:val="0"/>
      <w:marTop w:val="0"/>
      <w:marBottom w:val="0"/>
      <w:divBdr>
        <w:top w:val="none" w:sz="0" w:space="0" w:color="auto"/>
        <w:left w:val="none" w:sz="0" w:space="0" w:color="auto"/>
        <w:bottom w:val="none" w:sz="0" w:space="0" w:color="auto"/>
        <w:right w:val="none" w:sz="0" w:space="0" w:color="auto"/>
      </w:divBdr>
    </w:div>
    <w:div w:id="626856987">
      <w:marLeft w:val="0"/>
      <w:marRight w:val="0"/>
      <w:marTop w:val="0"/>
      <w:marBottom w:val="0"/>
      <w:divBdr>
        <w:top w:val="none" w:sz="0" w:space="0" w:color="auto"/>
        <w:left w:val="none" w:sz="0" w:space="0" w:color="auto"/>
        <w:bottom w:val="none" w:sz="0" w:space="0" w:color="auto"/>
        <w:right w:val="none" w:sz="0" w:space="0" w:color="auto"/>
      </w:divBdr>
    </w:div>
    <w:div w:id="626856988">
      <w:marLeft w:val="0"/>
      <w:marRight w:val="0"/>
      <w:marTop w:val="0"/>
      <w:marBottom w:val="0"/>
      <w:divBdr>
        <w:top w:val="none" w:sz="0" w:space="0" w:color="auto"/>
        <w:left w:val="none" w:sz="0" w:space="0" w:color="auto"/>
        <w:bottom w:val="none" w:sz="0" w:space="0" w:color="auto"/>
        <w:right w:val="none" w:sz="0" w:space="0" w:color="auto"/>
      </w:divBdr>
    </w:div>
    <w:div w:id="626856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7853</Characters>
  <Application>Microsoft Office Word</Application>
  <DocSecurity>0</DocSecurity>
  <Lines>65</Lines>
  <Paragraphs>18</Paragraphs>
  <ScaleCrop>false</ScaleCrop>
  <Company>Pozemkový Fond ČR</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Haluzová Klára Ing.</dc:creator>
  <cp:keywords/>
  <dc:description/>
  <cp:lastModifiedBy>Mudráková Jaroslava Ing.</cp:lastModifiedBy>
  <cp:revision>2</cp:revision>
  <cp:lastPrinted>2004-12-15T14:06:00Z</cp:lastPrinted>
  <dcterms:created xsi:type="dcterms:W3CDTF">2025-06-11T14:38:00Z</dcterms:created>
  <dcterms:modified xsi:type="dcterms:W3CDTF">2025-06-11T14:38:00Z</dcterms:modified>
</cp:coreProperties>
</file>