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D4F59" w14:textId="77777777" w:rsidR="00DB1ACE" w:rsidRDefault="00000000">
      <w:pPr>
        <w:pStyle w:val="Row2"/>
      </w:pPr>
      <w:r>
        <w:rPr>
          <w:noProof/>
          <w:lang w:val="cs-CZ" w:eastAsia="cs-CZ"/>
        </w:rPr>
        <w:pict w14:anchorId="0A983D0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82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6AB640">
          <v:shape id="_x0000_s2" type="#_x0000_t32" style="position:absolute;margin-left:551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DE7444">
          <v:shape id="_x0000_s3" type="#_x0000_t32" style="position:absolute;margin-left:1pt;margin-top:14pt;width:550pt;height:0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E1F2553">
          <v:shape id="_x0000_s4" type="#_x0000_t32" style="position:absolute;margin-left:1pt;margin-top:14pt;width:0;height:257pt;z-index:25164134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819CBF1" w14:textId="77777777" w:rsidR="00DB1ACE" w:rsidRDefault="00000000">
      <w:pPr>
        <w:pStyle w:val="Row3"/>
      </w:pPr>
      <w:r>
        <w:rPr>
          <w:noProof/>
          <w:lang w:val="cs-CZ" w:eastAsia="cs-CZ"/>
        </w:rPr>
        <w:pict w14:anchorId="6BE7CC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2368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VO - 311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368/2025</w:t>
      </w:r>
    </w:p>
    <w:p w14:paraId="10B1C8C0" w14:textId="77777777" w:rsidR="00DB1ACE" w:rsidRDefault="00000000">
      <w:pPr>
        <w:pStyle w:val="Row4"/>
      </w:pPr>
      <w:r>
        <w:rPr>
          <w:noProof/>
          <w:lang w:val="cs-CZ" w:eastAsia="cs-CZ"/>
        </w:rPr>
        <w:pict w14:anchorId="368CD676">
          <v:shape id="_x0000_s11" type="#_x0000_t32" style="position:absolute;margin-left:267pt;margin-top:5pt;width:284pt;height:0;z-index:2516433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F6F2C52" w14:textId="77777777" w:rsidR="00DB1ACE" w:rsidRDefault="00000000">
      <w:pPr>
        <w:pStyle w:val="Row5"/>
      </w:pPr>
      <w:r>
        <w:rPr>
          <w:noProof/>
          <w:lang w:val="cs-CZ" w:eastAsia="cs-CZ"/>
        </w:rPr>
        <w:pict w14:anchorId="540C338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67pt;height:10pt;z-index:251644416;mso-wrap-style:tight;mso-position-vertical-relative:line" stroked="f">
            <v:fill opacity="0" o:opacity2="100"/>
            <v:textbox inset="0,0,0,0">
              <w:txbxContent>
                <w:p w14:paraId="50412F08" w14:textId="77777777" w:rsidR="00DB1ACE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V bažantnici 2440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Vyšší Hrádek, poskytovatel sociálních služeb</w:t>
      </w:r>
      <w:r>
        <w:tab/>
      </w:r>
      <w:r>
        <w:rPr>
          <w:rStyle w:val="Text5"/>
        </w:rPr>
        <w:t>Karel Bubla</w:t>
      </w:r>
    </w:p>
    <w:p w14:paraId="3703EC9A" w14:textId="77777777" w:rsidR="00DB1ACE" w:rsidRDefault="00000000">
      <w:pPr>
        <w:pStyle w:val="Row6"/>
      </w:pPr>
      <w:r>
        <w:rPr>
          <w:noProof/>
          <w:lang w:val="cs-CZ" w:eastAsia="cs-CZ"/>
        </w:rPr>
        <w:pict w14:anchorId="73218088">
          <v:shape id="_x0000_s18" type="#_x0000_t202" style="position:absolute;margin-left:271pt;margin-top:11pt;width:65pt;height:11pt;z-index:251645440;mso-wrap-style:tight;mso-position-vertical-relative:line" stroked="f">
            <v:fill opacity="0" o:opacity2="100"/>
            <v:textbox inset="0,0,0,0">
              <w:txbxContent>
                <w:p w14:paraId="398ACCF2" w14:textId="6FD6A067" w:rsidR="00DB1ACE" w:rsidRDefault="00CE4324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XX XXXXXX XXX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250 01 Brandýs nad Labem-Stará Bolesl</w:t>
      </w:r>
      <w:r>
        <w:tab/>
      </w:r>
    </w:p>
    <w:p w14:paraId="2C98AD3C" w14:textId="541A62FD" w:rsidR="00DB1ACE" w:rsidRDefault="00000000">
      <w:pPr>
        <w:pStyle w:val="Row7"/>
      </w:pPr>
      <w:r>
        <w:tab/>
      </w:r>
      <w:r w:rsidR="00CE4324">
        <w:t xml:space="preserve">XXX XX XXXXX </w:t>
      </w:r>
      <w:proofErr w:type="spellStart"/>
      <w:r w:rsidR="00CE4324">
        <w:t>XXXXX</w:t>
      </w:r>
      <w:proofErr w:type="spellEnd"/>
    </w:p>
    <w:p w14:paraId="783A8FBD" w14:textId="77777777" w:rsidR="00DB1ACE" w:rsidRDefault="00000000">
      <w:pPr>
        <w:pStyle w:val="Row8"/>
      </w:pPr>
      <w:r>
        <w:tab/>
      </w:r>
      <w:r>
        <w:rPr>
          <w:rStyle w:val="Text5"/>
        </w:rPr>
        <w:t>Česko</w:t>
      </w:r>
    </w:p>
    <w:p w14:paraId="79A947A8" w14:textId="77777777" w:rsidR="00DB1ACE" w:rsidRDefault="00DB1ACE">
      <w:pPr>
        <w:pStyle w:val="Row9"/>
      </w:pPr>
    </w:p>
    <w:p w14:paraId="6E2EFDED" w14:textId="77777777" w:rsidR="00DB1ACE" w:rsidRDefault="00DB1ACE">
      <w:pPr>
        <w:pStyle w:val="Row9"/>
      </w:pPr>
    </w:p>
    <w:p w14:paraId="1BD05DB8" w14:textId="77777777" w:rsidR="00DB1ACE" w:rsidRDefault="00000000">
      <w:pPr>
        <w:pStyle w:val="Row10"/>
      </w:pPr>
      <w:r>
        <w:rPr>
          <w:noProof/>
          <w:lang w:val="cs-CZ" w:eastAsia="cs-CZ"/>
        </w:rPr>
        <w:pict w14:anchorId="674CCDFA">
          <v:shape id="_x0000_s23" type="#_x0000_t32" style="position:absolute;margin-left:267pt;margin-top:22pt;width:284pt;height:0;z-index:2516464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86D14E">
          <v:shape id="_x0000_s24" type="#_x0000_t32" style="position:absolute;margin-left:463pt;margin-top:22pt;width:0;height:30pt;z-index:2516474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7185CE0">
          <v:shape id="_x0000_s25" type="#_x0000_t32" style="position:absolute;margin-left:400pt;margin-top:22pt;width:0;height:30pt;z-index:2516485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71229051</w:t>
      </w:r>
      <w:r>
        <w:tab/>
      </w:r>
      <w:r>
        <w:rPr>
          <w:rStyle w:val="Text3"/>
        </w:rPr>
        <w:t>Nejsme plátci DPH !!!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48667293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CZ5804290723</w:t>
      </w:r>
    </w:p>
    <w:p w14:paraId="23A80F9F" w14:textId="4AD3ABEC" w:rsidR="00DB1ACE" w:rsidRDefault="00000000">
      <w:pPr>
        <w:pStyle w:val="Row11"/>
      </w:pPr>
      <w:r>
        <w:rPr>
          <w:noProof/>
          <w:lang w:val="cs-CZ" w:eastAsia="cs-CZ"/>
        </w:rPr>
        <w:pict w14:anchorId="3CAFD86A">
          <v:shape id="_x0000_s33" type="#_x0000_t32" style="position:absolute;margin-left:267pt;margin-top:16pt;width:284pt;height:0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10E2895">
          <v:shape id="_x0000_s34" type="#_x0000_t32" style="position:absolute;margin-left:348pt;margin-top:2pt;width:0;height:29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</w:t>
      </w:r>
      <w:r w:rsidR="008D5701">
        <w:rPr>
          <w:rStyle w:val="Text3"/>
        </w:rPr>
        <w:t>3</w:t>
      </w:r>
      <w:r>
        <w:rPr>
          <w:rStyle w:val="Text3"/>
        </w:rPr>
        <w:t>.06.2025</w:t>
      </w:r>
      <w:r>
        <w:tab/>
      </w:r>
      <w:r>
        <w:rPr>
          <w:rStyle w:val="Text2"/>
        </w:rPr>
        <w:t>Číslo jednací</w:t>
      </w:r>
    </w:p>
    <w:p w14:paraId="016C0DF3" w14:textId="77777777" w:rsidR="00DB1ACE" w:rsidRDefault="00000000">
      <w:pPr>
        <w:pStyle w:val="Row12"/>
      </w:pPr>
      <w:r>
        <w:rPr>
          <w:noProof/>
          <w:lang w:val="cs-CZ" w:eastAsia="cs-CZ"/>
        </w:rPr>
        <w:pict w14:anchorId="5737C04F">
          <v:rect id="_x0000_s40" style="position:absolute;margin-left:267pt;margin-top:17pt;width:284pt;height:14pt;z-index:2516515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0D96AEC">
          <v:shape id="_x0000_s41" type="#_x0000_t32" style="position:absolute;margin-left:267pt;margin-top:17pt;width:284pt;height:0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295FC5D2" w14:textId="77777777" w:rsidR="00DB1ACE" w:rsidRDefault="00000000">
      <w:pPr>
        <w:pStyle w:val="Row13"/>
      </w:pPr>
      <w:r>
        <w:rPr>
          <w:noProof/>
          <w:lang w:val="cs-CZ" w:eastAsia="cs-CZ"/>
        </w:rPr>
        <w:pict w14:anchorId="7FE79980">
          <v:shape id="_x0000_s43" type="#_x0000_t32" style="position:absolute;margin-left:267pt;margin-top:17pt;width:284pt;height:0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A34D903" w14:textId="77777777" w:rsidR="00DB1ACE" w:rsidRDefault="00000000">
      <w:pPr>
        <w:pStyle w:val="Row14"/>
      </w:pPr>
      <w:r>
        <w:rPr>
          <w:noProof/>
          <w:lang w:val="cs-CZ" w:eastAsia="cs-CZ"/>
        </w:rPr>
        <w:pict w14:anchorId="72F8C56C">
          <v:shape id="_x0000_s45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CBABF3D">
          <v:shape id="_x0000_s46" type="#_x0000_t32" style="position:absolute;margin-left:348pt;margin-top:3pt;width:0;height:59pt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3876379F" w14:textId="77777777" w:rsidR="00DB1ACE" w:rsidRDefault="00000000">
      <w:pPr>
        <w:pStyle w:val="Row15"/>
      </w:pPr>
      <w:r>
        <w:rPr>
          <w:noProof/>
          <w:lang w:val="cs-CZ" w:eastAsia="cs-CZ"/>
        </w:rPr>
        <w:pict w14:anchorId="33475C81">
          <v:shape id="_x0000_s48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A40A3BB" w14:textId="77777777" w:rsidR="00DB1ACE" w:rsidRDefault="00000000">
      <w:pPr>
        <w:pStyle w:val="Row15"/>
      </w:pPr>
      <w:r>
        <w:rPr>
          <w:noProof/>
          <w:lang w:val="cs-CZ" w:eastAsia="cs-CZ"/>
        </w:rPr>
        <w:pict w14:anchorId="53B4966E">
          <v:shape id="_x0000_s50" type="#_x0000_t32" style="position:absolute;margin-left:267pt;margin-top:17pt;width:284pt;height:0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0CD61607" w14:textId="77777777" w:rsidR="00DB1ACE" w:rsidRDefault="00000000">
      <w:pPr>
        <w:pStyle w:val="Row16"/>
      </w:pPr>
      <w:r>
        <w:rPr>
          <w:noProof/>
          <w:lang w:val="cs-CZ" w:eastAsia="cs-CZ"/>
        </w:rPr>
        <w:pict w14:anchorId="51FBE46F">
          <v:shape id="_x0000_s52" type="#_x0000_t32" style="position:absolute;margin-left:1pt;margin-top:18pt;width:0;height:87pt;z-index:2516587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77546F">
          <v:shape id="_x0000_s53" type="#_x0000_t32" style="position:absolute;margin-left:551pt;margin-top:18pt;width:0;height:86pt;z-index:2516597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EF058F">
          <v:shape id="_x0000_s54" type="#_x0000_t32" style="position:absolute;margin-left:1pt;margin-top:18pt;width:550pt;height:0;z-index:25166080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0C17BCE6" w14:textId="77777777" w:rsidR="00DB1ACE" w:rsidRDefault="00000000">
      <w:pPr>
        <w:pStyle w:val="Row17"/>
      </w:pPr>
      <w:r>
        <w:tab/>
      </w:r>
    </w:p>
    <w:p w14:paraId="05B6796F" w14:textId="77777777" w:rsidR="00DB1ACE" w:rsidRDefault="00000000">
      <w:pPr>
        <w:pStyle w:val="Row18"/>
      </w:pPr>
      <w:r>
        <w:tab/>
      </w:r>
    </w:p>
    <w:p w14:paraId="445D3B71" w14:textId="77777777" w:rsidR="00DB1ACE" w:rsidRDefault="00000000">
      <w:pPr>
        <w:pStyle w:val="Row18"/>
      </w:pPr>
      <w:r>
        <w:tab/>
      </w:r>
    </w:p>
    <w:p w14:paraId="47BE26A8" w14:textId="77777777" w:rsidR="00DB1ACE" w:rsidRDefault="00000000">
      <w:pPr>
        <w:pStyle w:val="Row18"/>
      </w:pPr>
      <w:r>
        <w:tab/>
      </w:r>
    </w:p>
    <w:p w14:paraId="64DDD53E" w14:textId="77777777" w:rsidR="00DB1ACE" w:rsidRDefault="00000000">
      <w:pPr>
        <w:pStyle w:val="Row18"/>
      </w:pPr>
      <w:r>
        <w:tab/>
      </w:r>
    </w:p>
    <w:p w14:paraId="2D4AA00A" w14:textId="77777777" w:rsidR="00DB1ACE" w:rsidRDefault="00000000">
      <w:pPr>
        <w:pStyle w:val="Row18"/>
      </w:pPr>
      <w:r>
        <w:tab/>
      </w:r>
    </w:p>
    <w:p w14:paraId="22EA646B" w14:textId="77777777" w:rsidR="00DB1ACE" w:rsidRDefault="00000000">
      <w:pPr>
        <w:pStyle w:val="Row18"/>
      </w:pPr>
      <w:r>
        <w:tab/>
      </w:r>
    </w:p>
    <w:p w14:paraId="151B2CF9" w14:textId="77777777" w:rsidR="00DB1ACE" w:rsidRDefault="00000000">
      <w:pPr>
        <w:pStyle w:val="Row18"/>
      </w:pPr>
      <w:r>
        <w:tab/>
      </w:r>
      <w:r>
        <w:rPr>
          <w:rStyle w:val="Text3"/>
        </w:rPr>
        <w:t>Objednávka je akceptována dodavatelem.</w:t>
      </w:r>
    </w:p>
    <w:p w14:paraId="4E99069A" w14:textId="77777777" w:rsidR="00DB1ACE" w:rsidRDefault="00000000">
      <w:pPr>
        <w:pStyle w:val="Row19"/>
      </w:pPr>
      <w:r>
        <w:rPr>
          <w:noProof/>
          <w:lang w:val="cs-CZ" w:eastAsia="cs-CZ"/>
        </w:rPr>
        <w:pict w14:anchorId="37B5139E">
          <v:rect id="_x0000_s66" style="position:absolute;margin-left:2pt;margin-top:5pt;width:548pt;height:15pt;z-index:-2516392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8BE77FB">
          <v:shape id="_x0000_s67" type="#_x0000_t32" style="position:absolute;margin-left:551pt;margin-top:5pt;width:0;height:17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0D9B04">
          <v:shape id="_x0000_s68" type="#_x0000_t32" style="position:absolute;margin-left:1pt;margin-top:5pt;width:0;height:17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B00E98D">
          <v:shape id="_x0000_s69" type="#_x0000_t32" style="position:absolute;margin-left:1pt;margin-top:5pt;width:550pt;height:0;z-index:2516638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Množství MJ</w:t>
      </w:r>
      <w:r>
        <w:tab/>
      </w:r>
      <w:r>
        <w:rPr>
          <w:rStyle w:val="Text3"/>
        </w:rPr>
        <w:t>Cena/MJ</w:t>
      </w:r>
      <w:r>
        <w:tab/>
      </w:r>
      <w:r>
        <w:rPr>
          <w:rStyle w:val="Text3"/>
        </w:rPr>
        <w:t>Cena celkem</w:t>
      </w:r>
    </w:p>
    <w:p w14:paraId="5F9F19FC" w14:textId="77777777" w:rsidR="00DB1ACE" w:rsidRDefault="00000000">
      <w:pPr>
        <w:pStyle w:val="Row20"/>
      </w:pPr>
      <w:r>
        <w:rPr>
          <w:noProof/>
          <w:lang w:val="cs-CZ" w:eastAsia="cs-CZ"/>
        </w:rPr>
        <w:pict w14:anchorId="1D0CC53B">
          <v:shape id="_x0000_s75" type="#_x0000_t32" style="position:absolute;margin-left:551pt;margin-top:3pt;width:0;height:14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F7176B">
          <v:shape id="_x0000_s76" type="#_x0000_t32" style="position:absolute;margin-left:1pt;margin-top:3pt;width:0;height:14pt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4A1313">
          <v:shape id="_x0000_s77" type="#_x0000_t32" style="position:absolute;margin-left:1pt;margin-top:17pt;width:550pt;height:0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3CAAA60">
          <v:shape id="_x0000_s78" type="#_x0000_t32" style="position:absolute;margin-left:1pt;margin-top:17pt;width:0;height:98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F702FC">
          <v:shape id="_x0000_s79" type="#_x0000_t32" style="position:absolute;margin-left:551pt;margin-top:17pt;width:0;height:98pt;z-index:2516689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kanalizační přípojka CHB 247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63 650.00</w:t>
      </w:r>
      <w:r>
        <w:tab/>
      </w:r>
      <w:r>
        <w:rPr>
          <w:rStyle w:val="Text3"/>
        </w:rPr>
        <w:t>63 650.00</w:t>
      </w:r>
    </w:p>
    <w:p w14:paraId="75B4C2CB" w14:textId="77777777" w:rsidR="00DB1ACE" w:rsidRDefault="00000000">
      <w:pPr>
        <w:pStyle w:val="Row21"/>
      </w:pPr>
      <w:r>
        <w:rPr>
          <w:noProof/>
          <w:lang w:val="cs-CZ" w:eastAsia="cs-CZ"/>
        </w:rPr>
        <w:pict w14:anchorId="2F3A5CC8">
          <v:shape id="_x0000_s84" type="#_x0000_t32" style="position:absolute;margin-left:279pt;margin-top:20pt;width:269pt;height:0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063953">
          <v:shape id="_x0000_s85" type="#_x0000_t32" style="position:absolute;margin-left:279pt;margin-top:22pt;width:269pt;height:0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63 650.00</w:t>
      </w:r>
      <w:r>
        <w:tab/>
      </w:r>
      <w:r>
        <w:rPr>
          <w:rStyle w:val="Text2"/>
        </w:rPr>
        <w:t>Kč</w:t>
      </w:r>
    </w:p>
    <w:p w14:paraId="32A1D551" w14:textId="77777777" w:rsidR="00DB1ACE" w:rsidRDefault="00DB1ACE">
      <w:pPr>
        <w:pStyle w:val="Row9"/>
      </w:pPr>
    </w:p>
    <w:p w14:paraId="058149BD" w14:textId="77777777" w:rsidR="00DB1ACE" w:rsidRDefault="00DB1ACE">
      <w:pPr>
        <w:pStyle w:val="Row9"/>
      </w:pPr>
    </w:p>
    <w:p w14:paraId="4BF68BCF" w14:textId="77777777" w:rsidR="00DB1ACE" w:rsidRDefault="00DB1ACE">
      <w:pPr>
        <w:pStyle w:val="Row9"/>
      </w:pPr>
    </w:p>
    <w:p w14:paraId="4C5E6E39" w14:textId="77777777" w:rsidR="00DB1ACE" w:rsidRDefault="00DB1ACE">
      <w:pPr>
        <w:pStyle w:val="Row9"/>
      </w:pPr>
    </w:p>
    <w:p w14:paraId="5DB75B5E" w14:textId="77777777" w:rsidR="00DB1ACE" w:rsidRDefault="00DB1ACE">
      <w:pPr>
        <w:pStyle w:val="Row9"/>
      </w:pPr>
    </w:p>
    <w:p w14:paraId="5E391D1B" w14:textId="77777777" w:rsidR="00DB1ACE" w:rsidRDefault="00DB1ACE">
      <w:pPr>
        <w:pStyle w:val="Row9"/>
      </w:pPr>
    </w:p>
    <w:p w14:paraId="501E8D98" w14:textId="77777777" w:rsidR="00DB1ACE" w:rsidRDefault="00000000">
      <w:pPr>
        <w:pStyle w:val="Row22"/>
      </w:pPr>
      <w:r>
        <w:rPr>
          <w:noProof/>
          <w:lang w:val="cs-CZ" w:eastAsia="cs-CZ"/>
        </w:rPr>
        <w:pict w14:anchorId="22D208BC">
          <v:shape id="_x0000_s90" type="#_x0000_t32" style="position:absolute;margin-left:85pt;margin-top:11pt;width:458pt;height:0;z-index:2516720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EA5D735">
          <v:shape id="_x0000_s91" type="#_x0000_t32" style="position:absolute;margin-left:2pt;margin-top:14pt;width:549pt;height:0;z-index:2516730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B3DEDF5">
          <v:shape id="_x0000_s92" type="#_x0000_t32" style="position:absolute;margin-left:1pt;margin-top:13pt;width:0;height:37pt;z-index:2516741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1DECAD0">
          <v:shape id="_x0000_s93" type="#_x0000_t32" style="position:absolute;margin-left:551pt;margin-top:14pt;width:0;height:37pt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F2AD291" w14:textId="15511B03" w:rsidR="00DB1ACE" w:rsidRDefault="00000000">
      <w:pPr>
        <w:pStyle w:val="Row23"/>
      </w:pPr>
      <w:r>
        <w:tab/>
      </w:r>
      <w:r>
        <w:rPr>
          <w:rStyle w:val="Text3"/>
        </w:rPr>
        <w:t xml:space="preserve">Vypracovala: </w:t>
      </w:r>
      <w:r w:rsidR="00664969">
        <w:rPr>
          <w:rStyle w:val="Text3"/>
        </w:rPr>
        <w:t>XXX XXXXXXXXXXX, XXXXX XXXXXXX</w:t>
      </w:r>
    </w:p>
    <w:p w14:paraId="68DCD00D" w14:textId="77777777" w:rsidR="00DB1ACE" w:rsidRDefault="00000000">
      <w:pPr>
        <w:pStyle w:val="Row18"/>
      </w:pPr>
      <w:r>
        <w:tab/>
      </w:r>
    </w:p>
    <w:p w14:paraId="7A267895" w14:textId="70770D23" w:rsidR="00DB1ACE" w:rsidRDefault="00000000">
      <w:pPr>
        <w:pStyle w:val="Row18"/>
      </w:pPr>
      <w:r>
        <w:tab/>
      </w:r>
      <w:r>
        <w:rPr>
          <w:rStyle w:val="Text3"/>
        </w:rPr>
        <w:t>Schválila: Ing. Iveta Blažková</w:t>
      </w:r>
    </w:p>
    <w:p w14:paraId="30ECE19E" w14:textId="77777777" w:rsidR="00DB1ACE" w:rsidRDefault="00000000">
      <w:pPr>
        <w:pStyle w:val="Row24"/>
      </w:pPr>
      <w:r>
        <w:rPr>
          <w:noProof/>
          <w:lang w:val="cs-CZ" w:eastAsia="cs-CZ"/>
        </w:rPr>
        <w:pict w14:anchorId="1B175C51">
          <v:shape id="_x0000_s98" type="#_x0000_t32" style="position:absolute;margin-left:1pt;margin-top:2pt;width:550pt;height:0;z-index:251676160;mso-position-horizontal-relative:margin;mso-position-vertical-relative:line" o:connectortype="straight" strokeweight="1pt">
            <w10:wrap anchorx="margin" anchory="page"/>
          </v:shape>
        </w:pict>
      </w:r>
    </w:p>
    <w:sectPr w:rsidR="00DB1ACE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F3412" w14:textId="77777777" w:rsidR="00CC05B7" w:rsidRDefault="00CC05B7">
      <w:pPr>
        <w:spacing w:after="0" w:line="240" w:lineRule="auto"/>
      </w:pPr>
      <w:r>
        <w:separator/>
      </w:r>
    </w:p>
  </w:endnote>
  <w:endnote w:type="continuationSeparator" w:id="0">
    <w:p w14:paraId="73E4E7AD" w14:textId="77777777" w:rsidR="00CC05B7" w:rsidRDefault="00CC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36EB1" w14:textId="77777777" w:rsidR="00DB1ACE" w:rsidRDefault="00000000">
    <w:pPr>
      <w:pStyle w:val="Row25"/>
    </w:pPr>
    <w:r>
      <w:rPr>
        <w:noProof/>
        <w:lang w:val="cs-CZ" w:eastAsia="cs-CZ"/>
      </w:rPr>
      <w:pict w14:anchorId="62902DF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368/2025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DCA6354" w14:textId="77777777" w:rsidR="00DB1ACE" w:rsidRDefault="00DB1ACE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C709D" w14:textId="77777777" w:rsidR="00CC05B7" w:rsidRDefault="00CC05B7">
      <w:pPr>
        <w:spacing w:after="0" w:line="240" w:lineRule="auto"/>
      </w:pPr>
      <w:r>
        <w:separator/>
      </w:r>
    </w:p>
  </w:footnote>
  <w:footnote w:type="continuationSeparator" w:id="0">
    <w:p w14:paraId="1EAE95C5" w14:textId="77777777" w:rsidR="00CC05B7" w:rsidRDefault="00CC0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C042D" w14:textId="77777777" w:rsidR="00DB1ACE" w:rsidRDefault="00DB1AC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E664D"/>
    <w:rsid w:val="00664969"/>
    <w:rsid w:val="00724E82"/>
    <w:rsid w:val="008D5701"/>
    <w:rsid w:val="009107EA"/>
    <w:rsid w:val="00CC05B7"/>
    <w:rsid w:val="00CE4324"/>
    <w:rsid w:val="00DB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93"/>
        <o:r id="V:Rule2" type="connector" idref="#_x0000_s1"/>
        <o:r id="V:Rule3" type="connector" idref="#_x0000_s92"/>
        <o:r id="V:Rule4" type="connector" idref="#_x0000_s90"/>
        <o:r id="V:Rule5" type="connector" idref="#_x0000_s3"/>
        <o:r id="V:Rule6" type="connector" idref="#_x0000_s91"/>
        <o:r id="V:Rule7" type="connector" idref="#_x0000_s2"/>
        <o:r id="V:Rule8" type="connector" idref="#_x0000_s85"/>
        <o:r id="V:Rule9" type="connector" idref="#_x0000_s98"/>
        <o:r id="V:Rule10" type="connector" idref="#_x0000_s24"/>
        <o:r id="V:Rule11" type="connector" idref="#_x0000_s53"/>
        <o:r id="V:Rule12" type="connector" idref="#_x0000_s23"/>
        <o:r id="V:Rule13" type="connector" idref="#_x0000_s54"/>
        <o:r id="V:Rule14" type="connector" idref="#_x0000_s84"/>
        <o:r id="V:Rule15" type="connector" idref="#_x0000_s4"/>
        <o:r id="V:Rule16" type="connector" idref="#_x0000_s11"/>
        <o:r id="V:Rule17" type="connector" idref="#_x0000_s34"/>
        <o:r id="V:Rule18" type="connector" idref="#_x0000_s68"/>
        <o:r id="V:Rule19" type="connector" idref="#_x0000_s67"/>
        <o:r id="V:Rule20" type="connector" idref="#_x0000_s41"/>
        <o:r id="V:Rule21" type="connector" idref="#_x0000_s69"/>
        <o:r id="V:Rule22" type="connector" idref="#_x0000_s45"/>
        <o:r id="V:Rule23" type="connector" idref="#_x0000_s43"/>
        <o:r id="V:Rule24" type="connector" idref="#_x0000_s75"/>
        <o:r id="V:Rule25" type="connector" idref="#_x0000_s78"/>
        <o:r id="V:Rule26" type="connector" idref="#_x0000_s52"/>
        <o:r id="V:Rule27" type="connector" idref="#_x0000_s25"/>
        <o:r id="V:Rule28" type="connector" idref="#_x0000_s50"/>
        <o:r id="V:Rule29" type="connector" idref="#_x0000_s33"/>
        <o:r id="V:Rule30" type="connector" idref="#_x0000_s79"/>
        <o:r id="V:Rule31" type="connector" idref="#_x0000_s46"/>
        <o:r id="V:Rule32" type="connector" idref="#_x0000_s77"/>
        <o:r id="V:Rule33" type="connector" idref="#_x0000_s76"/>
        <o:r id="V:Rule34" type="connector" idref="#_x0000_s48"/>
      </o:rules>
    </o:shapelayout>
  </w:shapeDefaults>
  <w:decimalSymbol w:val=","/>
  <w:listSeparator w:val=";"/>
  <w14:docId w14:val="2C5E4CE3"/>
  <w15:docId w15:val="{66A0F6BD-6416-405A-8E8C-1023C7AF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5430"/>
      </w:tabs>
      <w:spacing w:before="60" w:after="0" w:line="200" w:lineRule="exact"/>
    </w:pPr>
  </w:style>
  <w:style w:type="paragraph" w:customStyle="1" w:styleId="Row8">
    <w:name w:val="Row 8"/>
    <w:basedOn w:val="Normln"/>
    <w:qFormat/>
    <w:pPr>
      <w:keepNext/>
      <w:tabs>
        <w:tab w:val="left" w:pos="5430"/>
      </w:tabs>
      <w:spacing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55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5430"/>
        <w:tab w:val="left" w:pos="6645"/>
        <w:tab w:val="left" w:pos="8535"/>
        <w:tab w:val="left" w:pos="997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7515"/>
        <w:tab w:val="right" w:pos="9195"/>
        <w:tab w:val="right" w:pos="10905"/>
      </w:tabs>
      <w:spacing w:before="10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6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Lenka Králová</cp:lastModifiedBy>
  <cp:revision>3</cp:revision>
  <dcterms:created xsi:type="dcterms:W3CDTF">2025-06-11T12:35:00Z</dcterms:created>
  <dcterms:modified xsi:type="dcterms:W3CDTF">2025-06-11T13:19:00Z</dcterms:modified>
  <cp:category/>
</cp:coreProperties>
</file>