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279DA126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7F1DB2">
        <w:rPr>
          <w:rFonts w:asciiTheme="majorHAnsi" w:hAnsiTheme="majorHAnsi" w:cs="Arial"/>
          <w:b/>
          <w:color w:val="auto"/>
        </w:rPr>
        <w:t>5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7F1DB2">
        <w:rPr>
          <w:rFonts w:asciiTheme="majorHAnsi" w:hAnsiTheme="majorHAnsi" w:cs="Arial"/>
          <w:b/>
          <w:color w:val="auto"/>
        </w:rPr>
        <w:t>1</w:t>
      </w:r>
      <w:r w:rsidR="00E73CC5">
        <w:rPr>
          <w:rFonts w:asciiTheme="majorHAnsi" w:hAnsiTheme="majorHAnsi" w:cs="Arial"/>
          <w:b/>
          <w:color w:val="auto"/>
        </w:rPr>
        <w:t>998</w:t>
      </w:r>
      <w:r w:rsidR="000F1661">
        <w:rPr>
          <w:rFonts w:asciiTheme="majorHAnsi" w:hAnsiTheme="majorHAnsi" w:cs="Arial"/>
          <w:b/>
          <w:color w:val="auto"/>
        </w:rPr>
        <w:t>/</w:t>
      </w:r>
      <w:proofErr w:type="spellStart"/>
      <w:r w:rsidR="000F1661">
        <w:rPr>
          <w:rFonts w:asciiTheme="majorHAnsi" w:hAnsiTheme="majorHAnsi" w:cs="Arial"/>
          <w:b/>
          <w:color w:val="auto"/>
        </w:rPr>
        <w:t>SoD</w:t>
      </w:r>
      <w:proofErr w:type="spellEnd"/>
      <w:r w:rsidR="000F1661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0F1661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0A8FA284" w:rsidR="009864F6" w:rsidRPr="00E25599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C034D5" w:rsidRPr="00092331">
              <w:rPr>
                <w:rFonts w:ascii="Century Gothic" w:hAnsi="Century Gothic"/>
                <w:b w:val="0"/>
                <w:bCs w:val="0"/>
                <w:sz w:val="20"/>
              </w:rPr>
              <w:t>ART Stav s.r.o.</w:t>
            </w:r>
          </w:p>
        </w:tc>
      </w:tr>
      <w:tr w:rsidR="009864F6" w:rsidRPr="000F1661" w14:paraId="71996151" w14:textId="77777777" w:rsidTr="000F1661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78E9802A" w:rsidR="009864F6" w:rsidRPr="00E25599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Sídlo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35821">
              <w:rPr>
                <w:rFonts w:ascii="Century Gothic" w:hAnsi="Century Gothic"/>
                <w:sz w:val="20"/>
              </w:rPr>
              <w:t>U Podjezdu 523/2, Krásné Březno, 400 07 Ústí nad Labem</w:t>
            </w:r>
          </w:p>
        </w:tc>
      </w:tr>
      <w:tr w:rsidR="009864F6" w:rsidRPr="000F1661" w14:paraId="081767B1" w14:textId="77777777" w:rsidTr="000F1661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706338E1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DIČ/IČ: </w:t>
            </w:r>
            <w:r w:rsidR="00F519A8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CZ</w:t>
            </w:r>
            <w:r w:rsidR="00F519A8" w:rsidRPr="00101B9C">
              <w:rPr>
                <w:rFonts w:ascii="Century Gothic" w:hAnsi="Century Gothic"/>
                <w:color w:val="12202E"/>
                <w:sz w:val="20"/>
              </w:rPr>
              <w:t>25402196</w:t>
            </w:r>
            <w:r w:rsidR="00F519A8">
              <w:rPr>
                <w:rFonts w:ascii="Century Gothic" w:hAnsi="Century Gothic"/>
                <w:color w:val="12202E"/>
                <w:sz w:val="20"/>
              </w:rPr>
              <w:t xml:space="preserve"> </w:t>
            </w:r>
            <w:r w:rsidR="00F519A8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/ </w:t>
            </w:r>
            <w:r w:rsidR="00F519A8" w:rsidRPr="00101B9C">
              <w:rPr>
                <w:rFonts w:ascii="Century Gothic" w:hAnsi="Century Gothic"/>
                <w:color w:val="12202E"/>
                <w:sz w:val="20"/>
              </w:rPr>
              <w:t>25402196</w:t>
            </w:r>
          </w:p>
        </w:tc>
      </w:tr>
      <w:tr w:rsidR="009864F6" w:rsidRPr="000F1661" w14:paraId="1276CF1F" w14:textId="77777777" w:rsidTr="000F1661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hideMark/>
          </w:tcPr>
          <w:p w14:paraId="2AE79CCB" w14:textId="00B83551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="00FB43FA" w:rsidRPr="002505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shd w:val="clear" w:color="auto" w:fill="FFFFFF"/>
              </w:rPr>
              <w:t>715182063/0300</w:t>
            </w:r>
          </w:p>
        </w:tc>
      </w:tr>
      <w:tr w:rsidR="009864F6" w:rsidRPr="000F1661" w14:paraId="3362C64B" w14:textId="77777777" w:rsidTr="000F1661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77777777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Je </w:t>
            </w:r>
            <w:r w:rsidR="009864F6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0F1661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hideMark/>
          </w:tcPr>
          <w:p w14:paraId="09B5679B" w14:textId="5830EFA8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="00604303">
              <w:rPr>
                <w:rFonts w:asciiTheme="minorHAnsi" w:hAnsiTheme="minorHAnsi"/>
                <w:noProof/>
                <w:sz w:val="20"/>
                <w:szCs w:val="20"/>
              </w:rPr>
              <w:t>Antonínem Petrem</w:t>
            </w:r>
          </w:p>
        </w:tc>
      </w:tr>
      <w:tr w:rsidR="009864F6" w:rsidRPr="000F1661" w14:paraId="036A8D36" w14:textId="77777777" w:rsidTr="000F1661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08D21A96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="00971C0A"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 w:rsidR="00971C0A">
              <w:rPr>
                <w:rFonts w:asciiTheme="minorHAnsi" w:hAnsiTheme="minorHAnsi"/>
                <w:noProof/>
                <w:sz w:val="20"/>
                <w:szCs w:val="20"/>
              </w:rPr>
              <w:t> 603 244 778</w:t>
            </w:r>
          </w:p>
        </w:tc>
      </w:tr>
      <w:tr w:rsidR="009864F6" w:rsidRPr="000F1661" w14:paraId="23B20B3E" w14:textId="77777777" w:rsidTr="000F1661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55AFC84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</w:t>
            </w:r>
            <w:r w:rsidR="007F1DB2">
              <w:rPr>
                <w:rFonts w:asciiTheme="majorHAnsi" w:hAnsiTheme="majorHAnsi"/>
              </w:rPr>
              <w:t>em</w:t>
            </w:r>
            <w:r w:rsidR="00696620" w:rsidRPr="000F1661">
              <w:rPr>
                <w:rFonts w:asciiTheme="majorHAnsi" w:hAnsiTheme="majorHAnsi"/>
              </w:rPr>
              <w:t xml:space="preserve"> Šimák</w:t>
            </w:r>
            <w:r w:rsidR="007F1DB2">
              <w:rPr>
                <w:rFonts w:asciiTheme="majorHAnsi" w:hAnsiTheme="majorHAnsi"/>
              </w:rPr>
              <w:t>em</w:t>
            </w:r>
          </w:p>
        </w:tc>
        <w:tc>
          <w:tcPr>
            <w:tcW w:w="6379" w:type="dxa"/>
            <w:hideMark/>
          </w:tcPr>
          <w:p w14:paraId="3118E911" w14:textId="0094AF84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="009014C7">
              <w:rPr>
                <w:rFonts w:asciiTheme="minorHAnsi" w:hAnsiTheme="minorHAnsi"/>
                <w:noProof/>
                <w:sz w:val="20"/>
                <w:szCs w:val="20"/>
              </w:rPr>
              <w:t>artstav@seznam</w:t>
            </w:r>
            <w:r w:rsidR="009014C7" w:rsidRPr="00E25599">
              <w:rPr>
                <w:rFonts w:asciiTheme="minorHAnsi" w:hAnsiTheme="minorHAnsi"/>
                <w:noProof/>
                <w:sz w:val="20"/>
                <w:szCs w:val="20"/>
              </w:rPr>
              <w:t>.cz</w:t>
            </w:r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6B2A7376" w14:textId="77777777" w:rsidR="00397F59" w:rsidRDefault="009864F6" w:rsidP="00397F59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  <w:r w:rsidR="00397F59" w:rsidRPr="00A159C3">
              <w:rPr>
                <w:rFonts w:asciiTheme="minorHAnsi" w:eastAsia="Times New Roman" w:hAnsiTheme="minorHAnsi" w:cs="Times New Roman"/>
                <w:sz w:val="20"/>
                <w:szCs w:val="20"/>
              </w:rPr>
              <w:t>Spisová značka</w:t>
            </w:r>
            <w:r w:rsidR="00397F5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397F59" w:rsidRPr="0001700A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C 15380 </w:t>
            </w:r>
          </w:p>
          <w:p w14:paraId="569C6429" w14:textId="77777777" w:rsidR="00397F59" w:rsidRPr="00E25599" w:rsidRDefault="00397F59" w:rsidP="00397F59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01700A">
              <w:rPr>
                <w:rFonts w:asciiTheme="minorHAnsi" w:hAnsiTheme="minorHAnsi"/>
                <w:color w:val="333333"/>
                <w:sz w:val="20"/>
                <w:szCs w:val="20"/>
              </w:rPr>
              <w:t>vedená u Krajského soudu v Ústí nad Labem</w:t>
            </w:r>
          </w:p>
          <w:p w14:paraId="3D807D75" w14:textId="5B9869B4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4B128DD4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84D7E">
              <w:rPr>
                <w:rFonts w:ascii="Century Gothic" w:hAnsi="Century Gothic"/>
                <w:sz w:val="20"/>
              </w:rPr>
              <w:t>dle dohody se zadavatelem a s ohledem na klimatické podmínky, nejpozději však do</w:t>
            </w:r>
            <w:r w:rsidR="00A84D7E" w:rsidRPr="00AE7938">
              <w:rPr>
                <w:rFonts w:ascii="Century Gothic" w:hAnsi="Century Gothic"/>
                <w:sz w:val="20"/>
              </w:rPr>
              <w:t xml:space="preserve"> 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14 dnů od pokynu zadavatele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1A487368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575C1" w:rsidRPr="00E575C1">
              <w:rPr>
                <w:rFonts w:ascii="Century Gothic" w:hAnsi="Century Gothic"/>
                <w:sz w:val="20"/>
                <w:szCs w:val="20"/>
              </w:rPr>
              <w:t>KUUK/078428/2025/INV/VZ-MAJ/0006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46A6FCE3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79107C" w:rsidRPr="00CB15F6">
              <w:rPr>
                <w:b/>
              </w:rPr>
              <w:t>Seče ruderálních porostů podél cyklostezek, v katastrálních územích v Ústeckém kraji, 11 odpočívek a 2 parkoviště v katastrálních územích v Ústeckém kraji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66AA2C21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Pr="00AE7938">
              <w:rPr>
                <w:rFonts w:cs="Arial"/>
              </w:rPr>
              <w:t xml:space="preserve"> 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14 dnů od pokynu zadavatele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77777777" w:rsidR="00AF677E" w:rsidRPr="00271CF2" w:rsidRDefault="00041514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</w:t>
            </w:r>
            <w:r w:rsidRPr="00041514">
              <w:rPr>
                <w:rFonts w:asciiTheme="majorHAnsi" w:hAnsiTheme="majorHAnsi" w:cs="Arial"/>
                <w:color w:val="auto"/>
                <w:vertAlign w:val="superscript"/>
              </w:rPr>
              <w:t>2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2CD6409C" w:rsidR="00AF677E" w:rsidRPr="00271CF2" w:rsidRDefault="004F2988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4</w:t>
            </w:r>
            <w:r w:rsidR="00560C8A">
              <w:rPr>
                <w:rFonts w:asciiTheme="majorHAnsi" w:hAnsiTheme="majorHAnsi" w:cs="Arial"/>
                <w:color w:val="auto"/>
              </w:rPr>
              <w:t>,</w:t>
            </w:r>
            <w:r w:rsidR="00881B0E">
              <w:rPr>
                <w:rFonts w:asciiTheme="majorHAnsi" w:hAnsiTheme="majorHAnsi" w:cs="Arial"/>
                <w:color w:val="auto"/>
              </w:rPr>
              <w:t>34</w:t>
            </w:r>
            <w:r w:rsidR="00041514">
              <w:rPr>
                <w:rFonts w:asciiTheme="majorHAnsi" w:hAnsiTheme="majorHAnsi" w:cs="Arial"/>
                <w:color w:val="auto"/>
              </w:rPr>
              <w:t xml:space="preserve"> Kč/m</w:t>
            </w:r>
            <w:r w:rsidR="00041514" w:rsidRPr="00041514">
              <w:rPr>
                <w:rFonts w:asciiTheme="majorHAnsi" w:hAnsiTheme="majorHAnsi" w:cs="Arial"/>
                <w:color w:val="auto"/>
                <w:vertAlign w:val="superscript"/>
              </w:rPr>
              <w:t>2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5BA46E13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DD2456">
              <w:rPr>
                <w:rFonts w:asciiTheme="majorHAnsi" w:hAnsiTheme="majorHAnsi" w:cs="Arial"/>
                <w:color w:val="auto"/>
              </w:rPr>
              <w:t>285 619,74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77777777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280D741F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36344D" w:rsidRPr="0036344D">
              <w:rPr>
                <w:rFonts w:asciiTheme="majorHAnsi" w:hAnsiTheme="majorHAnsi" w:cs="Arial"/>
                <w:color w:val="auto"/>
              </w:rPr>
              <w:t>59 980,1</w:t>
            </w:r>
            <w:r w:rsidR="0036344D">
              <w:rPr>
                <w:rFonts w:asciiTheme="majorHAnsi" w:hAnsiTheme="majorHAnsi" w:cs="Arial"/>
                <w:color w:val="auto"/>
              </w:rPr>
              <w:t xml:space="preserve">5 </w:t>
            </w:r>
            <w:r w:rsidR="006333C6">
              <w:rPr>
                <w:rFonts w:asciiTheme="majorHAnsi" w:hAnsiTheme="majorHAnsi" w:cs="Arial"/>
                <w:color w:val="auto"/>
              </w:rPr>
              <w:t>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6CBAF362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AC26A2">
              <w:rPr>
                <w:rFonts w:asciiTheme="majorHAnsi" w:hAnsiTheme="majorHAnsi" w:cs="Arial"/>
                <w:color w:val="auto"/>
              </w:rPr>
              <w:t>345 599,89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5C485773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6B643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84AE5">
        <w:rPr>
          <w:rFonts w:asciiTheme="majorHAnsi" w:hAnsiTheme="majorHAnsi"/>
          <w:sz w:val="20"/>
          <w:szCs w:val="20"/>
        </w:rPr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lastRenderedPageBreak/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vyplývající 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ních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1587E099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9014C7">
        <w:rPr>
          <w:rFonts w:asciiTheme="minorHAnsi" w:hAnsiTheme="minorHAnsi"/>
          <w:noProof/>
          <w:sz w:val="20"/>
          <w:szCs w:val="20"/>
        </w:rPr>
        <w:t>artstav@seznam</w:t>
      </w:r>
      <w:r w:rsidR="009014C7" w:rsidRPr="00E25599">
        <w:rPr>
          <w:rFonts w:asciiTheme="minorHAnsi" w:hAnsiTheme="minorHAnsi"/>
          <w:noProof/>
          <w:sz w:val="20"/>
          <w:szCs w:val="20"/>
        </w:rPr>
        <w:t>.cz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6FDEE9D3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C16E5C">
        <w:rPr>
          <w:rFonts w:asciiTheme="majorHAnsi" w:hAnsiTheme="majorHAnsi" w:cs="Arial"/>
          <w:color w:val="auto"/>
          <w:sz w:val="20"/>
          <w:szCs w:val="20"/>
        </w:rPr>
        <w:t>0</w:t>
      </w:r>
      <w:r w:rsidR="00047BB7">
        <w:rPr>
          <w:rFonts w:asciiTheme="majorHAnsi" w:hAnsiTheme="majorHAnsi" w:cs="Arial"/>
          <w:color w:val="auto"/>
          <w:sz w:val="20"/>
          <w:szCs w:val="20"/>
        </w:rPr>
        <w:t>4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C16E5C">
        <w:rPr>
          <w:rFonts w:asciiTheme="majorHAnsi" w:hAnsiTheme="majorHAnsi" w:cs="Arial"/>
          <w:color w:val="auto"/>
          <w:sz w:val="20"/>
          <w:szCs w:val="20"/>
        </w:rPr>
        <w:t>0</w:t>
      </w:r>
      <w:r w:rsidR="00047BB7">
        <w:rPr>
          <w:rFonts w:asciiTheme="majorHAnsi" w:hAnsiTheme="majorHAnsi" w:cs="Arial"/>
          <w:color w:val="auto"/>
          <w:sz w:val="20"/>
          <w:szCs w:val="20"/>
        </w:rPr>
        <w:t>6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002C8A5D" w14:textId="7B0BEB52" w:rsidR="00560C8A" w:rsidRPr="00B64A71" w:rsidRDefault="00F20FA4" w:rsidP="00560C8A">
      <w:pPr>
        <w:pStyle w:val="Odstavecseseznamem"/>
        <w:numPr>
          <w:ilvl w:val="0"/>
          <w:numId w:val="2"/>
        </w:numPr>
        <w:spacing w:after="240"/>
        <w:jc w:val="both"/>
        <w:rPr>
          <w:rFonts w:ascii="Century Gothic" w:hAnsi="Century Gothic" w:cs="Arial"/>
          <w:sz w:val="20"/>
          <w:szCs w:val="20"/>
        </w:rPr>
      </w:pPr>
      <w:r w:rsidRPr="00D9509B">
        <w:rPr>
          <w:rFonts w:ascii="Century Gothic" w:hAnsi="Century Gothic" w:cs="Arial"/>
          <w:sz w:val="20"/>
        </w:rPr>
        <w:t>Provedení seče ruderálních porostů krajnice komunikace cyklostezek v celé délce 56.700 m, a to 0,5 m z každé strany krajnice komunikací, tzn. 56.700 m</w:t>
      </w:r>
      <w:r w:rsidRPr="00D9509B">
        <w:rPr>
          <w:rFonts w:ascii="Century Gothic" w:hAnsi="Century Gothic" w:cs="Arial"/>
          <w:sz w:val="20"/>
          <w:vertAlign w:val="superscript"/>
        </w:rPr>
        <w:t>2</w:t>
      </w:r>
      <w:r w:rsidRPr="00D9509B">
        <w:rPr>
          <w:rFonts w:ascii="Century Gothic" w:hAnsi="Century Gothic" w:cs="Arial"/>
          <w:sz w:val="20"/>
        </w:rPr>
        <w:t xml:space="preserve"> a ve vybraných úsecích o celkové délce 9.300 m v šířce 1 m od krajnice komunikací, tzn. navýšení o 7.100 m</w:t>
      </w:r>
      <w:r w:rsidRPr="00D9509B">
        <w:rPr>
          <w:rFonts w:ascii="Century Gothic" w:hAnsi="Century Gothic" w:cs="Arial"/>
          <w:sz w:val="20"/>
          <w:vertAlign w:val="superscript"/>
        </w:rPr>
        <w:t>2</w:t>
      </w:r>
      <w:r w:rsidRPr="00D9509B">
        <w:rPr>
          <w:rFonts w:ascii="Century Gothic" w:hAnsi="Century Gothic" w:cs="Arial"/>
          <w:sz w:val="20"/>
        </w:rPr>
        <w:t>, tj celková plocha seče podél komunikací 63.800 m</w:t>
      </w:r>
      <w:r w:rsidRPr="00D9509B">
        <w:rPr>
          <w:rFonts w:ascii="Century Gothic" w:hAnsi="Century Gothic" w:cs="Arial"/>
          <w:sz w:val="20"/>
          <w:vertAlign w:val="superscript"/>
        </w:rPr>
        <w:t>2</w:t>
      </w:r>
      <w:r w:rsidRPr="00D9509B">
        <w:rPr>
          <w:rFonts w:ascii="Century Gothic" w:hAnsi="Century Gothic" w:cs="Arial"/>
          <w:sz w:val="20"/>
        </w:rPr>
        <w:t>, a dále 2x parkoviště 1.647 m</w:t>
      </w:r>
      <w:r w:rsidRPr="00D9509B">
        <w:rPr>
          <w:rFonts w:ascii="Century Gothic" w:hAnsi="Century Gothic" w:cs="Arial"/>
          <w:sz w:val="20"/>
          <w:vertAlign w:val="superscript"/>
        </w:rPr>
        <w:t>2</w:t>
      </w:r>
      <w:r w:rsidRPr="00D9509B">
        <w:rPr>
          <w:rFonts w:ascii="Century Gothic" w:hAnsi="Century Gothic" w:cs="Arial"/>
          <w:sz w:val="20"/>
        </w:rPr>
        <w:t>, 11x odpočívky v celkové výměře 364 m</w:t>
      </w:r>
      <w:r w:rsidRPr="00D9509B">
        <w:rPr>
          <w:rFonts w:ascii="Century Gothic" w:hAnsi="Century Gothic" w:cs="Arial"/>
          <w:sz w:val="20"/>
          <w:vertAlign w:val="superscript"/>
        </w:rPr>
        <w:t>2</w:t>
      </w:r>
      <w:r w:rsidRPr="00D9509B">
        <w:rPr>
          <w:rFonts w:ascii="Century Gothic" w:hAnsi="Century Gothic" w:cs="Arial"/>
          <w:sz w:val="20"/>
        </w:rPr>
        <w:t>,</w:t>
      </w:r>
      <w:r w:rsidRPr="00D9509B">
        <w:rPr>
          <w:rFonts w:ascii="Century Gothic" w:hAnsi="Century Gothic" w:cs="Arial"/>
          <w:b/>
          <w:bCs/>
          <w:sz w:val="20"/>
        </w:rPr>
        <w:t xml:space="preserve"> tj. </w:t>
      </w:r>
      <w:r w:rsidRPr="00D9509B">
        <w:rPr>
          <w:rFonts w:ascii="Century Gothic" w:hAnsi="Century Gothic" w:cs="Arial"/>
          <w:b/>
          <w:bCs/>
          <w:sz w:val="20"/>
          <w:u w:val="single"/>
        </w:rPr>
        <w:t>v úhrnu 65. 811 m</w:t>
      </w:r>
      <w:r w:rsidRPr="00D9509B">
        <w:rPr>
          <w:rFonts w:ascii="Century Gothic" w:hAnsi="Century Gothic" w:cs="Arial"/>
          <w:b/>
          <w:bCs/>
          <w:sz w:val="20"/>
          <w:u w:val="single"/>
          <w:vertAlign w:val="superscript"/>
        </w:rPr>
        <w:t>2</w:t>
      </w:r>
      <w:r w:rsidR="00560C8A" w:rsidRPr="00B64A71">
        <w:rPr>
          <w:rFonts w:ascii="Century Gothic" w:hAnsi="Century Gothic" w:cs="Arial"/>
          <w:sz w:val="20"/>
          <w:szCs w:val="20"/>
        </w:rPr>
        <w:t xml:space="preserve">. 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B7856AC" w14:textId="77777777" w:rsidR="00DF5D66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99FCFE4" w14:textId="77777777" w:rsidR="004B02A4" w:rsidRDefault="004B02A4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2916EE3D" w14:textId="77777777" w:rsidR="00DF5D66" w:rsidRPr="00696620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27B814AC" w:rsidR="006333C6" w:rsidRPr="002221B9" w:rsidRDefault="00047BB7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ART stav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s.r.o.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D033" w14:textId="77777777" w:rsidR="005F1F63" w:rsidRDefault="005F1F63" w:rsidP="00A4755F">
      <w:r>
        <w:separator/>
      </w:r>
    </w:p>
  </w:endnote>
  <w:endnote w:type="continuationSeparator" w:id="0">
    <w:p w14:paraId="317B9B5D" w14:textId="77777777" w:rsidR="005F1F63" w:rsidRDefault="005F1F63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5A14" w14:textId="77777777" w:rsidR="005F1F63" w:rsidRDefault="005F1F63" w:rsidP="00A4755F">
      <w:r>
        <w:separator/>
      </w:r>
    </w:p>
  </w:footnote>
  <w:footnote w:type="continuationSeparator" w:id="0">
    <w:p w14:paraId="78C19AB9" w14:textId="77777777" w:rsidR="005F1F63" w:rsidRDefault="005F1F63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416BE"/>
    <w:rsid w:val="00043B78"/>
    <w:rsid w:val="00047BB7"/>
    <w:rsid w:val="0005346F"/>
    <w:rsid w:val="0006763E"/>
    <w:rsid w:val="000756F2"/>
    <w:rsid w:val="00081B8B"/>
    <w:rsid w:val="00083BAA"/>
    <w:rsid w:val="00093959"/>
    <w:rsid w:val="000A31A4"/>
    <w:rsid w:val="000A366E"/>
    <w:rsid w:val="000C1F05"/>
    <w:rsid w:val="000F1661"/>
    <w:rsid w:val="0010680C"/>
    <w:rsid w:val="001116CA"/>
    <w:rsid w:val="001155E8"/>
    <w:rsid w:val="00115685"/>
    <w:rsid w:val="0015153A"/>
    <w:rsid w:val="00152B0B"/>
    <w:rsid w:val="00155305"/>
    <w:rsid w:val="00171132"/>
    <w:rsid w:val="00172E01"/>
    <w:rsid w:val="001766D6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2320"/>
    <w:rsid w:val="001F4AB7"/>
    <w:rsid w:val="00203558"/>
    <w:rsid w:val="00214E28"/>
    <w:rsid w:val="00221842"/>
    <w:rsid w:val="002221B9"/>
    <w:rsid w:val="0025202E"/>
    <w:rsid w:val="00252CA6"/>
    <w:rsid w:val="00253D59"/>
    <w:rsid w:val="00271CF2"/>
    <w:rsid w:val="0028635E"/>
    <w:rsid w:val="002A38D5"/>
    <w:rsid w:val="002A6058"/>
    <w:rsid w:val="002B3723"/>
    <w:rsid w:val="002B7887"/>
    <w:rsid w:val="002E580C"/>
    <w:rsid w:val="00305817"/>
    <w:rsid w:val="00305B35"/>
    <w:rsid w:val="00315491"/>
    <w:rsid w:val="00315F59"/>
    <w:rsid w:val="003337B8"/>
    <w:rsid w:val="00352B81"/>
    <w:rsid w:val="0036344D"/>
    <w:rsid w:val="00370D79"/>
    <w:rsid w:val="00385525"/>
    <w:rsid w:val="00394757"/>
    <w:rsid w:val="00397F59"/>
    <w:rsid w:val="003A00F5"/>
    <w:rsid w:val="003A0150"/>
    <w:rsid w:val="003A1DEC"/>
    <w:rsid w:val="003B08F4"/>
    <w:rsid w:val="003B11AC"/>
    <w:rsid w:val="003B3C09"/>
    <w:rsid w:val="003C45DE"/>
    <w:rsid w:val="003E0CD0"/>
    <w:rsid w:val="003E24DF"/>
    <w:rsid w:val="003E27A3"/>
    <w:rsid w:val="003F1F52"/>
    <w:rsid w:val="003F4E83"/>
    <w:rsid w:val="0041428F"/>
    <w:rsid w:val="00430787"/>
    <w:rsid w:val="004310F9"/>
    <w:rsid w:val="0043133E"/>
    <w:rsid w:val="00435821"/>
    <w:rsid w:val="004373E3"/>
    <w:rsid w:val="00437490"/>
    <w:rsid w:val="0044172F"/>
    <w:rsid w:val="0044315E"/>
    <w:rsid w:val="00466C24"/>
    <w:rsid w:val="00473A77"/>
    <w:rsid w:val="0047476D"/>
    <w:rsid w:val="00497326"/>
    <w:rsid w:val="004A2B0D"/>
    <w:rsid w:val="004B02A4"/>
    <w:rsid w:val="004D3390"/>
    <w:rsid w:val="004E4E81"/>
    <w:rsid w:val="004E6426"/>
    <w:rsid w:val="004F1693"/>
    <w:rsid w:val="004F1CDE"/>
    <w:rsid w:val="004F2988"/>
    <w:rsid w:val="004F781D"/>
    <w:rsid w:val="0050248B"/>
    <w:rsid w:val="00514AC8"/>
    <w:rsid w:val="00522307"/>
    <w:rsid w:val="00530EDC"/>
    <w:rsid w:val="00534085"/>
    <w:rsid w:val="00536546"/>
    <w:rsid w:val="00540C82"/>
    <w:rsid w:val="00546FC0"/>
    <w:rsid w:val="00556BB5"/>
    <w:rsid w:val="00560C8A"/>
    <w:rsid w:val="00564AD2"/>
    <w:rsid w:val="005C2210"/>
    <w:rsid w:val="005D4B54"/>
    <w:rsid w:val="005D7330"/>
    <w:rsid w:val="005F1F63"/>
    <w:rsid w:val="00604303"/>
    <w:rsid w:val="00604A11"/>
    <w:rsid w:val="00605A2D"/>
    <w:rsid w:val="00610146"/>
    <w:rsid w:val="00615018"/>
    <w:rsid w:val="0062123A"/>
    <w:rsid w:val="00632997"/>
    <w:rsid w:val="006333C6"/>
    <w:rsid w:val="00641398"/>
    <w:rsid w:val="00641FA1"/>
    <w:rsid w:val="00642872"/>
    <w:rsid w:val="006437A0"/>
    <w:rsid w:val="00646E75"/>
    <w:rsid w:val="00647C78"/>
    <w:rsid w:val="006503A5"/>
    <w:rsid w:val="0066288F"/>
    <w:rsid w:val="00691A40"/>
    <w:rsid w:val="00691EEC"/>
    <w:rsid w:val="00696620"/>
    <w:rsid w:val="006A2F11"/>
    <w:rsid w:val="006A7513"/>
    <w:rsid w:val="006B275F"/>
    <w:rsid w:val="006B643D"/>
    <w:rsid w:val="006C0297"/>
    <w:rsid w:val="006D1B73"/>
    <w:rsid w:val="006D36F6"/>
    <w:rsid w:val="006E068B"/>
    <w:rsid w:val="006E5079"/>
    <w:rsid w:val="006F6F10"/>
    <w:rsid w:val="00767891"/>
    <w:rsid w:val="00774A77"/>
    <w:rsid w:val="00783E79"/>
    <w:rsid w:val="0079107C"/>
    <w:rsid w:val="007A5116"/>
    <w:rsid w:val="007A7EA3"/>
    <w:rsid w:val="007B36FE"/>
    <w:rsid w:val="007B5AE8"/>
    <w:rsid w:val="007E5AB2"/>
    <w:rsid w:val="007F1CBC"/>
    <w:rsid w:val="007F1DB2"/>
    <w:rsid w:val="007F5192"/>
    <w:rsid w:val="00807ADF"/>
    <w:rsid w:val="00810698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1B0E"/>
    <w:rsid w:val="00883409"/>
    <w:rsid w:val="008D46C7"/>
    <w:rsid w:val="008D6534"/>
    <w:rsid w:val="008D73D1"/>
    <w:rsid w:val="008D77A5"/>
    <w:rsid w:val="008F1B3D"/>
    <w:rsid w:val="008F4381"/>
    <w:rsid w:val="008F7EA7"/>
    <w:rsid w:val="009014C7"/>
    <w:rsid w:val="00930335"/>
    <w:rsid w:val="009340F2"/>
    <w:rsid w:val="00950F94"/>
    <w:rsid w:val="0095582D"/>
    <w:rsid w:val="00971C0A"/>
    <w:rsid w:val="009864F6"/>
    <w:rsid w:val="009B258D"/>
    <w:rsid w:val="009C012F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C26A2"/>
    <w:rsid w:val="00AE1388"/>
    <w:rsid w:val="00AE1E04"/>
    <w:rsid w:val="00AF01CC"/>
    <w:rsid w:val="00AF3982"/>
    <w:rsid w:val="00AF677E"/>
    <w:rsid w:val="00B07B19"/>
    <w:rsid w:val="00B14F9E"/>
    <w:rsid w:val="00B15580"/>
    <w:rsid w:val="00B209A9"/>
    <w:rsid w:val="00B34248"/>
    <w:rsid w:val="00B37AC7"/>
    <w:rsid w:val="00B45A70"/>
    <w:rsid w:val="00B47280"/>
    <w:rsid w:val="00B50294"/>
    <w:rsid w:val="00B57D6E"/>
    <w:rsid w:val="00B646AF"/>
    <w:rsid w:val="00B93137"/>
    <w:rsid w:val="00B93312"/>
    <w:rsid w:val="00BA2803"/>
    <w:rsid w:val="00BC668A"/>
    <w:rsid w:val="00BD39D8"/>
    <w:rsid w:val="00BD4C07"/>
    <w:rsid w:val="00BD550C"/>
    <w:rsid w:val="00BE4EB5"/>
    <w:rsid w:val="00BF4A99"/>
    <w:rsid w:val="00C02875"/>
    <w:rsid w:val="00C034D5"/>
    <w:rsid w:val="00C16E5C"/>
    <w:rsid w:val="00C212E8"/>
    <w:rsid w:val="00C26AE3"/>
    <w:rsid w:val="00C3023C"/>
    <w:rsid w:val="00C34E9E"/>
    <w:rsid w:val="00C42B9C"/>
    <w:rsid w:val="00C61595"/>
    <w:rsid w:val="00C62DE0"/>
    <w:rsid w:val="00C701F7"/>
    <w:rsid w:val="00C70786"/>
    <w:rsid w:val="00C84AE5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40D95"/>
    <w:rsid w:val="00D451E2"/>
    <w:rsid w:val="00D47C09"/>
    <w:rsid w:val="00D66593"/>
    <w:rsid w:val="00D93A02"/>
    <w:rsid w:val="00DD162F"/>
    <w:rsid w:val="00DD2456"/>
    <w:rsid w:val="00DD2E90"/>
    <w:rsid w:val="00DE6DA2"/>
    <w:rsid w:val="00DE6F9B"/>
    <w:rsid w:val="00DF2D30"/>
    <w:rsid w:val="00DF459B"/>
    <w:rsid w:val="00DF5D66"/>
    <w:rsid w:val="00E03859"/>
    <w:rsid w:val="00E0776F"/>
    <w:rsid w:val="00E11696"/>
    <w:rsid w:val="00E25599"/>
    <w:rsid w:val="00E30CAC"/>
    <w:rsid w:val="00E4786A"/>
    <w:rsid w:val="00E55D74"/>
    <w:rsid w:val="00E575C1"/>
    <w:rsid w:val="00E6540C"/>
    <w:rsid w:val="00E679B7"/>
    <w:rsid w:val="00E73CC5"/>
    <w:rsid w:val="00E81026"/>
    <w:rsid w:val="00E81E2A"/>
    <w:rsid w:val="00E841ED"/>
    <w:rsid w:val="00E9358F"/>
    <w:rsid w:val="00E93B6A"/>
    <w:rsid w:val="00EA3A4C"/>
    <w:rsid w:val="00EA4F79"/>
    <w:rsid w:val="00EA53EB"/>
    <w:rsid w:val="00EA599F"/>
    <w:rsid w:val="00EB5312"/>
    <w:rsid w:val="00EC563A"/>
    <w:rsid w:val="00ED44CC"/>
    <w:rsid w:val="00EE0952"/>
    <w:rsid w:val="00EF0B8F"/>
    <w:rsid w:val="00EF64EA"/>
    <w:rsid w:val="00F000AF"/>
    <w:rsid w:val="00F11A5A"/>
    <w:rsid w:val="00F20FA4"/>
    <w:rsid w:val="00F25CF9"/>
    <w:rsid w:val="00F27C78"/>
    <w:rsid w:val="00F30049"/>
    <w:rsid w:val="00F4101A"/>
    <w:rsid w:val="00F50BFC"/>
    <w:rsid w:val="00F519A8"/>
    <w:rsid w:val="00F73739"/>
    <w:rsid w:val="00F8747D"/>
    <w:rsid w:val="00FA14BA"/>
    <w:rsid w:val="00FB0F9F"/>
    <w:rsid w:val="00FB43FA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16</TotalTime>
  <Pages>2</Pages>
  <Words>727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30</cp:revision>
  <dcterms:created xsi:type="dcterms:W3CDTF">2023-10-16T10:44:00Z</dcterms:created>
  <dcterms:modified xsi:type="dcterms:W3CDTF">2025-06-11T12:47:00Z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