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27EE" w14:textId="7EC5D6D2" w:rsidR="00586989" w:rsidRDefault="00586989" w:rsidP="00586989">
      <w:pPr>
        <w:spacing w:after="0"/>
        <w:jc w:val="right"/>
        <w:rPr>
          <w:sz w:val="16"/>
          <w:szCs w:val="16"/>
        </w:rPr>
      </w:pPr>
      <w:bookmarkStart w:id="0" w:name="_Toc269728759"/>
      <w:r>
        <w:rPr>
          <w:sz w:val="16"/>
          <w:szCs w:val="16"/>
        </w:rPr>
        <w:t xml:space="preserve">č. smlouvy Správce: </w:t>
      </w:r>
      <w:sdt>
        <w:sdtPr>
          <w:rPr>
            <w:sz w:val="16"/>
            <w:szCs w:val="16"/>
          </w:rPr>
          <w:alias w:val="č. smlouvy povinného"/>
          <w:tag w:val="č. smlouvy povinného"/>
          <w:id w:val="380530120"/>
          <w:placeholder>
            <w:docPart w:val="5F7C12697398479394C590A490029E2C"/>
          </w:placeholder>
        </w:sdtPr>
        <w:sdtEndPr/>
        <w:sdtContent>
          <w:r w:rsidR="00694EFB">
            <w:rPr>
              <w:sz w:val="16"/>
              <w:szCs w:val="16"/>
            </w:rPr>
            <w:t>SMLO-0969/00066001/2025 – MH/PO/OU</w:t>
          </w:r>
        </w:sdtContent>
      </w:sdt>
    </w:p>
    <w:p w14:paraId="5ABEAFC0" w14:textId="44EE6EFC" w:rsidR="00586989" w:rsidRDefault="00586989" w:rsidP="00586989">
      <w:pPr>
        <w:spacing w:after="0"/>
        <w:jc w:val="right"/>
        <w:rPr>
          <w:sz w:val="16"/>
          <w:szCs w:val="16"/>
        </w:rPr>
      </w:pPr>
      <w:r>
        <w:rPr>
          <w:sz w:val="16"/>
          <w:szCs w:val="16"/>
        </w:rPr>
        <w:t xml:space="preserve">č. smlouvy Uživatele: </w:t>
      </w:r>
      <w:sdt>
        <w:sdtPr>
          <w:rPr>
            <w:sz w:val="16"/>
            <w:szCs w:val="16"/>
          </w:rPr>
          <w:alias w:val="č. smlouvy oprávněného"/>
          <w:tag w:val="č. smlouvy oprávněného"/>
          <w:id w:val="-1412610010"/>
          <w:placeholder>
            <w:docPart w:val="5F7C12697398479394C590A490029E2C"/>
          </w:placeholder>
        </w:sdtPr>
        <w:sdtEndPr/>
        <w:sdtContent>
          <w:r w:rsidR="00694EFB">
            <w:rPr>
              <w:sz w:val="16"/>
              <w:szCs w:val="16"/>
            </w:rPr>
            <w:t>/</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6CAA5062" w14:textId="77777777" w:rsidR="00E46C5F" w:rsidRDefault="00E46C5F" w:rsidP="00E46C5F">
      <w:pPr>
        <w:tabs>
          <w:tab w:val="left" w:pos="4536"/>
        </w:tabs>
        <w:ind w:left="3119" w:hanging="3119"/>
        <w:jc w:val="center"/>
        <w:rPr>
          <w:b/>
        </w:rPr>
      </w:pPr>
      <w:bookmarkStart w:id="2" w:name="_Hlk152583199"/>
      <w:r>
        <w:rPr>
          <w:b/>
        </w:rPr>
        <w:t>Krajská správa a údržba silnic Středočeského kraje, p. o.</w:t>
      </w:r>
    </w:p>
    <w:p w14:paraId="5CDAAF2B" w14:textId="77777777" w:rsidR="00E46C5F" w:rsidRDefault="00E46C5F" w:rsidP="00E46C5F">
      <w:pPr>
        <w:spacing w:after="0"/>
        <w:ind w:left="3119" w:hanging="3119"/>
      </w:pPr>
      <w:r>
        <w:rPr>
          <w:b/>
          <w:bCs/>
        </w:rPr>
        <w:t>se sídlem:</w:t>
      </w:r>
      <w:r>
        <w:tab/>
        <w:t>Zborovská 11, 150 21 Praha 5</w:t>
      </w:r>
    </w:p>
    <w:p w14:paraId="4C7EF04B" w14:textId="77777777" w:rsidR="00E46C5F" w:rsidRDefault="00E46C5F" w:rsidP="00E46C5F">
      <w:pPr>
        <w:spacing w:after="0"/>
        <w:ind w:left="3119" w:hanging="3119"/>
      </w:pPr>
      <w:r>
        <w:rPr>
          <w:b/>
          <w:bCs/>
        </w:rPr>
        <w:t xml:space="preserve">IČ: </w:t>
      </w:r>
      <w:r>
        <w:tab/>
        <w:t>00066001</w:t>
      </w:r>
    </w:p>
    <w:p w14:paraId="3CD547C3" w14:textId="77777777" w:rsidR="00E46C5F" w:rsidRDefault="00E46C5F" w:rsidP="00E46C5F">
      <w:pPr>
        <w:spacing w:after="0"/>
        <w:ind w:left="3119" w:hanging="3119"/>
      </w:pPr>
      <w:r>
        <w:rPr>
          <w:b/>
          <w:bCs/>
        </w:rPr>
        <w:t>zapsána v OR:</w:t>
      </w:r>
      <w:r>
        <w:t xml:space="preserve"> </w:t>
      </w:r>
      <w:r>
        <w:tab/>
        <w:t xml:space="preserve">Městský soud v Praze, odd. </w:t>
      </w:r>
      <w:proofErr w:type="spellStart"/>
      <w:r>
        <w:t>Pr</w:t>
      </w:r>
      <w:proofErr w:type="spellEnd"/>
      <w:r>
        <w:t>, vložka č. 1478</w:t>
      </w:r>
    </w:p>
    <w:p w14:paraId="5D2EC780" w14:textId="77777777" w:rsidR="00E46C5F" w:rsidRDefault="00E46C5F" w:rsidP="00E46C5F">
      <w:pPr>
        <w:tabs>
          <w:tab w:val="left" w:pos="3119"/>
        </w:tabs>
        <w:spacing w:after="0"/>
        <w:ind w:left="3119" w:hanging="3119"/>
        <w:rPr>
          <w:b/>
        </w:rPr>
      </w:pPr>
      <w:r>
        <w:rPr>
          <w:b/>
        </w:rPr>
        <w:t>bankovní spojení:</w:t>
      </w:r>
      <w:r>
        <w:rPr>
          <w:b/>
        </w:rPr>
        <w:tab/>
      </w:r>
      <w:r w:rsidRPr="000F1A1C">
        <w:rPr>
          <w:bCs/>
        </w:rPr>
        <w:t>7730161/0100</w:t>
      </w:r>
      <w:r>
        <w:rPr>
          <w:bCs/>
        </w:rPr>
        <w:t>, vedený u Komerční banky, a. s.</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sdt>
      <w:sdtPr>
        <w:rPr>
          <w:iCs/>
        </w:rPr>
        <w:id w:val="-1444374613"/>
        <w:placeholder>
          <w:docPart w:val="61B022FB1A794F1897FE6EB51ABEAE99"/>
        </w:placeholder>
        <w:dropDownList>
          <w:listItem w:value="Zvolte položku."/>
          <w:listItem w:displayText="Lenkou Chmelovou, vedoucí oblasti Mnichovo Hradiště, na základě plné moci ze dne 23.06.2022;" w:value="Lenkou Chmelovou, vedoucí oblasti Mnichovo Hradiště, na základě plné moci ze dne 23.06.2022;"/>
          <w:listItem w:displayText="Bc. Petrem Holanem, MBA, vedoucím oblasti Kutná Hora, na základě plné moci ze dne 23.06.2022;" w:value="Bc. Petrem Holanem, MBA, vedoucím oblasti Kutná Hora, na základě plné moci ze dne 23.06.2022;"/>
          <w:listItem w:displayText="Karlem Motalem, vedoucím oblasti Kladno, na základě plné moci ze dne 23.06.2022;" w:value="Karlem Motalem, vedoucím oblasti Kladno, na základě plné moci ze dne 23.06.2022;"/>
          <w:listItem w:displayText="Bc. Milanem Jonsztou, zástupcem vedoucího oblasti Benešov, na základě plné moci ze dne 01.07.2023;" w:value="Bc. Milanem Jonsztou, zástupcem vedoucího oblasti Benešov, na základě plné moci ze dne 01.07.2023;"/>
        </w:dropDownList>
      </w:sdtPr>
      <w:sdtEndPr/>
      <w:sdtContent>
        <w:p w14:paraId="03FD03B4" w14:textId="624319A0" w:rsidR="00C05B0A" w:rsidRPr="007F61CB" w:rsidRDefault="000C1C7D" w:rsidP="00C05B0A">
          <w:pPr>
            <w:tabs>
              <w:tab w:val="left" w:pos="2127"/>
            </w:tabs>
            <w:spacing w:before="120"/>
            <w:rPr>
              <w:iCs/>
            </w:rPr>
          </w:pPr>
          <w:r>
            <w:rPr>
              <w:iCs/>
            </w:rPr>
            <w:t>Lenkou Chmelovou, vedoucí oblasti Mnichovo Hradiště, na základě plné moci ze dne 23.06.2022;</w:t>
          </w:r>
        </w:p>
      </w:sdtContent>
    </w:sdt>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4CF47A0" w14:textId="70060AE9" w:rsidR="000F1E18" w:rsidRPr="00535511" w:rsidRDefault="000F1E18" w:rsidP="000F1E18">
      <w:pPr>
        <w:tabs>
          <w:tab w:val="left" w:pos="2127"/>
        </w:tabs>
        <w:spacing w:before="120"/>
        <w:jc w:val="center"/>
        <w:rPr>
          <w:rStyle w:val="Zdraznn"/>
        </w:rPr>
      </w:pPr>
      <w:r w:rsidRPr="00535511">
        <w:rPr>
          <w:rStyle w:val="Zdraznn"/>
        </w:rPr>
        <w:t>a</w:t>
      </w:r>
    </w:p>
    <w:p w14:paraId="323D19D1" w14:textId="77777777" w:rsidR="00746DCE" w:rsidRPr="00540ACC" w:rsidRDefault="00BF57E0" w:rsidP="00746DCE">
      <w:pPr>
        <w:tabs>
          <w:tab w:val="left" w:pos="3119"/>
        </w:tabs>
        <w:spacing w:after="0"/>
        <w:jc w:val="center"/>
        <w:rPr>
          <w:b/>
        </w:rPr>
      </w:pPr>
      <w:sdt>
        <w:sdtPr>
          <w:rPr>
            <w:b/>
          </w:rPr>
          <w:alias w:val="[adresa sídla]"/>
          <w:tag w:val="[adresa sídla]"/>
          <w:id w:val="-1040978760"/>
          <w:placeholder>
            <w:docPart w:val="4B6CFD14198E4DB092414AE9E0AA10C3"/>
          </w:placeholder>
        </w:sdtPr>
        <w:sdtEndPr/>
        <w:sdtContent>
          <w:sdt>
            <w:sdtPr>
              <w:rPr>
                <w:b/>
              </w:rPr>
              <w:alias w:val="[adresa sídla]"/>
              <w:tag w:val="[adresa sídla]"/>
              <w:id w:val="-1100100290"/>
              <w:placeholder>
                <w:docPart w:val="F52B843718944D43BC2926034F114F32"/>
              </w:placeholder>
            </w:sdtPr>
            <w:sdtEndPr/>
            <w:sdtContent>
              <w:r w:rsidR="00746DCE">
                <w:rPr>
                  <w:b/>
                </w:rPr>
                <w:t>ČEZ Distribuce, a.s.</w:t>
              </w:r>
            </w:sdtContent>
          </w:sdt>
        </w:sdtContent>
      </w:sdt>
    </w:p>
    <w:p w14:paraId="6D143D8A" w14:textId="77777777" w:rsidR="00746DCE" w:rsidRDefault="00746DCE" w:rsidP="00746DCE">
      <w:pPr>
        <w:tabs>
          <w:tab w:val="left" w:pos="3119"/>
        </w:tabs>
        <w:spacing w:after="0"/>
        <w:rPr>
          <w:b/>
        </w:rPr>
      </w:pPr>
    </w:p>
    <w:p w14:paraId="3C89D670" w14:textId="77777777" w:rsidR="00746DCE" w:rsidRPr="0089650F" w:rsidRDefault="00746DCE" w:rsidP="00746DCE">
      <w:pPr>
        <w:tabs>
          <w:tab w:val="left" w:pos="3119"/>
        </w:tabs>
        <w:spacing w:after="0"/>
        <w:ind w:left="3119" w:hanging="3119"/>
        <w:rPr>
          <w:bCs/>
        </w:rPr>
      </w:pPr>
      <w:r w:rsidRPr="00746DCE">
        <w:rPr>
          <w:b/>
        </w:rPr>
        <w:t>se sídlem:</w:t>
      </w:r>
      <w:r w:rsidRPr="0089650F">
        <w:rPr>
          <w:bCs/>
        </w:rPr>
        <w:t xml:space="preserve"> </w:t>
      </w:r>
      <w:r w:rsidRPr="0089650F">
        <w:rPr>
          <w:bCs/>
        </w:rPr>
        <w:tab/>
      </w:r>
      <w:sdt>
        <w:sdtPr>
          <w:rPr>
            <w:bCs/>
          </w:rPr>
          <w:alias w:val="[adresa sídla]"/>
          <w:tag w:val="[adresa sídla]"/>
          <w:id w:val="553582001"/>
          <w:placeholder>
            <w:docPart w:val="AC9FAF5D959F4449B0FAE8F7AA64746E"/>
          </w:placeholder>
        </w:sdtPr>
        <w:sdtEndPr/>
        <w:sdtContent>
          <w:r w:rsidRPr="0089650F">
            <w:rPr>
              <w:bCs/>
            </w:rPr>
            <w:t>Děčín, Děčín IV-Podmokly, Teplická 874/8, PSČ 405 02</w:t>
          </w:r>
        </w:sdtContent>
      </w:sdt>
    </w:p>
    <w:p w14:paraId="0EF4518B" w14:textId="77777777" w:rsidR="00746DCE" w:rsidRPr="0089650F" w:rsidRDefault="00746DCE" w:rsidP="00746DCE">
      <w:pPr>
        <w:tabs>
          <w:tab w:val="left" w:pos="3119"/>
        </w:tabs>
        <w:spacing w:after="0"/>
        <w:ind w:left="3119" w:hanging="3119"/>
        <w:rPr>
          <w:bCs/>
        </w:rPr>
      </w:pPr>
      <w:r w:rsidRPr="00746DCE">
        <w:rPr>
          <w:b/>
        </w:rPr>
        <w:t>IČ:</w:t>
      </w:r>
      <w:r w:rsidRPr="0089650F">
        <w:rPr>
          <w:bCs/>
        </w:rPr>
        <w:t xml:space="preserve"> </w:t>
      </w:r>
      <w:r w:rsidRPr="0089650F">
        <w:rPr>
          <w:bCs/>
        </w:rPr>
        <w:tab/>
      </w:r>
      <w:sdt>
        <w:sdtPr>
          <w:rPr>
            <w:bCs/>
          </w:rPr>
          <w:alias w:val="[IČ]"/>
          <w:tag w:val="[IČ]"/>
          <w:id w:val="-653907864"/>
          <w:placeholder>
            <w:docPart w:val="AC9FAF5D959F4449B0FAE8F7AA64746E"/>
          </w:placeholder>
        </w:sdtPr>
        <w:sdtEndPr/>
        <w:sdtContent>
          <w:r w:rsidRPr="0089650F">
            <w:rPr>
              <w:bCs/>
            </w:rPr>
            <w:t>24729035, DIČ: CZ24729035</w:t>
          </w:r>
        </w:sdtContent>
      </w:sdt>
    </w:p>
    <w:p w14:paraId="4DE90694" w14:textId="77777777" w:rsidR="00746DCE" w:rsidRPr="0089650F" w:rsidRDefault="00746DCE" w:rsidP="00746DCE">
      <w:pPr>
        <w:tabs>
          <w:tab w:val="left" w:pos="3119"/>
        </w:tabs>
        <w:spacing w:after="0"/>
        <w:ind w:left="3119" w:hanging="3119"/>
        <w:rPr>
          <w:bCs/>
        </w:rPr>
      </w:pPr>
      <w:r w:rsidRPr="00746DCE">
        <w:rPr>
          <w:b/>
        </w:rPr>
        <w:t>zapsán/a v OR:</w:t>
      </w:r>
      <w:r w:rsidRPr="0089650F">
        <w:rPr>
          <w:bCs/>
        </w:rPr>
        <w:t xml:space="preserve"> </w:t>
      </w:r>
      <w:r w:rsidRPr="00540ACC">
        <w:rPr>
          <w:b/>
        </w:rPr>
        <w:tab/>
      </w:r>
      <w:r w:rsidRPr="00540ACC">
        <w:rPr>
          <w:bCs/>
        </w:rPr>
        <w:t>Krajský soud v</w:t>
      </w:r>
      <w:r>
        <w:rPr>
          <w:bCs/>
        </w:rPr>
        <w:t> </w:t>
      </w:r>
      <w:sdt>
        <w:sdtPr>
          <w:rPr>
            <w:bCs/>
          </w:rPr>
          <w:alias w:val="[město]"/>
          <w:tag w:val="[město]"/>
          <w:id w:val="2030679699"/>
          <w:placeholder>
            <w:docPart w:val="AC9FAF5D959F4449B0FAE8F7AA64746E"/>
          </w:placeholder>
        </w:sdtPr>
        <w:sdtEndPr/>
        <w:sdtContent>
          <w:r>
            <w:rPr>
              <w:bCs/>
            </w:rPr>
            <w:t>Ústí nad Labem</w:t>
          </w:r>
        </w:sdtContent>
      </w:sdt>
      <w:r>
        <w:rPr>
          <w:bCs/>
        </w:rPr>
        <w:t xml:space="preserve">, odd. </w:t>
      </w:r>
      <w:sdt>
        <w:sdtPr>
          <w:rPr>
            <w:bCs/>
          </w:rPr>
          <w:id w:val="-2099783993"/>
          <w:placeholder>
            <w:docPart w:val="A069FEB45A814DBC94E0A497659ED49C"/>
          </w:placeholder>
        </w:sdtPr>
        <w:sdtEndPr/>
        <w:sdtContent>
          <w:r>
            <w:rPr>
              <w:bCs/>
            </w:rPr>
            <w:t>B</w:t>
          </w:r>
        </w:sdtContent>
      </w:sdt>
      <w:r>
        <w:rPr>
          <w:bCs/>
        </w:rPr>
        <w:t xml:space="preserve">, vložka č. </w:t>
      </w:r>
      <w:sdt>
        <w:sdtPr>
          <w:rPr>
            <w:bCs/>
          </w:rPr>
          <w:id w:val="-414554821"/>
          <w:placeholder>
            <w:docPart w:val="A069FEB45A814DBC94E0A497659ED49C"/>
          </w:placeholder>
        </w:sdtPr>
        <w:sdtEndPr/>
        <w:sdtContent>
          <w:r w:rsidRPr="0089650F">
            <w:rPr>
              <w:bCs/>
            </w:rPr>
            <w:t>2145 s předmětem podnikání – distribuce elektřiny na základě licence č. 121015583</w:t>
          </w:r>
        </w:sdtContent>
      </w:sdt>
    </w:p>
    <w:p w14:paraId="5BCE108E" w14:textId="7BB5D34D" w:rsidR="000F1E18" w:rsidRDefault="00746DCE" w:rsidP="00466729">
      <w:pPr>
        <w:tabs>
          <w:tab w:val="left" w:pos="3119"/>
          <w:tab w:val="left" w:pos="7620"/>
        </w:tabs>
        <w:spacing w:after="0"/>
        <w:ind w:left="3119" w:hanging="3119"/>
        <w:rPr>
          <w:b/>
        </w:rPr>
      </w:pPr>
      <w:r w:rsidRPr="00746DCE">
        <w:rPr>
          <w:b/>
        </w:rPr>
        <w:t>bankovní spojení:</w:t>
      </w:r>
      <w:r w:rsidRPr="0089650F">
        <w:rPr>
          <w:bCs/>
        </w:rPr>
        <w:tab/>
      </w:r>
      <w:proofErr w:type="spellStart"/>
      <w:r w:rsidR="00466729">
        <w:rPr>
          <w:bCs/>
        </w:rPr>
        <w:t>xxxxxxxxxxxxx</w:t>
      </w:r>
      <w:proofErr w:type="spellEnd"/>
    </w:p>
    <w:p w14:paraId="0B5DFC4B" w14:textId="0179E4CF" w:rsidR="000F1E18" w:rsidRDefault="000F1E18" w:rsidP="00BB11D2">
      <w:pPr>
        <w:spacing w:before="240" w:after="0"/>
        <w:ind w:left="3119" w:hanging="3119"/>
      </w:pPr>
      <w:r w:rsidRPr="009F36A3">
        <w:t xml:space="preserve">(dále jen </w:t>
      </w:r>
      <w:r w:rsidRPr="009F36A3">
        <w:rPr>
          <w:b/>
        </w:rPr>
        <w:t>„</w:t>
      </w:r>
      <w:r w:rsidR="00BB11D2">
        <w:rPr>
          <w:b/>
        </w:rPr>
        <w:t>Uživatel</w:t>
      </w:r>
      <w:r w:rsidRPr="009F36A3">
        <w:rPr>
          <w:b/>
        </w:rPr>
        <w:t>“</w:t>
      </w:r>
      <w:r w:rsidRPr="009F36A3">
        <w:t>)</w:t>
      </w:r>
    </w:p>
    <w:p w14:paraId="2FA48185" w14:textId="77777777" w:rsidR="000F1E18" w:rsidRPr="00540ACC" w:rsidRDefault="000F1E18" w:rsidP="000F1E18">
      <w:pPr>
        <w:tabs>
          <w:tab w:val="left" w:pos="3119"/>
        </w:tabs>
        <w:jc w:val="center"/>
        <w:rPr>
          <w:bCs/>
          <w:i/>
          <w:iCs/>
        </w:rPr>
      </w:pPr>
      <w:r w:rsidRPr="00540ACC">
        <w:rPr>
          <w:bCs/>
          <w:i/>
          <w:iCs/>
        </w:rPr>
        <w:t>zastoupen/a:</w:t>
      </w:r>
    </w:p>
    <w:p w14:paraId="55098E9A" w14:textId="762E6B90" w:rsidR="000F1E18" w:rsidRPr="00540ACC" w:rsidRDefault="00BF57E0" w:rsidP="000F1E18">
      <w:pPr>
        <w:tabs>
          <w:tab w:val="left" w:pos="3119"/>
        </w:tabs>
        <w:spacing w:after="0"/>
        <w:jc w:val="center"/>
        <w:rPr>
          <w:b/>
        </w:rPr>
      </w:pPr>
      <w:sdt>
        <w:sdtPr>
          <w:rPr>
            <w:rStyle w:val="Styl1"/>
          </w:rPr>
          <w:alias w:val="[obchodní firma]"/>
          <w:tag w:val="[obchodní firma]"/>
          <w:id w:val="-529564813"/>
          <w:placeholder>
            <w:docPart w:val="E9DB5927B87E4DFCA68688E9598EB478"/>
          </w:placeholder>
        </w:sdtPr>
        <w:sdtEndPr>
          <w:rPr>
            <w:rStyle w:val="Standardnpsmoodstavce"/>
            <w:b w:val="0"/>
          </w:rPr>
        </w:sdtEndPr>
        <w:sdtContent>
          <w:proofErr w:type="spellStart"/>
          <w:r w:rsidR="00D16F9C">
            <w:rPr>
              <w:rStyle w:val="Styl1"/>
            </w:rPr>
            <w:t>Grid</w:t>
          </w:r>
          <w:proofErr w:type="spellEnd"/>
          <w:r w:rsidR="00D16F9C">
            <w:rPr>
              <w:rStyle w:val="Styl1"/>
            </w:rPr>
            <w:t xml:space="preserve"> Design, s.r.o. </w:t>
          </w:r>
        </w:sdtContent>
      </w:sdt>
    </w:p>
    <w:p w14:paraId="6AB08821" w14:textId="28CF9618" w:rsidR="000F1E18" w:rsidRPr="00540ACC" w:rsidRDefault="000F1E18" w:rsidP="000F1E18">
      <w:pPr>
        <w:tabs>
          <w:tab w:val="left" w:pos="3119"/>
        </w:tabs>
        <w:spacing w:after="0"/>
        <w:rPr>
          <w:b/>
        </w:rPr>
      </w:pPr>
      <w:r w:rsidRPr="00540ACC">
        <w:rPr>
          <w:b/>
        </w:rPr>
        <w:t xml:space="preserve">se sídlem: </w:t>
      </w:r>
      <w:r w:rsidRPr="00540ACC">
        <w:rPr>
          <w:b/>
        </w:rPr>
        <w:tab/>
      </w:r>
      <w:sdt>
        <w:sdtPr>
          <w:rPr>
            <w:b/>
          </w:rPr>
          <w:alias w:val="[adresa sídla]"/>
          <w:tag w:val="[adresa sídla]"/>
          <w:id w:val="1190719523"/>
          <w:placeholder>
            <w:docPart w:val="E9DB5927B87E4DFCA68688E9598EB478"/>
          </w:placeholder>
        </w:sdtPr>
        <w:sdtEndPr/>
        <w:sdtContent>
          <w:proofErr w:type="spellStart"/>
          <w:r w:rsidR="00D16F9C">
            <w:rPr>
              <w:b/>
            </w:rPr>
            <w:t>Vysokočilova</w:t>
          </w:r>
          <w:proofErr w:type="spellEnd"/>
          <w:r w:rsidR="00D16F9C">
            <w:rPr>
              <w:b/>
            </w:rPr>
            <w:t xml:space="preserve"> 1461/</w:t>
          </w:r>
          <w:proofErr w:type="gramStart"/>
          <w:r w:rsidR="00D16F9C">
            <w:rPr>
              <w:b/>
            </w:rPr>
            <w:t>2a</w:t>
          </w:r>
          <w:proofErr w:type="gramEnd"/>
          <w:r w:rsidR="00D16F9C">
            <w:rPr>
              <w:b/>
            </w:rPr>
            <w:t xml:space="preserve">, Michel, 140 00 Praha 4 </w:t>
          </w:r>
        </w:sdtContent>
      </w:sdt>
    </w:p>
    <w:p w14:paraId="11634032" w14:textId="2F31A014" w:rsidR="000F1E18" w:rsidRPr="00540ACC" w:rsidRDefault="000F1E18" w:rsidP="000F1E18">
      <w:pPr>
        <w:tabs>
          <w:tab w:val="left" w:pos="3119"/>
        </w:tabs>
        <w:spacing w:after="0"/>
        <w:rPr>
          <w:b/>
        </w:rPr>
      </w:pPr>
      <w:r w:rsidRPr="00540ACC">
        <w:rPr>
          <w:b/>
        </w:rPr>
        <w:t xml:space="preserve">IČ: </w:t>
      </w:r>
      <w:r w:rsidRPr="00540ACC">
        <w:rPr>
          <w:b/>
        </w:rPr>
        <w:tab/>
      </w:r>
      <w:sdt>
        <w:sdtPr>
          <w:rPr>
            <w:b/>
          </w:rPr>
          <w:alias w:val="[IČ]"/>
          <w:tag w:val="[IČ]"/>
          <w:id w:val="-552768421"/>
          <w:placeholder>
            <w:docPart w:val="E9DB5927B87E4DFCA68688E9598EB478"/>
          </w:placeholder>
        </w:sdtPr>
        <w:sdtEndPr/>
        <w:sdtContent>
          <w:r w:rsidR="00777C9E">
            <w:rPr>
              <w:b/>
            </w:rPr>
            <w:t>19333650</w:t>
          </w:r>
        </w:sdtContent>
      </w:sdt>
    </w:p>
    <w:p w14:paraId="27A2685A" w14:textId="2F604E40" w:rsidR="000F1E18" w:rsidRDefault="000F1E18" w:rsidP="000F1E18">
      <w:pPr>
        <w:tabs>
          <w:tab w:val="left" w:pos="3119"/>
        </w:tabs>
        <w:spacing w:after="0"/>
        <w:ind w:left="3119" w:hanging="3119"/>
        <w:rPr>
          <w:bCs/>
        </w:rPr>
      </w:pPr>
      <w:r w:rsidRPr="00540ACC">
        <w:rPr>
          <w:b/>
        </w:rPr>
        <w:t xml:space="preserve">Zapsán/a v OR: </w:t>
      </w:r>
      <w:r w:rsidRPr="00540ACC">
        <w:rPr>
          <w:b/>
        </w:rPr>
        <w:tab/>
      </w:r>
      <w:r w:rsidR="00777C9E">
        <w:rPr>
          <w:bCs/>
        </w:rPr>
        <w:t>Městský</w:t>
      </w:r>
      <w:r w:rsidRPr="00540ACC">
        <w:rPr>
          <w:bCs/>
        </w:rPr>
        <w:t xml:space="preserve"> soud v</w:t>
      </w:r>
      <w:r>
        <w:rPr>
          <w:bCs/>
        </w:rPr>
        <w:t> </w:t>
      </w:r>
      <w:sdt>
        <w:sdtPr>
          <w:rPr>
            <w:bCs/>
          </w:rPr>
          <w:alias w:val="[město]"/>
          <w:tag w:val="[město]"/>
          <w:id w:val="795724023"/>
          <w:placeholder>
            <w:docPart w:val="E9DB5927B87E4DFCA68688E9598EB478"/>
          </w:placeholder>
        </w:sdtPr>
        <w:sdtEndPr/>
        <w:sdtContent>
          <w:r w:rsidR="009B2F97">
            <w:rPr>
              <w:bCs/>
            </w:rPr>
            <w:t>Praze</w:t>
          </w:r>
        </w:sdtContent>
      </w:sdt>
      <w:r w:rsidRPr="00540ACC">
        <w:rPr>
          <w:bCs/>
        </w:rPr>
        <w:t xml:space="preserve">, </w:t>
      </w:r>
      <w:r w:rsidR="009B2F97">
        <w:rPr>
          <w:bCs/>
        </w:rPr>
        <w:t xml:space="preserve">pod </w:t>
      </w:r>
      <w:proofErr w:type="spellStart"/>
      <w:r w:rsidR="009B2F97">
        <w:rPr>
          <w:bCs/>
        </w:rPr>
        <w:t>sp</w:t>
      </w:r>
      <w:proofErr w:type="spellEnd"/>
      <w:r w:rsidR="009B2F97">
        <w:rPr>
          <w:bCs/>
        </w:rPr>
        <w:t>. Zn. C 384</w:t>
      </w:r>
      <w:r w:rsidR="00915E7D">
        <w:rPr>
          <w:bCs/>
        </w:rPr>
        <w:t>892</w:t>
      </w:r>
    </w:p>
    <w:p w14:paraId="4656BAA9" w14:textId="77777777" w:rsidR="000F1E18" w:rsidRPr="00540ACC" w:rsidRDefault="000F1E18" w:rsidP="000F1E18">
      <w:pPr>
        <w:tabs>
          <w:tab w:val="left" w:pos="3119"/>
        </w:tabs>
        <w:jc w:val="center"/>
        <w:rPr>
          <w:bCs/>
          <w:i/>
          <w:iCs/>
        </w:rPr>
      </w:pPr>
      <w:r>
        <w:rPr>
          <w:bCs/>
          <w:i/>
          <w:iCs/>
        </w:rPr>
        <w:t xml:space="preserve">Dále </w:t>
      </w:r>
      <w:r w:rsidRPr="00540ACC">
        <w:rPr>
          <w:bCs/>
          <w:i/>
          <w:iCs/>
        </w:rPr>
        <w:t>zastoupen/a:</w:t>
      </w:r>
    </w:p>
    <w:bookmarkEnd w:id="2"/>
    <w:p w14:paraId="63A7556A" w14:textId="7507846C" w:rsidR="00644BBB" w:rsidRDefault="00BF57E0" w:rsidP="00644BBB">
      <w:pPr>
        <w:tabs>
          <w:tab w:val="left" w:pos="3119"/>
        </w:tabs>
        <w:spacing w:after="0"/>
      </w:pPr>
      <w:sdt>
        <w:sdtPr>
          <w:alias w:val="pozice zástupce"/>
          <w:tag w:val="pozice zástupce"/>
          <w:id w:val="-702785054"/>
          <w:placeholder>
            <w:docPart w:val="8888912B99F44A8CA1429CF6D0F22D48"/>
          </w:placeholder>
        </w:sdtPr>
        <w:sdtEndPr>
          <w:rPr>
            <w:rStyle w:val="Styl1"/>
            <w:b/>
            <w:bCs/>
          </w:rPr>
        </w:sdtEndPr>
        <w:sdtContent>
          <w:r w:rsidR="00644BBB">
            <w:t xml:space="preserve">Odštěpný závod </w:t>
          </w:r>
          <w:proofErr w:type="spellStart"/>
          <w:r w:rsidR="00644BBB">
            <w:t>Grid</w:t>
          </w:r>
          <w:proofErr w:type="spellEnd"/>
          <w:r w:rsidR="00644BBB">
            <w:t xml:space="preserve"> </w:t>
          </w:r>
          <w:proofErr w:type="spellStart"/>
          <w:r w:rsidR="00644BBB">
            <w:t>Plan</w:t>
          </w:r>
          <w:proofErr w:type="spellEnd"/>
          <w:r w:rsidR="00644BBB">
            <w:t xml:space="preserve"> zastoupený </w:t>
          </w:r>
          <w:proofErr w:type="spellStart"/>
          <w:r w:rsidR="00466729">
            <w:t>xxxxxxxxxxxxxxxxxx</w:t>
          </w:r>
          <w:proofErr w:type="spellEnd"/>
          <w:r w:rsidR="00644BBB">
            <w:t xml:space="preserve"> </w:t>
          </w:r>
        </w:sdtContent>
      </w:sdt>
      <w:r w:rsidR="00644BBB">
        <w:rPr>
          <w:rStyle w:val="Styl1"/>
          <w:bCs/>
        </w:rPr>
        <w:t xml:space="preserve">, </w:t>
      </w:r>
      <w:r w:rsidR="00644BBB" w:rsidRPr="00885D66">
        <w:t>na základě plné moci ze dne</w:t>
      </w:r>
      <w:r w:rsidR="00644BBB">
        <w:t xml:space="preserve"> 10.07.2023 PM – 252/2023 </w:t>
      </w:r>
    </w:p>
    <w:p w14:paraId="2584BB22" w14:textId="77777777" w:rsidR="00644BBB" w:rsidRDefault="00644BBB" w:rsidP="00644BBB">
      <w:pPr>
        <w:tabs>
          <w:tab w:val="left" w:pos="4536"/>
        </w:tabs>
      </w:pPr>
    </w:p>
    <w:p w14:paraId="1A8E6437" w14:textId="77777777" w:rsidR="00644BBB" w:rsidRDefault="00644BBB" w:rsidP="00714515">
      <w:pPr>
        <w:tabs>
          <w:tab w:val="left" w:pos="4536"/>
        </w:tabs>
        <w:spacing w:before="120" w:after="0"/>
        <w:rPr>
          <w:rStyle w:val="Styl1"/>
        </w:rPr>
      </w:pPr>
    </w:p>
    <w:p w14:paraId="03E259F3" w14:textId="00AD7C83" w:rsidR="00714515" w:rsidRDefault="00714515" w:rsidP="00714515">
      <w:pPr>
        <w:tabs>
          <w:tab w:val="left" w:pos="4536"/>
        </w:tabs>
        <w:spacing w:before="120" w:after="0"/>
      </w:pPr>
      <w:r>
        <w:t>(</w:t>
      </w:r>
      <w:r w:rsidR="009061EB">
        <w:t>Správce</w:t>
      </w:r>
      <w:r>
        <w:t xml:space="preserve"> a </w:t>
      </w:r>
      <w:r w:rsidR="00A55458">
        <w:t xml:space="preserve">Uživatel </w:t>
      </w:r>
      <w:r>
        <w:t xml:space="preserve">společně dále též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A06C888" w:rsidR="001241CC" w:rsidRPr="00C0225F" w:rsidRDefault="001241CC" w:rsidP="00415645">
      <w:pPr>
        <w:pStyle w:val="Nadpis3"/>
      </w:pPr>
      <w:bookmarkStart w:id="5" w:name="_Ref156232478"/>
      <w:r w:rsidRPr="00C0225F">
        <w:t>Dnešního dne, měsíce a roku</w:t>
      </w:r>
      <w:r w:rsidR="00CD2612" w:rsidRPr="00C0225F">
        <w:t xml:space="preserve"> uzavírají </w:t>
      </w:r>
      <w:r w:rsidRPr="00C0225F">
        <w:t>Smluvní strany, zejména podle ustanovení § </w:t>
      </w:r>
      <w:r w:rsidR="00250676" w:rsidRPr="00C0225F">
        <w:t>1746 odst. 2</w:t>
      </w:r>
      <w:r w:rsidR="00A55458" w:rsidRPr="00C0225F">
        <w:t xml:space="preserve">, s přihlédnutím k § </w:t>
      </w:r>
      <w:r w:rsidR="003A175E" w:rsidRPr="00C0225F">
        <w:t>2201 a násl.</w:t>
      </w:r>
      <w:r w:rsidRPr="00C0225F">
        <w:t xml:space="preserve"> zákona č. 89/2012 Sb., občanský zákoník v platném znění (dále jen </w:t>
      </w:r>
      <w:r w:rsidRPr="00C0225F">
        <w:rPr>
          <w:b/>
        </w:rPr>
        <w:t>„občanský zákoník“</w:t>
      </w:r>
      <w:r w:rsidRPr="00C0225F">
        <w:t>),</w:t>
      </w:r>
      <w:r w:rsidR="005C04F7" w:rsidRPr="00C0225F">
        <w:t xml:space="preserve"> </w:t>
      </w:r>
      <w:r w:rsidRPr="00C0225F">
        <w:t xml:space="preserve">tuto smlouvu o </w:t>
      </w:r>
      <w:r w:rsidR="00EA10A8" w:rsidRPr="00C0225F">
        <w:t>náhradě za omezení užívání silnice</w:t>
      </w:r>
      <w:r w:rsidRPr="00C0225F">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667A397B"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587E70">
                    <w:t>II/273</w:t>
                  </w:r>
                </w:sdtContent>
              </w:sdt>
              <w:r w:rsidR="00D46959">
                <w:t xml:space="preserve"> </w:t>
              </w:r>
              <w:r w:rsidR="00EA44C1">
                <w:t xml:space="preserve">v km staničení </w:t>
              </w:r>
              <w:sdt>
                <w:sdtPr>
                  <w:id w:val="-768938393"/>
                  <w:placeholder>
                    <w:docPart w:val="DefaultPlaceholder_-1854013440"/>
                  </w:placeholder>
                </w:sdtPr>
                <w:sdtEndPr/>
                <w:sdtContent>
                  <w:r w:rsidR="008B50BC">
                    <w:t>1,780 – 2,089</w:t>
                  </w:r>
                </w:sdtContent>
              </w:sdt>
              <w:r w:rsidR="00EA44C1">
                <w:t>.</w:t>
              </w:r>
            </w:p>
          </w:sdtContent>
        </w:sdt>
      </w:sdtContent>
    </w:sdt>
    <w:p w14:paraId="2C272478" w14:textId="5FAC35EE"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w:t>
      </w:r>
      <w:r w:rsidR="00172488">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78C9EF94" w14:textId="42BD9BB3" w:rsidR="00C16FCD"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proofErr w:type="spellStart"/>
      <w:sdt>
        <w:sdtPr>
          <w:rPr>
            <w:rStyle w:val="Styl4"/>
          </w:rPr>
          <w:alias w:val="Akce"/>
          <w:tag w:val="Akce"/>
          <w:id w:val="1172608923"/>
          <w:placeholder>
            <w:docPart w:val="DEDFA0DEB7F6456BA7773217933B1E97"/>
          </w:placeholder>
        </w:sdtPr>
        <w:sdtEndPr>
          <w:rPr>
            <w:rStyle w:val="Standardnpsmoodstavce"/>
            <w:b w:val="0"/>
          </w:rPr>
        </w:sdtEndPr>
        <w:sdtContent>
          <w:r w:rsidR="009D6F8B">
            <w:rPr>
              <w:rStyle w:val="Styl4"/>
            </w:rPr>
            <w:t>ME_Mělník</w:t>
          </w:r>
          <w:proofErr w:type="spellEnd"/>
          <w:r w:rsidR="009D6F8B">
            <w:rPr>
              <w:rStyle w:val="Styl4"/>
            </w:rPr>
            <w:t xml:space="preserve">, Kokořínská, </w:t>
          </w:r>
          <w:proofErr w:type="spellStart"/>
          <w:r w:rsidR="009D6F8B">
            <w:rPr>
              <w:rStyle w:val="Styl4"/>
            </w:rPr>
            <w:t>p.č</w:t>
          </w:r>
          <w:proofErr w:type="spellEnd"/>
          <w:r w:rsidR="009D6F8B">
            <w:rPr>
              <w:rStyle w:val="Styl4"/>
            </w:rPr>
            <w:t xml:space="preserve">. </w:t>
          </w:r>
          <w:r w:rsidR="00C10A91">
            <w:rPr>
              <w:rStyle w:val="Styl4"/>
            </w:rPr>
            <w:t>7484/2, 23xRD</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0A58BF">
        <w:t>4</w:t>
      </w:r>
      <w:r w:rsidR="00B2654C">
        <w:t xml:space="preserve"> Smlouvy.</w:t>
      </w:r>
      <w:bookmarkEnd w:id="8"/>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4E26D3E2" w14:textId="77777777" w:rsidR="001241CC" w:rsidRPr="001241CC" w:rsidRDefault="001241CC" w:rsidP="008C0B99">
      <w:pPr>
        <w:pStyle w:val="Nadpis2"/>
      </w:pPr>
      <w:bookmarkStart w:id="9" w:name="_Ref269202531"/>
      <w:bookmarkStart w:id="10" w:name="_Ref118794837"/>
      <w:r w:rsidRPr="001241CC">
        <w:t>Další práva a povinnosti smluvních stran</w:t>
      </w:r>
    </w:p>
    <w:p w14:paraId="4C980F40" w14:textId="1F1D163E" w:rsidR="00AF0064" w:rsidRDefault="002F2835" w:rsidP="002F2835">
      <w:pPr>
        <w:pStyle w:val="Nadpis3"/>
      </w:pPr>
      <w:bookmarkStart w:id="11" w:name="_Ref118796363"/>
      <w:bookmarkStart w:id="12" w:name="_Ref269202593"/>
      <w:bookmarkEnd w:id="9"/>
      <w:bookmarkEnd w:id="10"/>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1290008A"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7970F3">
        <w:t xml:space="preserve"> </w:t>
      </w:r>
      <w:r w:rsidRPr="002F2835">
        <w:t xml:space="preserve">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1B257E28"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615EAB">
        <w:t xml:space="preserve"> </w:t>
      </w:r>
      <w:r w:rsidR="00615EAB" w:rsidRPr="001241CC">
        <w:t>Záruka</w:t>
      </w:r>
      <w:r w:rsidR="00615EAB" w:rsidRPr="001241CC">
        <w:rPr>
          <w:b/>
        </w:rPr>
        <w:t xml:space="preserve"> </w:t>
      </w:r>
      <w:r w:rsidR="00615EAB" w:rsidRPr="001241CC">
        <w:t xml:space="preserve">na </w:t>
      </w:r>
      <w:r w:rsidR="00615EAB">
        <w:t>zásah do Silnice</w:t>
      </w:r>
      <w:r w:rsidR="00615EAB" w:rsidRPr="001241CC">
        <w:t xml:space="preserve"> je stanovena v délce </w:t>
      </w:r>
      <w:r w:rsidR="00615EAB" w:rsidRPr="001241CC">
        <w:rPr>
          <w:b/>
        </w:rPr>
        <w:t>60 měsíců</w:t>
      </w:r>
      <w:r w:rsidR="00615EAB" w:rsidRPr="001241CC">
        <w:t xml:space="preserve"> od sepsání předávacího protokolu mezi </w:t>
      </w:r>
      <w:r w:rsidR="00615EAB">
        <w:t>Správcem a Uživatelem</w:t>
      </w:r>
      <w:r w:rsidR="00615EAB"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1"/>
      <w:r w:rsidR="003F32B9">
        <w:t xml:space="preserve"> </w:t>
      </w:r>
      <w:r w:rsidR="008A3791">
        <w:t>za omezení užívání</w:t>
      </w:r>
    </w:p>
    <w:p w14:paraId="4FCFF91F" w14:textId="77777777" w:rsidR="005439C6" w:rsidRDefault="00660987" w:rsidP="005439C6">
      <w:pPr>
        <w:pStyle w:val="Nadpis3"/>
      </w:pPr>
      <w:bookmarkStart w:id="13" w:name="_Toc269728718"/>
      <w:bookmarkStart w:id="14" w:name="_Toc269728769"/>
      <w:bookmarkEnd w:id="12"/>
      <w:r>
        <w:t xml:space="preserve">Smluvní strany se dohodly, že za omezení užívání poskytne </w:t>
      </w:r>
      <w:r w:rsidR="006D1486">
        <w:t xml:space="preserve">Uživatel </w:t>
      </w:r>
      <w:r w:rsidR="00F26EC2">
        <w:t>Správci</w:t>
      </w:r>
      <w:r>
        <w:t xml:space="preserve"> jednorázovou úhradu.</w:t>
      </w:r>
    </w:p>
    <w:p w14:paraId="3D07DA14" w14:textId="32C82793" w:rsidR="005439C6" w:rsidRPr="005439C6" w:rsidRDefault="005439C6" w:rsidP="005439C6">
      <w:pPr>
        <w:pStyle w:val="Nadpis3"/>
      </w:pPr>
      <w:r w:rsidRPr="005439C6">
        <w:t xml:space="preserve">Výše úhrady bude stanovena podle </w:t>
      </w:r>
      <w:r w:rsidR="00A30722">
        <w:t>článku</w:t>
      </w:r>
      <w:r w:rsidR="00F03288">
        <w:t xml:space="preserve"> B.2</w:t>
      </w:r>
      <w:r w:rsidRPr="005439C6">
        <w:t xml:space="preserve"> Ceníku k úhradě nájemného, náhrady za zřízení věcného břemene a za omezení užívání silnic II. a III. tříd ve Středočeském kraji schválený usnesením Rady Středočeského kraje č. </w:t>
      </w:r>
      <w:r w:rsidR="008816C3" w:rsidRPr="00EA2585">
        <w:t>045-30/2024/RK ze dne 5.9.2024</w:t>
      </w:r>
      <w:r w:rsidRPr="005439C6">
        <w:t>.</w:t>
      </w:r>
    </w:p>
    <w:p w14:paraId="2543CA4E" w14:textId="77777777" w:rsidR="00B104DB" w:rsidRPr="00B104DB" w:rsidRDefault="00B104DB" w:rsidP="00B104DB">
      <w:pPr>
        <w:pStyle w:val="Nadpis4"/>
        <w:numPr>
          <w:ilvl w:val="0"/>
          <w:numId w:val="0"/>
        </w:numPr>
      </w:pPr>
    </w:p>
    <w:tbl>
      <w:tblPr>
        <w:tblStyle w:val="Mkatabulky"/>
        <w:tblW w:w="9493" w:type="dxa"/>
        <w:tblLayout w:type="fixed"/>
        <w:tblLook w:val="04A0" w:firstRow="1" w:lastRow="0" w:firstColumn="1" w:lastColumn="0" w:noHBand="0" w:noVBand="1"/>
      </w:tblPr>
      <w:tblGrid>
        <w:gridCol w:w="2972"/>
        <w:gridCol w:w="1559"/>
        <w:gridCol w:w="1276"/>
        <w:gridCol w:w="425"/>
        <w:gridCol w:w="993"/>
        <w:gridCol w:w="2268"/>
      </w:tblGrid>
      <w:tr w:rsidR="00DE4B4D" w:rsidRPr="001241CC" w14:paraId="54523156" w14:textId="77777777" w:rsidTr="00E517D1">
        <w:tc>
          <w:tcPr>
            <w:tcW w:w="9493" w:type="dxa"/>
            <w:gridSpan w:val="6"/>
          </w:tcPr>
          <w:p w14:paraId="0F9B4FD4" w14:textId="191E47FB" w:rsidR="00DE4B4D" w:rsidRPr="001241CC" w:rsidRDefault="00DE4B4D" w:rsidP="00DE4B4D">
            <w:pPr>
              <w:tabs>
                <w:tab w:val="left" w:pos="708"/>
              </w:tabs>
              <w:jc w:val="center"/>
              <w:rPr>
                <w:color w:val="000000"/>
                <w:u w:val="single"/>
              </w:rPr>
            </w:pPr>
            <w:r w:rsidRPr="001241CC">
              <w:rPr>
                <w:b/>
                <w:color w:val="000000"/>
                <w:sz w:val="22"/>
              </w:rPr>
              <w:t>Výpočet:</w:t>
            </w:r>
          </w:p>
        </w:tc>
      </w:tr>
      <w:tr w:rsidR="003376AB" w:rsidRPr="001241CC" w14:paraId="2F4A438B" w14:textId="77777777" w:rsidTr="003376AB">
        <w:trPr>
          <w:trHeight w:val="363"/>
        </w:trPr>
        <w:tc>
          <w:tcPr>
            <w:tcW w:w="2972" w:type="dxa"/>
          </w:tcPr>
          <w:p w14:paraId="703B885B" w14:textId="50EB9C26" w:rsidR="003376AB" w:rsidRPr="001241CC" w:rsidRDefault="003376AB" w:rsidP="003376AB">
            <w:pPr>
              <w:tabs>
                <w:tab w:val="left" w:pos="708"/>
              </w:tabs>
              <w:spacing w:after="0"/>
              <w:jc w:val="center"/>
              <w:rPr>
                <w:b/>
                <w:color w:val="000000"/>
              </w:rPr>
            </w:pPr>
            <w:bookmarkStart w:id="15" w:name="_Hlk126158022"/>
            <w:r>
              <w:rPr>
                <w:b/>
                <w:color w:val="000000"/>
                <w:u w:val="single"/>
              </w:rPr>
              <w:t>Styk se silničním pozemkem</w:t>
            </w:r>
          </w:p>
        </w:tc>
        <w:tc>
          <w:tcPr>
            <w:tcW w:w="1559" w:type="dxa"/>
          </w:tcPr>
          <w:p w14:paraId="36EAFC47" w14:textId="2084392E" w:rsidR="003376AB" w:rsidRPr="001241CC" w:rsidRDefault="003376AB" w:rsidP="00DE4B4D">
            <w:pPr>
              <w:tabs>
                <w:tab w:val="left" w:pos="708"/>
              </w:tabs>
              <w:spacing w:after="0"/>
              <w:jc w:val="center"/>
              <w:rPr>
                <w:b/>
                <w:color w:val="000000"/>
              </w:rPr>
            </w:pPr>
            <w:r>
              <w:rPr>
                <w:b/>
                <w:color w:val="000000"/>
                <w:u w:val="single"/>
              </w:rPr>
              <w:t>tř./silnice</w:t>
            </w:r>
            <w:r w:rsidRPr="001241CC">
              <w:rPr>
                <w:b/>
                <w:color w:val="000000"/>
                <w:u w:val="single"/>
              </w:rPr>
              <w:t>.</w:t>
            </w:r>
          </w:p>
        </w:tc>
        <w:tc>
          <w:tcPr>
            <w:tcW w:w="1276" w:type="dxa"/>
          </w:tcPr>
          <w:p w14:paraId="6FDCF4F3" w14:textId="4185E906" w:rsidR="003376AB" w:rsidRPr="001241CC" w:rsidRDefault="003376AB" w:rsidP="00DE4B4D">
            <w:pPr>
              <w:tabs>
                <w:tab w:val="left" w:pos="708"/>
              </w:tabs>
              <w:spacing w:after="0"/>
              <w:jc w:val="center"/>
              <w:rPr>
                <w:b/>
                <w:color w:val="000000"/>
              </w:rPr>
            </w:pPr>
            <w:r>
              <w:rPr>
                <w:b/>
                <w:color w:val="000000"/>
              </w:rPr>
              <w:t>m. j.</w:t>
            </w:r>
          </w:p>
        </w:tc>
        <w:tc>
          <w:tcPr>
            <w:tcW w:w="1418" w:type="dxa"/>
            <w:gridSpan w:val="2"/>
          </w:tcPr>
          <w:p w14:paraId="0AAE0139" w14:textId="00F286D7" w:rsidR="003376AB" w:rsidRPr="001241CC" w:rsidRDefault="003376AB" w:rsidP="00DE4B4D">
            <w:pPr>
              <w:tabs>
                <w:tab w:val="left" w:pos="708"/>
              </w:tabs>
              <w:spacing w:after="0"/>
              <w:jc w:val="center"/>
              <w:rPr>
                <w:b/>
                <w:color w:val="000000"/>
              </w:rPr>
            </w:pPr>
            <w:r>
              <w:rPr>
                <w:b/>
                <w:color w:val="000000"/>
              </w:rPr>
              <w:t>Sazba Kč</w:t>
            </w:r>
          </w:p>
        </w:tc>
        <w:tc>
          <w:tcPr>
            <w:tcW w:w="2268" w:type="dxa"/>
          </w:tcPr>
          <w:p w14:paraId="50718D65" w14:textId="4D03603C" w:rsidR="003376AB" w:rsidRPr="001241CC" w:rsidRDefault="003376AB" w:rsidP="00DE4B4D">
            <w:pPr>
              <w:tabs>
                <w:tab w:val="left" w:pos="708"/>
              </w:tabs>
              <w:spacing w:after="0"/>
              <w:jc w:val="center"/>
              <w:rPr>
                <w:b/>
                <w:color w:val="000000"/>
              </w:rPr>
            </w:pPr>
            <w:r w:rsidRPr="001241CC">
              <w:rPr>
                <w:b/>
                <w:color w:val="000000"/>
              </w:rPr>
              <w:t>celkem Kč bez DPH</w:t>
            </w:r>
          </w:p>
        </w:tc>
      </w:tr>
      <w:tr w:rsidR="003376AB" w:rsidRPr="001241CC" w14:paraId="2D611F69" w14:textId="77777777" w:rsidTr="003376AB">
        <w:tc>
          <w:tcPr>
            <w:tcW w:w="2972" w:type="dxa"/>
          </w:tcPr>
          <w:p w14:paraId="4F0DFBE5" w14:textId="737324E3" w:rsidR="003376AB" w:rsidRPr="002A2D53" w:rsidRDefault="00E26316" w:rsidP="00DE4B4D">
            <w:pPr>
              <w:tabs>
                <w:tab w:val="left" w:pos="708"/>
              </w:tabs>
              <w:rPr>
                <w:b/>
                <w:color w:val="000000"/>
                <w:sz w:val="22"/>
                <w:szCs w:val="22"/>
                <w:highlight w:val="cyan"/>
              </w:rPr>
            </w:pPr>
            <w:r w:rsidRPr="002A2D53">
              <w:rPr>
                <w:b/>
                <w:color w:val="000000"/>
                <w:sz w:val="22"/>
                <w:szCs w:val="22"/>
              </w:rPr>
              <w:t xml:space="preserve">Křížení sil. pozemku protlakem bez zásahu </w:t>
            </w:r>
          </w:p>
        </w:tc>
        <w:tc>
          <w:tcPr>
            <w:tcW w:w="1559" w:type="dxa"/>
          </w:tcPr>
          <w:p w14:paraId="66855635" w14:textId="3ACD4E3F" w:rsidR="003376AB" w:rsidRPr="001241CC" w:rsidRDefault="00E26316" w:rsidP="00DE4B4D">
            <w:pPr>
              <w:tabs>
                <w:tab w:val="left" w:pos="708"/>
              </w:tabs>
              <w:jc w:val="center"/>
              <w:rPr>
                <w:b/>
                <w:color w:val="000000"/>
                <w:sz w:val="22"/>
              </w:rPr>
            </w:pPr>
            <w:r>
              <w:rPr>
                <w:b/>
                <w:color w:val="000000"/>
                <w:sz w:val="22"/>
              </w:rPr>
              <w:t>II/273</w:t>
            </w:r>
          </w:p>
        </w:tc>
        <w:tc>
          <w:tcPr>
            <w:tcW w:w="1276" w:type="dxa"/>
          </w:tcPr>
          <w:p w14:paraId="24491D2D" w14:textId="3BC8EBF1" w:rsidR="003376AB" w:rsidRPr="001241CC" w:rsidRDefault="001147E2" w:rsidP="00DE4B4D">
            <w:pPr>
              <w:tabs>
                <w:tab w:val="left" w:pos="708"/>
              </w:tabs>
              <w:jc w:val="center"/>
              <w:rPr>
                <w:b/>
                <w:color w:val="000000"/>
                <w:sz w:val="22"/>
              </w:rPr>
            </w:pPr>
            <w:r>
              <w:rPr>
                <w:b/>
                <w:color w:val="000000"/>
                <w:sz w:val="22"/>
              </w:rPr>
              <w:t xml:space="preserve">14 </w:t>
            </w:r>
            <w:proofErr w:type="spellStart"/>
            <w:r w:rsidR="00E26316">
              <w:rPr>
                <w:b/>
                <w:color w:val="000000"/>
                <w:sz w:val="22"/>
              </w:rPr>
              <w:t>bm</w:t>
            </w:r>
            <w:proofErr w:type="spellEnd"/>
          </w:p>
        </w:tc>
        <w:tc>
          <w:tcPr>
            <w:tcW w:w="1418" w:type="dxa"/>
            <w:gridSpan w:val="2"/>
          </w:tcPr>
          <w:p w14:paraId="23F10CBC" w14:textId="735D70DA" w:rsidR="003376AB" w:rsidRPr="001241CC" w:rsidRDefault="001147E2" w:rsidP="00DE4B4D">
            <w:pPr>
              <w:tabs>
                <w:tab w:val="left" w:pos="708"/>
              </w:tabs>
              <w:jc w:val="center"/>
              <w:rPr>
                <w:b/>
                <w:color w:val="000000"/>
                <w:sz w:val="22"/>
              </w:rPr>
            </w:pPr>
            <w:r>
              <w:rPr>
                <w:b/>
                <w:color w:val="000000"/>
                <w:sz w:val="22"/>
              </w:rPr>
              <w:t>400Kč</w:t>
            </w:r>
          </w:p>
        </w:tc>
        <w:tc>
          <w:tcPr>
            <w:tcW w:w="2268" w:type="dxa"/>
          </w:tcPr>
          <w:p w14:paraId="7182436A" w14:textId="7BBB7820" w:rsidR="003376AB" w:rsidRPr="001241CC" w:rsidRDefault="001147E2" w:rsidP="00DE4B4D">
            <w:pPr>
              <w:tabs>
                <w:tab w:val="left" w:pos="708"/>
              </w:tabs>
              <w:jc w:val="center"/>
              <w:rPr>
                <w:b/>
                <w:color w:val="000000"/>
                <w:sz w:val="22"/>
              </w:rPr>
            </w:pPr>
            <w:r>
              <w:rPr>
                <w:b/>
                <w:color w:val="000000"/>
                <w:sz w:val="22"/>
              </w:rPr>
              <w:t>5600Kč</w:t>
            </w:r>
          </w:p>
        </w:tc>
      </w:tr>
      <w:tr w:rsidR="003376AB" w:rsidRPr="001241CC" w14:paraId="19C1113E" w14:textId="77777777" w:rsidTr="003376AB">
        <w:tc>
          <w:tcPr>
            <w:tcW w:w="2972" w:type="dxa"/>
          </w:tcPr>
          <w:p w14:paraId="01FEDA30" w14:textId="230EE32C" w:rsidR="003376AB" w:rsidRPr="001241CC" w:rsidRDefault="001147E2" w:rsidP="00DE4B4D">
            <w:pPr>
              <w:tabs>
                <w:tab w:val="left" w:pos="708"/>
              </w:tabs>
              <w:rPr>
                <w:b/>
                <w:color w:val="000000"/>
                <w:sz w:val="22"/>
              </w:rPr>
            </w:pPr>
            <w:r>
              <w:rPr>
                <w:b/>
                <w:color w:val="000000"/>
                <w:sz w:val="22"/>
              </w:rPr>
              <w:t xml:space="preserve">Podélné uložení do zel. Pásu </w:t>
            </w:r>
          </w:p>
        </w:tc>
        <w:tc>
          <w:tcPr>
            <w:tcW w:w="1559" w:type="dxa"/>
          </w:tcPr>
          <w:p w14:paraId="29050B27" w14:textId="28ADF476" w:rsidR="003376AB" w:rsidRPr="001241CC" w:rsidRDefault="001147E2" w:rsidP="00DE4B4D">
            <w:pPr>
              <w:tabs>
                <w:tab w:val="left" w:pos="708"/>
              </w:tabs>
              <w:jc w:val="center"/>
              <w:rPr>
                <w:b/>
                <w:color w:val="000000"/>
                <w:sz w:val="22"/>
              </w:rPr>
            </w:pPr>
            <w:r>
              <w:rPr>
                <w:b/>
                <w:color w:val="000000"/>
                <w:sz w:val="22"/>
              </w:rPr>
              <w:t>II/273</w:t>
            </w:r>
          </w:p>
        </w:tc>
        <w:tc>
          <w:tcPr>
            <w:tcW w:w="1276" w:type="dxa"/>
          </w:tcPr>
          <w:p w14:paraId="418994FD" w14:textId="1467F4D2" w:rsidR="003376AB" w:rsidRPr="001241CC" w:rsidRDefault="00957EC4" w:rsidP="00DE4B4D">
            <w:pPr>
              <w:tabs>
                <w:tab w:val="left" w:pos="708"/>
              </w:tabs>
              <w:jc w:val="center"/>
              <w:rPr>
                <w:b/>
                <w:color w:val="000000"/>
                <w:sz w:val="22"/>
              </w:rPr>
            </w:pPr>
            <w:r>
              <w:rPr>
                <w:b/>
                <w:color w:val="000000"/>
                <w:sz w:val="22"/>
              </w:rPr>
              <w:t xml:space="preserve">146 </w:t>
            </w:r>
            <w:proofErr w:type="spellStart"/>
            <w:r>
              <w:rPr>
                <w:b/>
                <w:color w:val="000000"/>
                <w:sz w:val="22"/>
              </w:rPr>
              <w:t>bm</w:t>
            </w:r>
            <w:proofErr w:type="spellEnd"/>
          </w:p>
        </w:tc>
        <w:tc>
          <w:tcPr>
            <w:tcW w:w="1418" w:type="dxa"/>
            <w:gridSpan w:val="2"/>
          </w:tcPr>
          <w:p w14:paraId="562572C5" w14:textId="0DFA80A1" w:rsidR="003376AB" w:rsidRPr="001241CC" w:rsidRDefault="00957EC4" w:rsidP="00DE4B4D">
            <w:pPr>
              <w:tabs>
                <w:tab w:val="left" w:pos="708"/>
              </w:tabs>
              <w:jc w:val="center"/>
              <w:rPr>
                <w:b/>
                <w:color w:val="000000"/>
                <w:sz w:val="22"/>
              </w:rPr>
            </w:pPr>
            <w:r>
              <w:rPr>
                <w:b/>
                <w:color w:val="000000"/>
                <w:sz w:val="22"/>
              </w:rPr>
              <w:t xml:space="preserve">400Kč </w:t>
            </w:r>
          </w:p>
        </w:tc>
        <w:tc>
          <w:tcPr>
            <w:tcW w:w="2268" w:type="dxa"/>
          </w:tcPr>
          <w:p w14:paraId="75B0C6A1" w14:textId="049B100F" w:rsidR="003376AB" w:rsidRPr="001241CC" w:rsidRDefault="00493DFB" w:rsidP="00DE4B4D">
            <w:pPr>
              <w:tabs>
                <w:tab w:val="left" w:pos="708"/>
              </w:tabs>
              <w:jc w:val="center"/>
              <w:rPr>
                <w:b/>
                <w:color w:val="000000"/>
                <w:sz w:val="22"/>
              </w:rPr>
            </w:pPr>
            <w:r>
              <w:rPr>
                <w:b/>
                <w:color w:val="000000"/>
                <w:sz w:val="22"/>
              </w:rPr>
              <w:t>58400Kč</w:t>
            </w:r>
          </w:p>
        </w:tc>
      </w:tr>
      <w:tr w:rsidR="00DE4B4D" w:rsidRPr="001241CC" w14:paraId="1F323860" w14:textId="77777777" w:rsidTr="00064DB5">
        <w:tc>
          <w:tcPr>
            <w:tcW w:w="6232" w:type="dxa"/>
            <w:gridSpan w:val="4"/>
            <w:vAlign w:val="center"/>
          </w:tcPr>
          <w:p w14:paraId="1C08B808" w14:textId="5AF09899" w:rsidR="00DE4B4D" w:rsidRPr="001241CC" w:rsidRDefault="00DE4B4D" w:rsidP="00DE4B4D">
            <w:pPr>
              <w:tabs>
                <w:tab w:val="left" w:pos="708"/>
              </w:tabs>
              <w:rPr>
                <w:b/>
                <w:color w:val="000000"/>
                <w:sz w:val="22"/>
              </w:rPr>
            </w:pPr>
            <w:r w:rsidRPr="001241CC">
              <w:rPr>
                <w:b/>
                <w:color w:val="000000"/>
              </w:rPr>
              <w:t>Celková částka</w:t>
            </w:r>
            <w:r>
              <w:rPr>
                <w:b/>
                <w:color w:val="000000"/>
              </w:rPr>
              <w:t xml:space="preserve"> </w:t>
            </w:r>
            <w:r w:rsidR="004A468A">
              <w:rPr>
                <w:b/>
                <w:color w:val="000000"/>
              </w:rPr>
              <w:t xml:space="preserve">k úhradě </w:t>
            </w:r>
            <w:r>
              <w:rPr>
                <w:b/>
                <w:color w:val="000000"/>
              </w:rPr>
              <w:t>bez DPH</w:t>
            </w:r>
          </w:p>
        </w:tc>
        <w:tc>
          <w:tcPr>
            <w:tcW w:w="3261" w:type="dxa"/>
            <w:gridSpan w:val="2"/>
          </w:tcPr>
          <w:p w14:paraId="0AB364E4" w14:textId="497F0E63" w:rsidR="00DE4B4D" w:rsidRPr="001241CC" w:rsidRDefault="00493DFB" w:rsidP="00DE4B4D">
            <w:pPr>
              <w:tabs>
                <w:tab w:val="left" w:pos="708"/>
              </w:tabs>
              <w:jc w:val="center"/>
              <w:rPr>
                <w:b/>
                <w:color w:val="000000"/>
                <w:sz w:val="22"/>
              </w:rPr>
            </w:pPr>
            <w:r>
              <w:rPr>
                <w:b/>
                <w:color w:val="000000"/>
                <w:sz w:val="22"/>
              </w:rPr>
              <w:t>64000Kč</w:t>
            </w:r>
          </w:p>
        </w:tc>
      </w:tr>
      <w:bookmarkEnd w:id="15"/>
    </w:tbl>
    <w:p w14:paraId="2430E745" w14:textId="77777777" w:rsidR="001241CC" w:rsidRPr="001241CC" w:rsidRDefault="001241CC" w:rsidP="001241CC">
      <w:pPr>
        <w:jc w:val="both"/>
      </w:pPr>
    </w:p>
    <w:p w14:paraId="6B78B4FE" w14:textId="77777777" w:rsidR="00094C1D" w:rsidRPr="00931B8C" w:rsidRDefault="00094C1D" w:rsidP="00094C1D">
      <w:pPr>
        <w:pStyle w:val="Nadpis3"/>
      </w:pPr>
      <w:r>
        <w:t xml:space="preserve">V případě, že úhrada činí méně než </w:t>
      </w:r>
      <w:r w:rsidRPr="00931B8C">
        <w:rPr>
          <w:b/>
          <w:bCs/>
        </w:rPr>
        <w:t>500 Kč</w:t>
      </w:r>
      <w:r>
        <w:t xml:space="preserve">, sjednávají smluvní strany v souladu s Ceníkem výši úhrady na </w:t>
      </w:r>
      <w:r w:rsidRPr="00931B8C">
        <w:rPr>
          <w:b/>
          <w:bCs/>
        </w:rPr>
        <w:t xml:space="preserve">500 Kč, </w:t>
      </w:r>
      <w:r w:rsidRPr="00EE584B">
        <w:t>v případě smluv uzavíraných v kontextu zákona</w:t>
      </w:r>
      <w:r w:rsidRPr="00931B8C">
        <w:t xml:space="preserve"> č. 458/2000 Sb.</w:t>
      </w:r>
      <w:r>
        <w:t xml:space="preserve">, </w:t>
      </w:r>
      <w:r w:rsidRPr="00931B8C">
        <w:t>zákon o podmínkách podnikání a o výkonu státní správy v energetických odvětvích a o změně některých zákonů (energetický zákon)</w:t>
      </w:r>
      <w:r>
        <w:t xml:space="preserve"> a smluv uzavíraných v kontextu zákona č. </w:t>
      </w:r>
      <w:r w:rsidRPr="0087082B">
        <w:t>127/2005 Sb.</w:t>
      </w:r>
      <w:r>
        <w:t>, z</w:t>
      </w:r>
      <w:r w:rsidRPr="0087082B">
        <w:t>ákon o elektronických komunikacích</w:t>
      </w:r>
      <w:r>
        <w:t xml:space="preserve">, pak činí-li úhrada méně než </w:t>
      </w:r>
      <w:r w:rsidRPr="002A3C8E">
        <w:rPr>
          <w:b/>
          <w:bCs/>
        </w:rPr>
        <w:t>2 000 Kč</w:t>
      </w:r>
      <w:r>
        <w:t xml:space="preserve">, sjednávají její výši strany na </w:t>
      </w:r>
      <w:r w:rsidRPr="002A3C8E">
        <w:rPr>
          <w:b/>
          <w:bCs/>
        </w:rPr>
        <w:t>2 000 Kč</w:t>
      </w:r>
      <w:r w:rsidRPr="00931B8C">
        <w:t>.</w:t>
      </w:r>
    </w:p>
    <w:p w14:paraId="34465C76" w14:textId="3D38FAF2" w:rsidR="00AC3209" w:rsidRPr="001241CC"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E6699A">
      <w:pPr>
        <w:pStyle w:val="Nadpis2"/>
      </w:pPr>
      <w:r w:rsidRPr="00E6699A">
        <w:lastRenderedPageBreak/>
        <w:t>Odstoupení od smlouvy</w:t>
      </w:r>
    </w:p>
    <w:p w14:paraId="1020A891" w14:textId="44626901"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r w:rsidR="00286619">
        <w:t xml:space="preserve"> </w:t>
      </w:r>
      <w:r w:rsidR="00286619" w:rsidRPr="00E6699A">
        <w:t xml:space="preserve">Odstoupením </w:t>
      </w:r>
      <w:r w:rsidR="00982D10">
        <w:t>od smlouvy</w:t>
      </w:r>
      <w:r w:rsidR="00286619" w:rsidRPr="00E6699A">
        <w:t xml:space="preserve"> není dotčen případný nárok </w:t>
      </w:r>
      <w:r w:rsidR="006420F6">
        <w:t xml:space="preserve">Správce </w:t>
      </w:r>
      <w:r w:rsidR="00286619" w:rsidRPr="00E6699A">
        <w:t>na náhradu vzniklé škody.</w:t>
      </w:r>
    </w:p>
    <w:p w14:paraId="4FEF716E" w14:textId="77777777" w:rsidR="00E6699A" w:rsidRPr="00E6699A" w:rsidRDefault="00E6699A" w:rsidP="00E6699A">
      <w:pPr>
        <w:pStyle w:val="Nadpis3"/>
      </w:pPr>
      <w:r w:rsidRPr="00E6699A">
        <w:t>Účinky odstoupení od smlouvy nastávají dnem doručení písemného odstoupení druhé smluvní straně.</w:t>
      </w:r>
    </w:p>
    <w:bookmarkEnd w:id="13"/>
    <w:bookmarkEnd w:id="14"/>
    <w:p w14:paraId="00D1C2DC" w14:textId="77777777" w:rsidR="00E91037" w:rsidRPr="009F36A3" w:rsidRDefault="00E91037" w:rsidP="00E91037">
      <w:pPr>
        <w:pStyle w:val="Nadpis2"/>
      </w:pPr>
      <w:r w:rsidRPr="009F36A3">
        <w:t>UJEDNÁNÍ TÝKAJÍCÍ SE REGISTRU SMLUV</w:t>
      </w:r>
    </w:p>
    <w:p w14:paraId="0A2D30A4" w14:textId="77777777" w:rsidR="00E91037" w:rsidRPr="001241CC" w:rsidRDefault="00E91037" w:rsidP="00E91037">
      <w:pPr>
        <w:pStyle w:val="Nadpis3"/>
      </w:pPr>
      <w:bookmarkStart w:id="16" w:name="_Ref118800565"/>
      <w:bookmarkStart w:id="17" w:name="_Ref133239999"/>
      <w:bookmarkStart w:id="18" w:name="_Toc269728720"/>
      <w:bookmarkStart w:id="19" w:name="_Toc269728771"/>
      <w:r>
        <w:t>Pronajímatel souhlasí s uveřejněním Smlouvy, pokud Nájemce po</w:t>
      </w:r>
      <w:r w:rsidRPr="001241CC">
        <w:t xml:space="preserve">nese povinnost </w:t>
      </w:r>
      <w:r>
        <w:t>tuto</w:t>
      </w:r>
      <w:r w:rsidRPr="001241CC">
        <w:t xml:space="preserve"> uveřej</w:t>
      </w:r>
      <w:r>
        <w:t>nit</w:t>
      </w:r>
      <w:r w:rsidRPr="001241CC">
        <w:t xml:space="preserve"> v registru smluv v souladu se zákonem č.</w:t>
      </w:r>
      <w:r>
        <w:t> </w:t>
      </w:r>
      <w:r w:rsidRPr="001241CC">
        <w:t>340/2015 Sb., o zvláštních podmínkách účinnosti některých smluv, uveřejňování těchto smluv a o registru smluv (zákon o registru smluv), ve znění pozdějších předpisů</w:t>
      </w:r>
      <w:bookmarkEnd w:id="16"/>
      <w:bookmarkEnd w:id="17"/>
      <w:r w:rsidRPr="001241CC">
        <w:t>.</w:t>
      </w:r>
    </w:p>
    <w:p w14:paraId="02AFB855" w14:textId="77777777" w:rsidR="00E91037" w:rsidRPr="00885D66" w:rsidRDefault="00E91037" w:rsidP="00E91037">
      <w:pPr>
        <w:pStyle w:val="Nadpis2"/>
      </w:pPr>
      <w:r w:rsidRPr="00885D66">
        <w:t>ZÁVĚREČNÁ USTANOVENÍ</w:t>
      </w:r>
      <w:bookmarkEnd w:id="18"/>
      <w:bookmarkEnd w:id="19"/>
    </w:p>
    <w:p w14:paraId="2A3F4F10" w14:textId="77777777" w:rsidR="00E91037" w:rsidRPr="001241CC" w:rsidRDefault="00E91037" w:rsidP="00E91037">
      <w:pPr>
        <w:pStyle w:val="Nadpis3"/>
      </w:pPr>
      <w:r>
        <w:t>S</w:t>
      </w:r>
      <w:r w:rsidRPr="001241CC">
        <w:t xml:space="preserve">mlouva nabývá platnosti dnem jejího uveřejnění v registru smluv. Pokud nepodléhá smlouva povinnosti </w:t>
      </w:r>
      <w:r>
        <w:t>u</w:t>
      </w:r>
      <w:r w:rsidRPr="001241CC">
        <w:t>veřejnění</w:t>
      </w:r>
      <w:r>
        <w:t xml:space="preserve">, </w:t>
      </w:r>
      <w:r w:rsidRPr="001241CC">
        <w:t>nab</w:t>
      </w:r>
      <w:r>
        <w:t>u</w:t>
      </w:r>
      <w:r w:rsidRPr="001241CC">
        <w:t>de platnosti dnem jejího podpisu poslední smluvní stranou.</w:t>
      </w:r>
      <w:r>
        <w:t xml:space="preserve"> </w:t>
      </w:r>
      <w:r w:rsidRPr="001241CC">
        <w:t xml:space="preserve">Dnem podpisu </w:t>
      </w:r>
      <w:r>
        <w:t>S</w:t>
      </w:r>
      <w:r w:rsidRPr="001241CC">
        <w:t xml:space="preserve">mlouvy je den </w:t>
      </w:r>
      <w:r>
        <w:t xml:space="preserve">datovaný </w:t>
      </w:r>
      <w:r w:rsidRPr="001241CC">
        <w:t xml:space="preserve">u podpisů smluvních stran. Je-li takto </w:t>
      </w:r>
      <w:r>
        <w:t>datováno</w:t>
      </w:r>
      <w:r w:rsidRPr="001241CC">
        <w:t xml:space="preserve"> více dní, je dnem uzavření </w:t>
      </w:r>
      <w:r>
        <w:t>S</w:t>
      </w:r>
      <w:r w:rsidRPr="001241CC">
        <w:t>mlouvy den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32904B9E" w:rsidR="00A67873" w:rsidRDefault="00F410EE" w:rsidP="00A67873">
          <w:pPr>
            <w:pStyle w:val="Nadpis3"/>
          </w:pPr>
          <w:r>
            <w:t>Smlouva je vyhotovena ve 4 (čtyřech) stejnopisech, z nichž každá strana obdrží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4F5F1237" w14:textId="1AD84654" w:rsidR="001241CC" w:rsidRDefault="001241CC" w:rsidP="001241CC">
      <w:r w:rsidRPr="001241CC">
        <w:t xml:space="preserve">Příloha č. 1 - </w:t>
      </w:r>
      <w:r w:rsidR="00B4577C" w:rsidRPr="00B4577C">
        <w:t>Situační plán rozsahu omezení užívání</w:t>
      </w:r>
      <w:r w:rsidRPr="001241CC">
        <w:t>;</w:t>
      </w:r>
    </w:p>
    <w:p w14:paraId="420C88B8" w14:textId="29C54D4B" w:rsidR="008D62F2" w:rsidRDefault="008D62F2" w:rsidP="001241CC">
      <w:r>
        <w:t>Příloha č. 2 – Vyjádření Správce;</w:t>
      </w:r>
    </w:p>
    <w:p w14:paraId="2420486F" w14:textId="77777777" w:rsidR="00434380" w:rsidRDefault="00434380" w:rsidP="001241CC"/>
    <w:p w14:paraId="76D18D3B" w14:textId="43D9F3DC" w:rsidR="00384C27" w:rsidRPr="00F8428F" w:rsidRDefault="00434380" w:rsidP="00384C27">
      <w:pPr>
        <w:tabs>
          <w:tab w:val="center" w:pos="1701"/>
          <w:tab w:val="center" w:pos="6946"/>
        </w:tabs>
        <w:spacing w:after="0"/>
        <w:rPr>
          <w:bCs/>
          <w:i/>
          <w:iCs/>
        </w:rPr>
      </w:pPr>
      <w:r w:rsidRPr="00F8428F">
        <w:rPr>
          <w:bCs/>
          <w:i/>
          <w:iCs/>
        </w:rPr>
        <w:tab/>
      </w:r>
      <w:r w:rsidR="00384C27">
        <w:rPr>
          <w:bCs/>
          <w:i/>
          <w:iCs/>
        </w:rPr>
        <w:t>Správce</w:t>
      </w:r>
      <w:r w:rsidR="00384C27" w:rsidRPr="00F8428F">
        <w:rPr>
          <w:bCs/>
          <w:i/>
          <w:iCs/>
        </w:rPr>
        <w:tab/>
        <w:t xml:space="preserve">Za </w:t>
      </w:r>
      <w:r w:rsidR="00384C27">
        <w:rPr>
          <w:bCs/>
          <w:i/>
          <w:iCs/>
        </w:rPr>
        <w:t>Uživatele</w:t>
      </w:r>
    </w:p>
    <w:p w14:paraId="60240CD0" w14:textId="2266ADAD" w:rsidR="00384C27" w:rsidRPr="00654D0B" w:rsidRDefault="00384C27" w:rsidP="00384C2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E6590961671849B39DB2037139FE1F1E"/>
          </w:placeholder>
        </w:sdtPr>
        <w:sdtEndPr/>
        <w:sdtContent>
          <w:proofErr w:type="spellStart"/>
          <w:r w:rsidR="007D422C">
            <w:rPr>
              <w:b/>
            </w:rPr>
            <w:t>Grid</w:t>
          </w:r>
          <w:proofErr w:type="spellEnd"/>
          <w:r w:rsidR="007D422C">
            <w:rPr>
              <w:b/>
            </w:rPr>
            <w:t xml:space="preserve"> Design, s.r.o. </w:t>
          </w:r>
          <w:r>
            <w:rPr>
              <w:b/>
            </w:rPr>
            <w:t xml:space="preserve"> </w:t>
          </w:r>
        </w:sdtContent>
      </w:sdt>
    </w:p>
    <w:p w14:paraId="620C757B" w14:textId="77777777" w:rsidR="00384C27" w:rsidRDefault="00384C27" w:rsidP="00384C27">
      <w:pPr>
        <w:tabs>
          <w:tab w:val="center" w:pos="1701"/>
          <w:tab w:val="center" w:pos="6946"/>
        </w:tabs>
        <w:spacing w:after="0"/>
      </w:pPr>
      <w:r w:rsidRPr="00885D66">
        <w:tab/>
      </w:r>
    </w:p>
    <w:p w14:paraId="1303DB6F" w14:textId="77777777" w:rsidR="00384C27" w:rsidRPr="00885D66" w:rsidRDefault="00384C27" w:rsidP="00384C27">
      <w:pPr>
        <w:tabs>
          <w:tab w:val="center" w:pos="1701"/>
          <w:tab w:val="center" w:pos="6946"/>
        </w:tabs>
        <w:spacing w:after="0"/>
      </w:pPr>
      <w:r w:rsidRPr="00885D66">
        <w:t xml:space="preserve">V  </w:t>
      </w:r>
      <w:r>
        <w:t xml:space="preserve">                  </w:t>
      </w:r>
      <w:r w:rsidRPr="00885D66">
        <w:t xml:space="preserve">dne </w:t>
      </w:r>
      <w:r>
        <w:t xml:space="preserve">                                                                                      </w:t>
      </w:r>
      <w:r w:rsidRPr="00885D66">
        <w:t>V </w:t>
      </w:r>
      <w:r>
        <w:t xml:space="preserve">                 </w:t>
      </w:r>
      <w:r w:rsidRPr="00885D66">
        <w:t xml:space="preserve"> dne </w:t>
      </w:r>
    </w:p>
    <w:p w14:paraId="1605EC72" w14:textId="77777777" w:rsidR="00384C27" w:rsidRDefault="00384C27" w:rsidP="00384C27">
      <w:pPr>
        <w:tabs>
          <w:tab w:val="center" w:pos="1701"/>
          <w:tab w:val="center" w:pos="6946"/>
        </w:tabs>
        <w:spacing w:after="0"/>
      </w:pPr>
    </w:p>
    <w:p w14:paraId="7C4C90F3" w14:textId="77777777" w:rsidR="00384C27" w:rsidRDefault="00384C27" w:rsidP="00384C27">
      <w:pPr>
        <w:tabs>
          <w:tab w:val="center" w:pos="1701"/>
          <w:tab w:val="center" w:pos="6946"/>
        </w:tabs>
        <w:spacing w:after="0"/>
      </w:pPr>
    </w:p>
    <w:p w14:paraId="2061BBAE" w14:textId="77777777" w:rsidR="00384C27" w:rsidRDefault="00384C27" w:rsidP="00384C27">
      <w:pPr>
        <w:tabs>
          <w:tab w:val="center" w:pos="1701"/>
          <w:tab w:val="center" w:pos="6946"/>
        </w:tabs>
        <w:spacing w:after="0"/>
      </w:pPr>
    </w:p>
    <w:p w14:paraId="6069D05C" w14:textId="77777777" w:rsidR="00384C27" w:rsidRDefault="00384C27" w:rsidP="00384C27">
      <w:pPr>
        <w:tabs>
          <w:tab w:val="center" w:pos="1701"/>
          <w:tab w:val="center" w:pos="6946"/>
        </w:tabs>
        <w:spacing w:after="0"/>
      </w:pPr>
    </w:p>
    <w:p w14:paraId="566B4491" w14:textId="77777777" w:rsidR="00384C27" w:rsidRPr="00885D66" w:rsidRDefault="00384C27" w:rsidP="00384C27">
      <w:pPr>
        <w:tabs>
          <w:tab w:val="center" w:pos="1701"/>
          <w:tab w:val="center" w:pos="6946"/>
        </w:tabs>
        <w:spacing w:after="0"/>
      </w:pPr>
    </w:p>
    <w:p w14:paraId="6C326523" w14:textId="77777777" w:rsidR="00384C27" w:rsidRPr="00885D66" w:rsidRDefault="00384C27" w:rsidP="00384C27">
      <w:pPr>
        <w:tabs>
          <w:tab w:val="left" w:leader="dot" w:pos="3969"/>
          <w:tab w:val="left" w:pos="4820"/>
          <w:tab w:val="right" w:leader="dot" w:pos="9498"/>
        </w:tabs>
        <w:spacing w:after="0"/>
      </w:pPr>
      <w:r w:rsidRPr="00885D66">
        <w:tab/>
      </w:r>
      <w:r w:rsidRPr="00885D66">
        <w:tab/>
      </w:r>
      <w:r w:rsidRPr="00885D66">
        <w:tab/>
      </w:r>
    </w:p>
    <w:p w14:paraId="645ED038" w14:textId="0F6C3724" w:rsidR="00384C27" w:rsidRPr="00885D66" w:rsidRDefault="00384C27" w:rsidP="00384C27">
      <w:pPr>
        <w:tabs>
          <w:tab w:val="center" w:pos="1701"/>
          <w:tab w:val="center" w:pos="6946"/>
        </w:tabs>
        <w:spacing w:after="0"/>
        <w:rPr>
          <w:b/>
        </w:rPr>
      </w:pPr>
      <w:r>
        <w:rPr>
          <w:b/>
        </w:rPr>
        <w:tab/>
      </w:r>
      <w:r>
        <w:rPr>
          <w:b/>
          <w:bCs/>
        </w:rPr>
        <w:t>Lenka Chmelová</w:t>
      </w:r>
      <w:r w:rsidRPr="00885D66">
        <w:rPr>
          <w:b/>
        </w:rPr>
        <w:tab/>
      </w:r>
      <w:r w:rsidR="00BF57E0">
        <w:rPr>
          <w:b/>
        </w:rPr>
        <w:t>xxxxxxxxxxxxxxxxx</w:t>
      </w:r>
    </w:p>
    <w:p w14:paraId="2466F2C0" w14:textId="77777777" w:rsidR="00384C27" w:rsidRPr="000F1E18" w:rsidRDefault="00384C27" w:rsidP="00384C27">
      <w:pPr>
        <w:tabs>
          <w:tab w:val="center" w:pos="1701"/>
          <w:tab w:val="center" w:pos="6946"/>
        </w:tabs>
        <w:spacing w:after="0"/>
        <w:rPr>
          <w:i/>
        </w:rPr>
      </w:pPr>
      <w:r>
        <w:rPr>
          <w:i/>
        </w:rPr>
        <w:tab/>
        <w:t>Vedoucí oblasti Mnichovo Hradiště</w:t>
      </w:r>
      <w:r w:rsidRPr="00885D66">
        <w:rPr>
          <w:i/>
        </w:rPr>
        <w:tab/>
      </w:r>
    </w:p>
    <w:p w14:paraId="1C7B73A3" w14:textId="77777777" w:rsidR="00384C27" w:rsidRPr="000F1E18" w:rsidRDefault="00384C27" w:rsidP="00384C27">
      <w:pPr>
        <w:tabs>
          <w:tab w:val="center" w:pos="1701"/>
          <w:tab w:val="center" w:pos="6946"/>
        </w:tabs>
        <w:spacing w:after="0"/>
        <w:rPr>
          <w:i/>
        </w:rPr>
      </w:pPr>
    </w:p>
    <w:p w14:paraId="7B8F574B" w14:textId="470FFD6B" w:rsidR="00D63961" w:rsidRPr="000F1E18" w:rsidRDefault="00D63961" w:rsidP="00384C27">
      <w:pPr>
        <w:tabs>
          <w:tab w:val="center" w:pos="1701"/>
          <w:tab w:val="center" w:pos="6946"/>
        </w:tabs>
        <w:spacing w:after="0"/>
        <w:rPr>
          <w:i/>
        </w:rPr>
      </w:pPr>
    </w:p>
    <w:sectPr w:rsidR="00D63961" w:rsidRPr="000F1E18" w:rsidSect="00F81675">
      <w:headerReference w:type="default" r:id="rId10"/>
      <w:footerReference w:type="default" r:id="rId11"/>
      <w:headerReference w:type="first" r:id="rId12"/>
      <w:footerReference w:type="first" r:id="rId13"/>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ED199" w14:textId="77777777" w:rsidR="00F81675" w:rsidRDefault="00F81675">
      <w:pPr>
        <w:spacing w:after="0" w:line="240" w:lineRule="auto"/>
      </w:pPr>
      <w:r>
        <w:separator/>
      </w:r>
    </w:p>
  </w:endnote>
  <w:endnote w:type="continuationSeparator" w:id="0">
    <w:p w14:paraId="7F53C001" w14:textId="77777777" w:rsidR="00F81675" w:rsidRDefault="00F8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997385"/>
      <w:docPartObj>
        <w:docPartGallery w:val="Page Numbers (Bottom of Page)"/>
        <w:docPartUnique/>
      </w:docPartObj>
    </w:sdtPr>
    <w:sdtEndPr/>
    <w:sdtContent>
      <w:sdt>
        <w:sdtPr>
          <w:id w:val="1975408824"/>
          <w:docPartObj>
            <w:docPartGallery w:val="Page Numbers (Top of Page)"/>
            <w:docPartUnique/>
          </w:docPartObj>
        </w:sdtPr>
        <w:sdtEndPr/>
        <w:sdtContent>
          <w:p w14:paraId="73653D69" w14:textId="7CF181E4" w:rsidR="00C05B0A" w:rsidRDefault="00C05B0A">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77C3CDE" w14:textId="77777777" w:rsidR="007A5CDE" w:rsidRDefault="007A5C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570252"/>
      <w:docPartObj>
        <w:docPartGallery w:val="Page Numbers (Bottom of Page)"/>
        <w:docPartUnique/>
      </w:docPartObj>
    </w:sdtPr>
    <w:sdtEndPr/>
    <w:sdtContent>
      <w:sdt>
        <w:sdtPr>
          <w:id w:val="-1769616900"/>
          <w:docPartObj>
            <w:docPartGallery w:val="Page Numbers (Top of Page)"/>
            <w:docPartUnique/>
          </w:docPartObj>
        </w:sdtPr>
        <w:sdtEndPr/>
        <w:sdtContent>
          <w:p w14:paraId="0916846A" w14:textId="3B4EFC0A" w:rsidR="00C05B0A" w:rsidRDefault="00C05B0A">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098E477" w14:textId="77777777" w:rsidR="003B0765" w:rsidRDefault="003B07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610E4" w14:textId="77777777" w:rsidR="00F81675" w:rsidRDefault="00F81675">
      <w:pPr>
        <w:spacing w:after="0" w:line="240" w:lineRule="auto"/>
      </w:pPr>
      <w:r>
        <w:separator/>
      </w:r>
    </w:p>
  </w:footnote>
  <w:footnote w:type="continuationSeparator" w:id="0">
    <w:p w14:paraId="6E1E25F5" w14:textId="77777777" w:rsidR="00F81675" w:rsidRDefault="00F81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2C5C" w14:textId="77777777" w:rsidR="007A5CDE" w:rsidRDefault="0075592E">
    <w:pPr>
      <w:pStyle w:val="Zhlav"/>
    </w:pPr>
    <w:r>
      <w:rPr>
        <w:noProof/>
        <w:lang w:val="en-US" w:eastAsia="en-US"/>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0823" w14:textId="77777777" w:rsidR="000E2972" w:rsidRDefault="000E2972" w:rsidP="000E2972">
    <w:pPr>
      <w:pStyle w:val="Standard"/>
      <w:jc w:val="right"/>
      <w:rPr>
        <w:b/>
        <w:bCs/>
        <w:i/>
        <w:iCs/>
        <w:color w:val="000080"/>
      </w:rPr>
    </w:pPr>
  </w:p>
  <w:p w14:paraId="134AE954" w14:textId="77777777" w:rsidR="000E2972" w:rsidRPr="00B34464" w:rsidRDefault="000E2972" w:rsidP="000E2972">
    <w:pPr>
      <w:pStyle w:val="Standard"/>
      <w:ind w:left="2268"/>
      <w:rPr>
        <w:b/>
        <w:bCs/>
        <w:i/>
        <w:iCs/>
        <w:color w:val="000080"/>
      </w:rPr>
    </w:pPr>
    <w:r w:rsidRPr="00B34464">
      <w:rPr>
        <w:noProof/>
      </w:rPr>
      <w:drawing>
        <wp:anchor distT="0" distB="0" distL="114300" distR="114300" simplePos="0" relativeHeight="251661312" behindDoc="0" locked="0" layoutInCell="1" allowOverlap="1" wp14:anchorId="6DB40F83" wp14:editId="2FC4183E">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4464">
      <w:rPr>
        <w:b/>
        <w:bCs/>
        <w:i/>
        <w:iCs/>
        <w:color w:val="000080"/>
      </w:rPr>
      <w:t>Krajská správa a údržba silnic Středočeského kraje, příspěvková organizace</w:t>
    </w:r>
  </w:p>
  <w:p w14:paraId="3BE60159" w14:textId="77777777" w:rsidR="000E2972" w:rsidRPr="00E7523B" w:rsidRDefault="000E2972" w:rsidP="000E2972">
    <w:pPr>
      <w:pStyle w:val="Standard"/>
      <w:pBdr>
        <w:bottom w:val="single" w:sz="6" w:space="1" w:color="auto"/>
      </w:pBdr>
      <w:ind w:left="2268"/>
      <w:rPr>
        <w:b/>
        <w:bCs/>
        <w:i/>
        <w:iCs/>
        <w:color w:val="000080"/>
      </w:rPr>
    </w:pPr>
    <w:r w:rsidRPr="00B34464">
      <w:rPr>
        <w:b/>
        <w:bCs/>
        <w:i/>
        <w:iCs/>
        <w:color w:val="000080"/>
      </w:rPr>
      <w:t>150 21 PRAHA 5, Zborovská 11</w:t>
    </w:r>
  </w:p>
  <w:p w14:paraId="01CE9844" w14:textId="77777777" w:rsidR="000E2972" w:rsidRDefault="000E2972" w:rsidP="000E2972">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9C0DA0">
      <w:rPr>
        <w:color w:val="000080"/>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6481A037" w:rsidR="007A5CDE" w:rsidRPr="003B0765" w:rsidRDefault="007A5CDE" w:rsidP="003B07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2090261">
    <w:abstractNumId w:val="2"/>
  </w:num>
  <w:num w:numId="2" w16cid:durableId="324361623">
    <w:abstractNumId w:val="2"/>
  </w:num>
  <w:num w:numId="3" w16cid:durableId="100761547">
    <w:abstractNumId w:val="2"/>
  </w:num>
  <w:num w:numId="4" w16cid:durableId="709038856">
    <w:abstractNumId w:val="2"/>
  </w:num>
  <w:num w:numId="5" w16cid:durableId="256334755">
    <w:abstractNumId w:val="2"/>
  </w:num>
  <w:num w:numId="6" w16cid:durableId="571546010">
    <w:abstractNumId w:val="2"/>
  </w:num>
  <w:num w:numId="7" w16cid:durableId="1019086615">
    <w:abstractNumId w:val="2"/>
  </w:num>
  <w:num w:numId="8" w16cid:durableId="2049259816">
    <w:abstractNumId w:val="0"/>
  </w:num>
  <w:num w:numId="9" w16cid:durableId="1643387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861350">
    <w:abstractNumId w:val="3"/>
  </w:num>
  <w:num w:numId="11" w16cid:durableId="1567497452">
    <w:abstractNumId w:val="2"/>
  </w:num>
  <w:num w:numId="12" w16cid:durableId="1946377309">
    <w:abstractNumId w:val="2"/>
  </w:num>
  <w:num w:numId="13" w16cid:durableId="1812097280">
    <w:abstractNumId w:val="1"/>
  </w:num>
  <w:num w:numId="14" w16cid:durableId="644895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5737"/>
    <w:rsid w:val="0000795F"/>
    <w:rsid w:val="00027598"/>
    <w:rsid w:val="000364F4"/>
    <w:rsid w:val="000577BC"/>
    <w:rsid w:val="000665C1"/>
    <w:rsid w:val="00072C8A"/>
    <w:rsid w:val="00073A12"/>
    <w:rsid w:val="000850C3"/>
    <w:rsid w:val="00086310"/>
    <w:rsid w:val="00094C1D"/>
    <w:rsid w:val="00094EEC"/>
    <w:rsid w:val="000A1EFA"/>
    <w:rsid w:val="000A58BF"/>
    <w:rsid w:val="000A6738"/>
    <w:rsid w:val="000C1C7D"/>
    <w:rsid w:val="000C4ADC"/>
    <w:rsid w:val="000E2972"/>
    <w:rsid w:val="000E5344"/>
    <w:rsid w:val="000E71AD"/>
    <w:rsid w:val="000F1E18"/>
    <w:rsid w:val="000F5DA2"/>
    <w:rsid w:val="000F7A82"/>
    <w:rsid w:val="001071A2"/>
    <w:rsid w:val="00110027"/>
    <w:rsid w:val="001147E2"/>
    <w:rsid w:val="001241CC"/>
    <w:rsid w:val="00135112"/>
    <w:rsid w:val="0014250B"/>
    <w:rsid w:val="001454C4"/>
    <w:rsid w:val="00152DD5"/>
    <w:rsid w:val="00162226"/>
    <w:rsid w:val="00166094"/>
    <w:rsid w:val="00172488"/>
    <w:rsid w:val="0017478E"/>
    <w:rsid w:val="001841EB"/>
    <w:rsid w:val="001D00B2"/>
    <w:rsid w:val="001D081C"/>
    <w:rsid w:val="001D31C9"/>
    <w:rsid w:val="001E1A2E"/>
    <w:rsid w:val="001E3470"/>
    <w:rsid w:val="001E5832"/>
    <w:rsid w:val="00207359"/>
    <w:rsid w:val="002175FB"/>
    <w:rsid w:val="00221F4F"/>
    <w:rsid w:val="002300A6"/>
    <w:rsid w:val="00235C0C"/>
    <w:rsid w:val="00250676"/>
    <w:rsid w:val="002775BB"/>
    <w:rsid w:val="00280F6D"/>
    <w:rsid w:val="00286619"/>
    <w:rsid w:val="00287A9D"/>
    <w:rsid w:val="002906AB"/>
    <w:rsid w:val="00294E9D"/>
    <w:rsid w:val="002A2D53"/>
    <w:rsid w:val="002B3FF2"/>
    <w:rsid w:val="002B5BDB"/>
    <w:rsid w:val="002C5ECD"/>
    <w:rsid w:val="002D53D4"/>
    <w:rsid w:val="002E6712"/>
    <w:rsid w:val="002F2835"/>
    <w:rsid w:val="002F39CA"/>
    <w:rsid w:val="00301A02"/>
    <w:rsid w:val="00305AB9"/>
    <w:rsid w:val="00305B6C"/>
    <w:rsid w:val="00314A1E"/>
    <w:rsid w:val="00317C7F"/>
    <w:rsid w:val="0032163A"/>
    <w:rsid w:val="003376AB"/>
    <w:rsid w:val="003450E3"/>
    <w:rsid w:val="00346B60"/>
    <w:rsid w:val="00357749"/>
    <w:rsid w:val="00377790"/>
    <w:rsid w:val="003777B9"/>
    <w:rsid w:val="00384C27"/>
    <w:rsid w:val="00387D87"/>
    <w:rsid w:val="00396AA5"/>
    <w:rsid w:val="003A175E"/>
    <w:rsid w:val="003B0765"/>
    <w:rsid w:val="003B565C"/>
    <w:rsid w:val="003C7799"/>
    <w:rsid w:val="003D41C7"/>
    <w:rsid w:val="003E469A"/>
    <w:rsid w:val="003F32B9"/>
    <w:rsid w:val="003F6903"/>
    <w:rsid w:val="00400B37"/>
    <w:rsid w:val="00404C3E"/>
    <w:rsid w:val="00414DF6"/>
    <w:rsid w:val="004309E0"/>
    <w:rsid w:val="00434380"/>
    <w:rsid w:val="004444F2"/>
    <w:rsid w:val="0044675D"/>
    <w:rsid w:val="00466729"/>
    <w:rsid w:val="00493DFB"/>
    <w:rsid w:val="00494846"/>
    <w:rsid w:val="004A468A"/>
    <w:rsid w:val="004A6458"/>
    <w:rsid w:val="004B3867"/>
    <w:rsid w:val="004D5B40"/>
    <w:rsid w:val="004E6733"/>
    <w:rsid w:val="004F01F8"/>
    <w:rsid w:val="004F0E27"/>
    <w:rsid w:val="00502C34"/>
    <w:rsid w:val="00507DAB"/>
    <w:rsid w:val="00510D67"/>
    <w:rsid w:val="00524899"/>
    <w:rsid w:val="00535511"/>
    <w:rsid w:val="005439C6"/>
    <w:rsid w:val="00547F8B"/>
    <w:rsid w:val="00553FCC"/>
    <w:rsid w:val="0055473D"/>
    <w:rsid w:val="00555695"/>
    <w:rsid w:val="0055743D"/>
    <w:rsid w:val="00584477"/>
    <w:rsid w:val="00586989"/>
    <w:rsid w:val="00587E70"/>
    <w:rsid w:val="0059270A"/>
    <w:rsid w:val="005A179B"/>
    <w:rsid w:val="005A24BB"/>
    <w:rsid w:val="005C04F7"/>
    <w:rsid w:val="005C194E"/>
    <w:rsid w:val="005E6107"/>
    <w:rsid w:val="00615EAB"/>
    <w:rsid w:val="00616E02"/>
    <w:rsid w:val="006420F6"/>
    <w:rsid w:val="00642179"/>
    <w:rsid w:val="00644BBB"/>
    <w:rsid w:val="00657376"/>
    <w:rsid w:val="00660987"/>
    <w:rsid w:val="00664197"/>
    <w:rsid w:val="00682515"/>
    <w:rsid w:val="00684D24"/>
    <w:rsid w:val="00694EFB"/>
    <w:rsid w:val="006A145E"/>
    <w:rsid w:val="006A2A1F"/>
    <w:rsid w:val="006A2ECB"/>
    <w:rsid w:val="006A3C6C"/>
    <w:rsid w:val="006B119D"/>
    <w:rsid w:val="006B233B"/>
    <w:rsid w:val="006B71FC"/>
    <w:rsid w:val="006B7CBA"/>
    <w:rsid w:val="006D1486"/>
    <w:rsid w:val="006D6A06"/>
    <w:rsid w:val="006E41C1"/>
    <w:rsid w:val="006F1FA1"/>
    <w:rsid w:val="00705E60"/>
    <w:rsid w:val="0070665F"/>
    <w:rsid w:val="00706F1E"/>
    <w:rsid w:val="00714515"/>
    <w:rsid w:val="007363D1"/>
    <w:rsid w:val="00742E5C"/>
    <w:rsid w:val="007454D9"/>
    <w:rsid w:val="00746B08"/>
    <w:rsid w:val="00746DCE"/>
    <w:rsid w:val="00751A48"/>
    <w:rsid w:val="00755004"/>
    <w:rsid w:val="0075592E"/>
    <w:rsid w:val="007639A0"/>
    <w:rsid w:val="0076697F"/>
    <w:rsid w:val="00777C9E"/>
    <w:rsid w:val="00794779"/>
    <w:rsid w:val="00794F67"/>
    <w:rsid w:val="007970F3"/>
    <w:rsid w:val="007A5CDE"/>
    <w:rsid w:val="007A640D"/>
    <w:rsid w:val="007B492C"/>
    <w:rsid w:val="007B71E0"/>
    <w:rsid w:val="007C66C2"/>
    <w:rsid w:val="007D21AE"/>
    <w:rsid w:val="007D2D43"/>
    <w:rsid w:val="007D3264"/>
    <w:rsid w:val="007D422C"/>
    <w:rsid w:val="007E6690"/>
    <w:rsid w:val="007F2984"/>
    <w:rsid w:val="007F3629"/>
    <w:rsid w:val="007F5F94"/>
    <w:rsid w:val="00805F15"/>
    <w:rsid w:val="008233DF"/>
    <w:rsid w:val="008247D3"/>
    <w:rsid w:val="00850C03"/>
    <w:rsid w:val="00854587"/>
    <w:rsid w:val="008651DF"/>
    <w:rsid w:val="00866B7F"/>
    <w:rsid w:val="00880CD9"/>
    <w:rsid w:val="008816C3"/>
    <w:rsid w:val="00894543"/>
    <w:rsid w:val="00897B2F"/>
    <w:rsid w:val="008A3791"/>
    <w:rsid w:val="008A73CD"/>
    <w:rsid w:val="008A73EE"/>
    <w:rsid w:val="008B50BC"/>
    <w:rsid w:val="008C0B99"/>
    <w:rsid w:val="008D3880"/>
    <w:rsid w:val="008D5480"/>
    <w:rsid w:val="008D62F2"/>
    <w:rsid w:val="008F5184"/>
    <w:rsid w:val="00904173"/>
    <w:rsid w:val="009061EB"/>
    <w:rsid w:val="00915E7D"/>
    <w:rsid w:val="00924707"/>
    <w:rsid w:val="00946881"/>
    <w:rsid w:val="00953C8B"/>
    <w:rsid w:val="00957EC4"/>
    <w:rsid w:val="00974A9A"/>
    <w:rsid w:val="00982D10"/>
    <w:rsid w:val="00987CA8"/>
    <w:rsid w:val="00997947"/>
    <w:rsid w:val="009B2F97"/>
    <w:rsid w:val="009C5E1F"/>
    <w:rsid w:val="009D4E1C"/>
    <w:rsid w:val="009D6F8B"/>
    <w:rsid w:val="009E0E64"/>
    <w:rsid w:val="00A01ABA"/>
    <w:rsid w:val="00A11BFC"/>
    <w:rsid w:val="00A17394"/>
    <w:rsid w:val="00A260B4"/>
    <w:rsid w:val="00A30035"/>
    <w:rsid w:val="00A30722"/>
    <w:rsid w:val="00A31BCF"/>
    <w:rsid w:val="00A353CD"/>
    <w:rsid w:val="00A463E1"/>
    <w:rsid w:val="00A514A5"/>
    <w:rsid w:val="00A529DA"/>
    <w:rsid w:val="00A55458"/>
    <w:rsid w:val="00A564D9"/>
    <w:rsid w:val="00A67873"/>
    <w:rsid w:val="00A904B2"/>
    <w:rsid w:val="00A94D42"/>
    <w:rsid w:val="00AA5D44"/>
    <w:rsid w:val="00AB2044"/>
    <w:rsid w:val="00AC2980"/>
    <w:rsid w:val="00AC3209"/>
    <w:rsid w:val="00AC5B91"/>
    <w:rsid w:val="00AD3549"/>
    <w:rsid w:val="00AE421F"/>
    <w:rsid w:val="00AF0064"/>
    <w:rsid w:val="00AF6126"/>
    <w:rsid w:val="00AF7C12"/>
    <w:rsid w:val="00B03AAD"/>
    <w:rsid w:val="00B104DB"/>
    <w:rsid w:val="00B17BC0"/>
    <w:rsid w:val="00B23178"/>
    <w:rsid w:val="00B2654C"/>
    <w:rsid w:val="00B26F55"/>
    <w:rsid w:val="00B31AA6"/>
    <w:rsid w:val="00B36DFE"/>
    <w:rsid w:val="00B37344"/>
    <w:rsid w:val="00B375AF"/>
    <w:rsid w:val="00B4577C"/>
    <w:rsid w:val="00B50162"/>
    <w:rsid w:val="00B51DD8"/>
    <w:rsid w:val="00B63D21"/>
    <w:rsid w:val="00B81065"/>
    <w:rsid w:val="00B828F4"/>
    <w:rsid w:val="00B83215"/>
    <w:rsid w:val="00B85EE8"/>
    <w:rsid w:val="00B97AED"/>
    <w:rsid w:val="00BB11D2"/>
    <w:rsid w:val="00BB54C9"/>
    <w:rsid w:val="00BC56E4"/>
    <w:rsid w:val="00BD46F7"/>
    <w:rsid w:val="00BD49B3"/>
    <w:rsid w:val="00BD5EA9"/>
    <w:rsid w:val="00BF03B1"/>
    <w:rsid w:val="00BF57E0"/>
    <w:rsid w:val="00C0225F"/>
    <w:rsid w:val="00C05A92"/>
    <w:rsid w:val="00C05B0A"/>
    <w:rsid w:val="00C06693"/>
    <w:rsid w:val="00C10A91"/>
    <w:rsid w:val="00C13B4B"/>
    <w:rsid w:val="00C16FCD"/>
    <w:rsid w:val="00C20ADB"/>
    <w:rsid w:val="00C507F3"/>
    <w:rsid w:val="00C55AE5"/>
    <w:rsid w:val="00C61E8F"/>
    <w:rsid w:val="00C7084E"/>
    <w:rsid w:val="00C81B42"/>
    <w:rsid w:val="00C9662C"/>
    <w:rsid w:val="00C96762"/>
    <w:rsid w:val="00CA4C65"/>
    <w:rsid w:val="00CD2612"/>
    <w:rsid w:val="00CD5B59"/>
    <w:rsid w:val="00CD7FF2"/>
    <w:rsid w:val="00CE1A58"/>
    <w:rsid w:val="00CE4BA5"/>
    <w:rsid w:val="00D03D91"/>
    <w:rsid w:val="00D16F9C"/>
    <w:rsid w:val="00D27928"/>
    <w:rsid w:val="00D34351"/>
    <w:rsid w:val="00D404B6"/>
    <w:rsid w:val="00D46959"/>
    <w:rsid w:val="00D511AF"/>
    <w:rsid w:val="00D63961"/>
    <w:rsid w:val="00D77F69"/>
    <w:rsid w:val="00D816FB"/>
    <w:rsid w:val="00D912E2"/>
    <w:rsid w:val="00D9170C"/>
    <w:rsid w:val="00DB0F0A"/>
    <w:rsid w:val="00DC31C6"/>
    <w:rsid w:val="00DD029F"/>
    <w:rsid w:val="00DE4B4D"/>
    <w:rsid w:val="00DF3D5B"/>
    <w:rsid w:val="00DF780C"/>
    <w:rsid w:val="00E03DA4"/>
    <w:rsid w:val="00E0461C"/>
    <w:rsid w:val="00E1017B"/>
    <w:rsid w:val="00E1153F"/>
    <w:rsid w:val="00E161BA"/>
    <w:rsid w:val="00E16BA0"/>
    <w:rsid w:val="00E22463"/>
    <w:rsid w:val="00E239C2"/>
    <w:rsid w:val="00E24A53"/>
    <w:rsid w:val="00E26179"/>
    <w:rsid w:val="00E26316"/>
    <w:rsid w:val="00E46C5F"/>
    <w:rsid w:val="00E601E9"/>
    <w:rsid w:val="00E6699A"/>
    <w:rsid w:val="00E87CBC"/>
    <w:rsid w:val="00E91037"/>
    <w:rsid w:val="00EA0B72"/>
    <w:rsid w:val="00EA10A8"/>
    <w:rsid w:val="00EA3950"/>
    <w:rsid w:val="00EA44C1"/>
    <w:rsid w:val="00EB7D8C"/>
    <w:rsid w:val="00EC68D7"/>
    <w:rsid w:val="00EC7610"/>
    <w:rsid w:val="00ED54EE"/>
    <w:rsid w:val="00EE23A6"/>
    <w:rsid w:val="00EE3646"/>
    <w:rsid w:val="00EF14CC"/>
    <w:rsid w:val="00F03288"/>
    <w:rsid w:val="00F0383F"/>
    <w:rsid w:val="00F038E3"/>
    <w:rsid w:val="00F174F8"/>
    <w:rsid w:val="00F26EC2"/>
    <w:rsid w:val="00F36513"/>
    <w:rsid w:val="00F410EE"/>
    <w:rsid w:val="00F447E0"/>
    <w:rsid w:val="00F44F3B"/>
    <w:rsid w:val="00F73AD8"/>
    <w:rsid w:val="00F81675"/>
    <w:rsid w:val="00F8428F"/>
    <w:rsid w:val="00FA3863"/>
    <w:rsid w:val="00FB10B9"/>
    <w:rsid w:val="00FC303A"/>
    <w:rsid w:val="00FD431B"/>
    <w:rsid w:val="00FD4CBD"/>
    <w:rsid w:val="00FE1596"/>
    <w:rsid w:val="00FE55F0"/>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3B0765"/>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796872914">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E9DB5927B87E4DFCA68688E9598EB478"/>
        <w:category>
          <w:name w:val="Obecné"/>
          <w:gallery w:val="placeholder"/>
        </w:category>
        <w:types>
          <w:type w:val="bbPlcHdr"/>
        </w:types>
        <w:behaviors>
          <w:behavior w:val="content"/>
        </w:behaviors>
        <w:guid w:val="{7D453BF9-6DF6-4DCD-BDFF-5C2384FCE440}"/>
      </w:docPartPr>
      <w:docPartBody>
        <w:p w:rsidR="00483E56" w:rsidRDefault="00483E56" w:rsidP="00483E56">
          <w:pPr>
            <w:pStyle w:val="E9DB5927B87E4DFCA68688E9598EB478"/>
          </w:pPr>
          <w:r w:rsidRPr="004D6BC8">
            <w:rPr>
              <w:rStyle w:val="Zstupntext"/>
            </w:rPr>
            <w:t>Klikněte nebo klepněte sem a zadejte text.</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5F7C12697398479394C590A490029E2C"/>
        <w:category>
          <w:name w:val="Obecné"/>
          <w:gallery w:val="placeholder"/>
        </w:category>
        <w:types>
          <w:type w:val="bbPlcHdr"/>
        </w:types>
        <w:behaviors>
          <w:behavior w:val="content"/>
        </w:behaviors>
        <w:guid w:val="{855A52EC-EA37-4C73-ABE8-4AF37AC77A23}"/>
      </w:docPartPr>
      <w:docPartBody>
        <w:p w:rsidR="008A3AD1" w:rsidRDefault="008A3AD1" w:rsidP="008A3AD1">
          <w:pPr>
            <w:pStyle w:val="5F7C12697398479394C590A490029E2C"/>
          </w:pPr>
          <w:r>
            <w:rPr>
              <w:rStyle w:val="Zstupntext"/>
            </w:rPr>
            <w:t>Klikněte nebo klepněte sem a zadejte text.</w:t>
          </w:r>
        </w:p>
      </w:docPartBody>
    </w:docPart>
    <w:docPart>
      <w:docPartPr>
        <w:name w:val="61B022FB1A794F1897FE6EB51ABEAE99"/>
        <w:category>
          <w:name w:val="Obecné"/>
          <w:gallery w:val="placeholder"/>
        </w:category>
        <w:types>
          <w:type w:val="bbPlcHdr"/>
        </w:types>
        <w:behaviors>
          <w:behavior w:val="content"/>
        </w:behaviors>
        <w:guid w:val="{6530D02F-AF21-49D8-9709-DFC062FEA631}"/>
      </w:docPartPr>
      <w:docPartBody>
        <w:p w:rsidR="00023545" w:rsidRDefault="00023545" w:rsidP="00023545">
          <w:pPr>
            <w:pStyle w:val="61B022FB1A794F1897FE6EB51ABEAE99"/>
          </w:pPr>
          <w:r w:rsidRPr="00C12D34">
            <w:rPr>
              <w:rStyle w:val="Zstupntext"/>
            </w:rPr>
            <w:t>Zvolte položku.</w:t>
          </w:r>
        </w:p>
      </w:docPartBody>
    </w:docPart>
    <w:docPart>
      <w:docPartPr>
        <w:name w:val="4B6CFD14198E4DB092414AE9E0AA10C3"/>
        <w:category>
          <w:name w:val="Obecné"/>
          <w:gallery w:val="placeholder"/>
        </w:category>
        <w:types>
          <w:type w:val="bbPlcHdr"/>
        </w:types>
        <w:behaviors>
          <w:behavior w:val="content"/>
        </w:behaviors>
        <w:guid w:val="{928C3509-A5A7-4307-AF1E-1B99D74D82E0}"/>
      </w:docPartPr>
      <w:docPartBody>
        <w:p w:rsidR="00F53817" w:rsidRDefault="00F53817" w:rsidP="00F53817">
          <w:pPr>
            <w:pStyle w:val="4B6CFD14198E4DB092414AE9E0AA10C3"/>
          </w:pPr>
          <w:r w:rsidRPr="004D6BC8">
            <w:rPr>
              <w:rStyle w:val="Zstupntext"/>
            </w:rPr>
            <w:t>Klikněte nebo klepněte sem a zadejte text.</w:t>
          </w:r>
        </w:p>
      </w:docPartBody>
    </w:docPart>
    <w:docPart>
      <w:docPartPr>
        <w:name w:val="F52B843718944D43BC2926034F114F32"/>
        <w:category>
          <w:name w:val="Obecné"/>
          <w:gallery w:val="placeholder"/>
        </w:category>
        <w:types>
          <w:type w:val="bbPlcHdr"/>
        </w:types>
        <w:behaviors>
          <w:behavior w:val="content"/>
        </w:behaviors>
        <w:guid w:val="{20C7F62B-3346-4332-8ADC-CC36FB586EC7}"/>
      </w:docPartPr>
      <w:docPartBody>
        <w:p w:rsidR="00F53817" w:rsidRDefault="00F53817" w:rsidP="00F53817">
          <w:pPr>
            <w:pStyle w:val="F52B843718944D43BC2926034F114F32"/>
          </w:pPr>
          <w:r w:rsidRPr="004D6BC8">
            <w:rPr>
              <w:rStyle w:val="Zstupntext"/>
            </w:rPr>
            <w:t>Klikněte nebo klepněte sem a zadejte text.</w:t>
          </w:r>
        </w:p>
      </w:docPartBody>
    </w:docPart>
    <w:docPart>
      <w:docPartPr>
        <w:name w:val="AC9FAF5D959F4449B0FAE8F7AA64746E"/>
        <w:category>
          <w:name w:val="Obecné"/>
          <w:gallery w:val="placeholder"/>
        </w:category>
        <w:types>
          <w:type w:val="bbPlcHdr"/>
        </w:types>
        <w:behaviors>
          <w:behavior w:val="content"/>
        </w:behaviors>
        <w:guid w:val="{23191FB5-D616-409A-B8B5-47762C50B173}"/>
      </w:docPartPr>
      <w:docPartBody>
        <w:p w:rsidR="00F53817" w:rsidRDefault="00F53817" w:rsidP="00F53817">
          <w:pPr>
            <w:pStyle w:val="AC9FAF5D959F4449B0FAE8F7AA64746E"/>
          </w:pPr>
          <w:r w:rsidRPr="004D6BC8">
            <w:rPr>
              <w:rStyle w:val="Zstupntext"/>
            </w:rPr>
            <w:t>Klikněte nebo klepněte sem a zadejte text.</w:t>
          </w:r>
        </w:p>
      </w:docPartBody>
    </w:docPart>
    <w:docPart>
      <w:docPartPr>
        <w:name w:val="A069FEB45A814DBC94E0A497659ED49C"/>
        <w:category>
          <w:name w:val="Obecné"/>
          <w:gallery w:val="placeholder"/>
        </w:category>
        <w:types>
          <w:type w:val="bbPlcHdr"/>
        </w:types>
        <w:behaviors>
          <w:behavior w:val="content"/>
        </w:behaviors>
        <w:guid w:val="{30722760-D1D1-47EC-970F-EB44FFF1708C}"/>
      </w:docPartPr>
      <w:docPartBody>
        <w:p w:rsidR="00F53817" w:rsidRDefault="00F53817" w:rsidP="00F53817">
          <w:pPr>
            <w:pStyle w:val="A069FEB45A814DBC94E0A497659ED49C"/>
          </w:pPr>
          <w:r w:rsidRPr="00DA729E">
            <w:rPr>
              <w:rStyle w:val="Zstupntext"/>
            </w:rPr>
            <w:t>Klikněte nebo klepněte sem a zadejte text.</w:t>
          </w:r>
        </w:p>
      </w:docPartBody>
    </w:docPart>
    <w:docPart>
      <w:docPartPr>
        <w:name w:val="8888912B99F44A8CA1429CF6D0F22D48"/>
        <w:category>
          <w:name w:val="Obecné"/>
          <w:gallery w:val="placeholder"/>
        </w:category>
        <w:types>
          <w:type w:val="bbPlcHdr"/>
        </w:types>
        <w:behaviors>
          <w:behavior w:val="content"/>
        </w:behaviors>
        <w:guid w:val="{9512F983-9BAD-4F38-911A-C83AFC9C7242}"/>
      </w:docPartPr>
      <w:docPartBody>
        <w:p w:rsidR="00F53817" w:rsidRDefault="00F53817" w:rsidP="00F53817">
          <w:pPr>
            <w:pStyle w:val="8888912B99F44A8CA1429CF6D0F22D48"/>
          </w:pPr>
          <w:r w:rsidRPr="004D6BC8">
            <w:rPr>
              <w:rStyle w:val="Zstupntext"/>
            </w:rPr>
            <w:t>Klikněte nebo klepněte sem a zadejte text.</w:t>
          </w:r>
        </w:p>
      </w:docPartBody>
    </w:docPart>
    <w:docPart>
      <w:docPartPr>
        <w:name w:val="E6590961671849B39DB2037139FE1F1E"/>
        <w:category>
          <w:name w:val="Obecné"/>
          <w:gallery w:val="placeholder"/>
        </w:category>
        <w:types>
          <w:type w:val="bbPlcHdr"/>
        </w:types>
        <w:behaviors>
          <w:behavior w:val="content"/>
        </w:behaviors>
        <w:guid w:val="{B849EE79-2F8D-4E88-BC2C-64336B08BDBD}"/>
      </w:docPartPr>
      <w:docPartBody>
        <w:p w:rsidR="00F53817" w:rsidRDefault="00F53817" w:rsidP="00F53817">
          <w:pPr>
            <w:pStyle w:val="E6590961671849B39DB2037139FE1F1E"/>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023545"/>
    <w:rsid w:val="00203279"/>
    <w:rsid w:val="00210C63"/>
    <w:rsid w:val="002704A9"/>
    <w:rsid w:val="002B35D6"/>
    <w:rsid w:val="002E755E"/>
    <w:rsid w:val="0030554E"/>
    <w:rsid w:val="003B777D"/>
    <w:rsid w:val="004417BF"/>
    <w:rsid w:val="00483E56"/>
    <w:rsid w:val="00486F19"/>
    <w:rsid w:val="004E0F87"/>
    <w:rsid w:val="004F0E27"/>
    <w:rsid w:val="005A24BB"/>
    <w:rsid w:val="006509EE"/>
    <w:rsid w:val="007454D9"/>
    <w:rsid w:val="00771B01"/>
    <w:rsid w:val="007D3264"/>
    <w:rsid w:val="007F2984"/>
    <w:rsid w:val="00854587"/>
    <w:rsid w:val="008A3AD1"/>
    <w:rsid w:val="008E253B"/>
    <w:rsid w:val="009050C6"/>
    <w:rsid w:val="00B917C9"/>
    <w:rsid w:val="00B965EB"/>
    <w:rsid w:val="00BF45F7"/>
    <w:rsid w:val="00C15D20"/>
    <w:rsid w:val="00C55AE5"/>
    <w:rsid w:val="00CC3917"/>
    <w:rsid w:val="00CC6825"/>
    <w:rsid w:val="00CD5B59"/>
    <w:rsid w:val="00EE23A6"/>
    <w:rsid w:val="00F53817"/>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817"/>
    <w:rPr>
      <w:color w:val="808080"/>
    </w:rPr>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E9DB5927B87E4DFCA68688E9598EB478">
    <w:name w:val="E9DB5927B87E4DFCA68688E9598EB478"/>
    <w:rsid w:val="00483E56"/>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5F7C12697398479394C590A490029E2C">
    <w:name w:val="5F7C12697398479394C590A490029E2C"/>
    <w:rsid w:val="008A3AD1"/>
    <w:pPr>
      <w:spacing w:line="278" w:lineRule="auto"/>
    </w:pPr>
    <w:rPr>
      <w:kern w:val="2"/>
      <w:sz w:val="24"/>
      <w:szCs w:val="24"/>
      <w14:ligatures w14:val="standardContextual"/>
    </w:rPr>
  </w:style>
  <w:style w:type="paragraph" w:customStyle="1" w:styleId="61B022FB1A794F1897FE6EB51ABEAE99">
    <w:name w:val="61B022FB1A794F1897FE6EB51ABEAE99"/>
    <w:rsid w:val="00023545"/>
    <w:pPr>
      <w:spacing w:line="278" w:lineRule="auto"/>
    </w:pPr>
    <w:rPr>
      <w:kern w:val="2"/>
      <w:sz w:val="24"/>
      <w:szCs w:val="24"/>
      <w14:ligatures w14:val="standardContextual"/>
    </w:rPr>
  </w:style>
  <w:style w:type="paragraph" w:customStyle="1" w:styleId="4B6CFD14198E4DB092414AE9E0AA10C3">
    <w:name w:val="4B6CFD14198E4DB092414AE9E0AA10C3"/>
    <w:rsid w:val="00F53817"/>
    <w:pPr>
      <w:spacing w:line="278" w:lineRule="auto"/>
    </w:pPr>
    <w:rPr>
      <w:kern w:val="2"/>
      <w:sz w:val="24"/>
      <w:szCs w:val="24"/>
      <w14:ligatures w14:val="standardContextual"/>
    </w:rPr>
  </w:style>
  <w:style w:type="paragraph" w:customStyle="1" w:styleId="F52B843718944D43BC2926034F114F32">
    <w:name w:val="F52B843718944D43BC2926034F114F32"/>
    <w:rsid w:val="00F53817"/>
    <w:pPr>
      <w:spacing w:line="278" w:lineRule="auto"/>
    </w:pPr>
    <w:rPr>
      <w:kern w:val="2"/>
      <w:sz w:val="24"/>
      <w:szCs w:val="24"/>
      <w14:ligatures w14:val="standardContextual"/>
    </w:rPr>
  </w:style>
  <w:style w:type="paragraph" w:customStyle="1" w:styleId="AC9FAF5D959F4449B0FAE8F7AA64746E">
    <w:name w:val="AC9FAF5D959F4449B0FAE8F7AA64746E"/>
    <w:rsid w:val="00F53817"/>
    <w:pPr>
      <w:spacing w:line="278" w:lineRule="auto"/>
    </w:pPr>
    <w:rPr>
      <w:kern w:val="2"/>
      <w:sz w:val="24"/>
      <w:szCs w:val="24"/>
      <w14:ligatures w14:val="standardContextual"/>
    </w:rPr>
  </w:style>
  <w:style w:type="paragraph" w:customStyle="1" w:styleId="A069FEB45A814DBC94E0A497659ED49C">
    <w:name w:val="A069FEB45A814DBC94E0A497659ED49C"/>
    <w:rsid w:val="00F53817"/>
    <w:pPr>
      <w:spacing w:line="278" w:lineRule="auto"/>
    </w:pPr>
    <w:rPr>
      <w:kern w:val="2"/>
      <w:sz w:val="24"/>
      <w:szCs w:val="24"/>
      <w14:ligatures w14:val="standardContextual"/>
    </w:rPr>
  </w:style>
  <w:style w:type="paragraph" w:customStyle="1" w:styleId="8888912B99F44A8CA1429CF6D0F22D48">
    <w:name w:val="8888912B99F44A8CA1429CF6D0F22D48"/>
    <w:rsid w:val="00F53817"/>
    <w:pPr>
      <w:spacing w:line="278" w:lineRule="auto"/>
    </w:pPr>
    <w:rPr>
      <w:kern w:val="2"/>
      <w:sz w:val="24"/>
      <w:szCs w:val="24"/>
      <w14:ligatures w14:val="standardContextual"/>
    </w:rPr>
  </w:style>
  <w:style w:type="paragraph" w:customStyle="1" w:styleId="E6590961671849B39DB2037139FE1F1E">
    <w:name w:val="E6590961671849B39DB2037139FE1F1E"/>
    <w:rsid w:val="00F5381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CDFF6CB9A3C5244A4E0DAA86AD5C8D9" ma:contentTypeVersion="4" ma:contentTypeDescription="Vytvoří nový dokument" ma:contentTypeScope="" ma:versionID="9faa39e49fbd1567120dc15980e6cc83">
  <xsd:schema xmlns:xsd="http://www.w3.org/2001/XMLSchema" xmlns:xs="http://www.w3.org/2001/XMLSchema" xmlns:p="http://schemas.microsoft.com/office/2006/metadata/properties" xmlns:ns2="a7067264-4917-4720-9099-befd20a383c0" targetNamespace="http://schemas.microsoft.com/office/2006/metadata/properties" ma:root="true" ma:fieldsID="8586f66736389eb87cb354b4a0e23e10" ns2:_="">
    <xsd:import namespace="a7067264-4917-4720-9099-befd20a38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67264-4917-4720-9099-befd20a38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61207-AA82-4888-ACD0-203BD36E9AE6}">
  <ds:schemaRef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a7067264-4917-4720-9099-befd20a383c0"/>
  </ds:schemaRefs>
</ds:datastoreItem>
</file>

<file path=customXml/itemProps2.xml><?xml version="1.0" encoding="utf-8"?>
<ds:datastoreItem xmlns:ds="http://schemas.openxmlformats.org/officeDocument/2006/customXml" ds:itemID="{6C22ED53-9D9B-4BA2-920B-6CC0742B3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67264-4917-4720-9099-befd20a38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4DF0A-9134-451B-B088-9E88285D6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6455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4</cp:revision>
  <dcterms:created xsi:type="dcterms:W3CDTF">2025-06-11T13:02:00Z</dcterms:created>
  <dcterms:modified xsi:type="dcterms:W3CDTF">2025-06-11T13:04:00Z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0x0101003CDFF6CB9A3C5244A4E0DAA86AD5C8D9</vt:lpwstr>
  </property>
</Properties>
</file>