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2238" w14:textId="13E53B50" w:rsidR="002261FD" w:rsidRDefault="003410CE" w:rsidP="002261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2261FD">
        <w:rPr>
          <w:rFonts w:ascii="Arial" w:hAnsi="Arial" w:cs="Arial"/>
          <w:b/>
          <w:bCs/>
        </w:rPr>
        <w:t>Č.j.</w:t>
      </w:r>
      <w:r>
        <w:rPr>
          <w:rFonts w:ascii="Arial" w:hAnsi="Arial" w:cs="Arial"/>
          <w:b/>
          <w:bCs/>
        </w:rPr>
        <w:t>:</w:t>
      </w:r>
      <w:r w:rsidR="00B614D0" w:rsidRPr="00B614D0">
        <w:t xml:space="preserve"> </w:t>
      </w:r>
      <w:r w:rsidR="00B614D0" w:rsidRPr="00B614D0">
        <w:rPr>
          <w:rFonts w:ascii="Arial" w:hAnsi="Arial" w:cs="Arial"/>
          <w:b/>
          <w:bCs/>
        </w:rPr>
        <w:t>SPU 194995/2025/508204/Ben</w:t>
      </w:r>
    </w:p>
    <w:p w14:paraId="09C2705E" w14:textId="43C076D2" w:rsidR="003410CE" w:rsidRDefault="003410CE" w:rsidP="002261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UID:</w:t>
      </w:r>
      <w:r w:rsidR="00245836" w:rsidRPr="00245836">
        <w:t xml:space="preserve"> </w:t>
      </w:r>
      <w:r w:rsidR="00245836" w:rsidRPr="00245836">
        <w:rPr>
          <w:rFonts w:ascii="Arial" w:hAnsi="Arial" w:cs="Arial"/>
          <w:b/>
          <w:bCs/>
        </w:rPr>
        <w:t>spuess9800de3f</w:t>
      </w:r>
    </w:p>
    <w:p w14:paraId="0EDF921B" w14:textId="77777777" w:rsidR="002261FD" w:rsidRDefault="002261FD" w:rsidP="002261FD">
      <w:pPr>
        <w:rPr>
          <w:rFonts w:ascii="Arial" w:hAnsi="Arial" w:cs="Arial"/>
          <w:b/>
          <w:bCs/>
        </w:rPr>
      </w:pPr>
    </w:p>
    <w:p w14:paraId="04C2D1D4" w14:textId="22C5872D" w:rsidR="002261FD" w:rsidRPr="00E8481C" w:rsidRDefault="002261FD" w:rsidP="002261FD">
      <w:pPr>
        <w:rPr>
          <w:rFonts w:ascii="Arial" w:hAnsi="Arial" w:cs="Arial"/>
        </w:rPr>
      </w:pPr>
      <w:r w:rsidRPr="00E8481C">
        <w:rPr>
          <w:rFonts w:ascii="Arial" w:hAnsi="Arial" w:cs="Arial"/>
          <w:b/>
          <w:bCs/>
        </w:rPr>
        <w:t>Česká republika – Státní pozemkový úřad</w:t>
      </w:r>
    </w:p>
    <w:p w14:paraId="40F865B7" w14:textId="77777777" w:rsidR="002261FD" w:rsidRPr="00E8481C" w:rsidRDefault="002261FD" w:rsidP="002261FD">
      <w:pPr>
        <w:rPr>
          <w:rFonts w:ascii="Arial" w:hAnsi="Arial" w:cs="Arial"/>
        </w:rPr>
      </w:pPr>
      <w:r w:rsidRPr="00E8481C">
        <w:rPr>
          <w:rFonts w:ascii="Arial" w:hAnsi="Arial" w:cs="Arial"/>
        </w:rPr>
        <w:t>sídlo: Husinecká 1024/</w:t>
      </w:r>
      <w:proofErr w:type="gramStart"/>
      <w:r w:rsidRPr="00E8481C">
        <w:rPr>
          <w:rFonts w:ascii="Arial" w:hAnsi="Arial" w:cs="Arial"/>
        </w:rPr>
        <w:t>11a</w:t>
      </w:r>
      <w:proofErr w:type="gramEnd"/>
      <w:r w:rsidRPr="00E8481C">
        <w:rPr>
          <w:rFonts w:ascii="Arial" w:hAnsi="Arial" w:cs="Arial"/>
        </w:rPr>
        <w:t>, 130 00 Praha 3 – Žižkov</w:t>
      </w:r>
    </w:p>
    <w:p w14:paraId="1463040F" w14:textId="77777777" w:rsidR="002261FD" w:rsidRPr="00E8481C" w:rsidRDefault="002261FD" w:rsidP="002261FD">
      <w:pPr>
        <w:rPr>
          <w:rFonts w:ascii="Arial" w:hAnsi="Arial" w:cs="Arial"/>
        </w:rPr>
      </w:pPr>
      <w:proofErr w:type="gramStart"/>
      <w:r w:rsidRPr="00E8481C">
        <w:rPr>
          <w:rFonts w:ascii="Arial" w:hAnsi="Arial" w:cs="Arial"/>
        </w:rPr>
        <w:t>IČO:  01312774</w:t>
      </w:r>
      <w:proofErr w:type="gramEnd"/>
      <w:r w:rsidRPr="00E8481C">
        <w:rPr>
          <w:rFonts w:ascii="Arial" w:hAnsi="Arial" w:cs="Arial"/>
        </w:rPr>
        <w:t xml:space="preserve"> </w:t>
      </w:r>
    </w:p>
    <w:p w14:paraId="359F807A" w14:textId="77777777" w:rsidR="002261FD" w:rsidRPr="00E8481C" w:rsidRDefault="002261FD" w:rsidP="002261FD">
      <w:pPr>
        <w:rPr>
          <w:rFonts w:ascii="Arial" w:hAnsi="Arial" w:cs="Arial"/>
        </w:rPr>
      </w:pPr>
      <w:r w:rsidRPr="00E8481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8481C">
          <w:rPr>
            <w:rFonts w:ascii="Arial" w:hAnsi="Arial" w:cs="Arial"/>
          </w:rPr>
          <w:t>01312774</w:t>
        </w:r>
      </w:smartTag>
    </w:p>
    <w:p w14:paraId="431097AB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za kterou právně jedná Ing. Jitka Blehová vedoucí pobočky Děčín</w:t>
      </w:r>
    </w:p>
    <w:p w14:paraId="6E9762AB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adresa: 28.října 979/19, 405 01 Děčín 1,</w:t>
      </w:r>
    </w:p>
    <w:p w14:paraId="40B13B5F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A3F9216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bankovní spojení: Česká národní banka</w:t>
      </w:r>
    </w:p>
    <w:p w14:paraId="23D44962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číslo účtu: 60011-3723001/0710</w:t>
      </w:r>
    </w:p>
    <w:p w14:paraId="221003F4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ID DS: z49per3</w:t>
      </w:r>
    </w:p>
    <w:p w14:paraId="5B7468D4" w14:textId="77777777" w:rsidR="002261FD" w:rsidRPr="00E8481C" w:rsidRDefault="002261FD" w:rsidP="002261FD">
      <w:pPr>
        <w:jc w:val="both"/>
        <w:rPr>
          <w:rFonts w:ascii="Arial" w:hAnsi="Arial" w:cs="Arial"/>
        </w:rPr>
      </w:pPr>
      <w:r w:rsidRPr="00E8481C">
        <w:rPr>
          <w:rFonts w:ascii="Arial" w:hAnsi="Arial" w:cs="Arial"/>
        </w:rPr>
        <w:t>(dále jen „</w:t>
      </w:r>
      <w:r w:rsidRPr="00E8481C">
        <w:rPr>
          <w:rFonts w:ascii="Arial" w:hAnsi="Arial" w:cs="Arial"/>
          <w:bCs/>
        </w:rPr>
        <w:t xml:space="preserve">propachtovatel“) </w:t>
      </w:r>
    </w:p>
    <w:p w14:paraId="1BE667E8" w14:textId="77777777" w:rsidR="002261FD" w:rsidRPr="00E8481C" w:rsidRDefault="002261FD" w:rsidP="002261FD">
      <w:pPr>
        <w:pStyle w:val="adresa"/>
        <w:rPr>
          <w:rFonts w:ascii="Arial" w:hAnsi="Arial" w:cs="Arial"/>
          <w:sz w:val="20"/>
          <w:szCs w:val="20"/>
        </w:rPr>
      </w:pPr>
      <w:r w:rsidRPr="00E8481C">
        <w:rPr>
          <w:rFonts w:ascii="Arial" w:hAnsi="Arial" w:cs="Arial"/>
          <w:sz w:val="20"/>
          <w:szCs w:val="20"/>
        </w:rPr>
        <w:t>– na straně jedné –</w:t>
      </w:r>
    </w:p>
    <w:p w14:paraId="09F92028" w14:textId="77777777" w:rsidR="00DB3243" w:rsidRPr="0039591A" w:rsidRDefault="00DB3243" w:rsidP="00DB3243">
      <w:pPr>
        <w:pStyle w:val="Zkladntext32"/>
        <w:rPr>
          <w:rFonts w:ascii="Arial" w:hAnsi="Arial" w:cs="Arial"/>
          <w:sz w:val="20"/>
          <w:lang w:eastAsia="cs-CZ"/>
        </w:rPr>
      </w:pPr>
      <w:r w:rsidRPr="0039591A">
        <w:rPr>
          <w:rFonts w:ascii="Arial" w:hAnsi="Arial" w:cs="Arial"/>
          <w:sz w:val="20"/>
          <w:lang w:eastAsia="cs-CZ"/>
        </w:rPr>
        <w:t>a</w:t>
      </w:r>
    </w:p>
    <w:p w14:paraId="35534831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 xml:space="preserve">paní </w:t>
      </w:r>
      <w:r w:rsidRPr="0039591A">
        <w:rPr>
          <w:rFonts w:ascii="Arial" w:hAnsi="Arial" w:cs="Arial"/>
          <w:b/>
          <w:bCs/>
        </w:rPr>
        <w:t>Klára Zemanová</w:t>
      </w:r>
    </w:p>
    <w:p w14:paraId="57055957" w14:textId="17019AC5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 xml:space="preserve">r. č. </w:t>
      </w:r>
      <w:r w:rsidR="00EC7222">
        <w:rPr>
          <w:rFonts w:ascii="Arial" w:hAnsi="Arial" w:cs="Arial"/>
        </w:rPr>
        <w:t>xxxxxxxxxxx1995</w:t>
      </w:r>
    </w:p>
    <w:p w14:paraId="03413AC5" w14:textId="792C5430" w:rsidR="00DB3243" w:rsidRPr="0039591A" w:rsidRDefault="00DB3243" w:rsidP="00DB324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39591A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EC7222">
        <w:rPr>
          <w:rFonts w:ascii="Arial" w:hAnsi="Arial" w:cs="Arial"/>
          <w:sz w:val="20"/>
          <w:szCs w:val="20"/>
        </w:rPr>
        <w:t>xxxxxxxxxxxxxxx</w:t>
      </w:r>
      <w:proofErr w:type="spellEnd"/>
      <w:r w:rsidRPr="0039591A">
        <w:rPr>
          <w:rFonts w:ascii="Arial" w:hAnsi="Arial" w:cs="Arial"/>
          <w:sz w:val="20"/>
          <w:szCs w:val="20"/>
        </w:rPr>
        <w:t>, Roudnice nad Labem PSČ 413 01</w:t>
      </w:r>
    </w:p>
    <w:p w14:paraId="78785B13" w14:textId="77777777" w:rsidR="00DB3243" w:rsidRPr="0039591A" w:rsidRDefault="00DB3243" w:rsidP="00DB3243">
      <w:pPr>
        <w:pStyle w:val="Zkladntext3"/>
        <w:rPr>
          <w:rFonts w:ascii="Arial" w:hAnsi="Arial" w:cs="Arial"/>
          <w:sz w:val="20"/>
        </w:rPr>
      </w:pPr>
      <w:r w:rsidRPr="0039591A">
        <w:rPr>
          <w:rFonts w:ascii="Arial" w:hAnsi="Arial" w:cs="Arial"/>
          <w:sz w:val="20"/>
        </w:rPr>
        <w:t xml:space="preserve">(dále jen „pachtýř“) </w:t>
      </w:r>
    </w:p>
    <w:p w14:paraId="3C4ADAFF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- na straně druhé –</w:t>
      </w:r>
    </w:p>
    <w:p w14:paraId="1EC03331" w14:textId="77777777" w:rsidR="00DB3243" w:rsidRPr="0039591A" w:rsidRDefault="00DB3243" w:rsidP="00DB3243">
      <w:pPr>
        <w:jc w:val="center"/>
        <w:rPr>
          <w:rFonts w:ascii="Arial" w:hAnsi="Arial" w:cs="Arial"/>
          <w:bCs/>
        </w:rPr>
      </w:pPr>
    </w:p>
    <w:p w14:paraId="4E78AE60" w14:textId="77777777" w:rsidR="00DB3243" w:rsidRPr="0039591A" w:rsidRDefault="00DB3243" w:rsidP="00DB3243">
      <w:pPr>
        <w:pStyle w:val="Zkladntext22"/>
        <w:rPr>
          <w:rFonts w:ascii="Arial" w:hAnsi="Arial" w:cs="Arial"/>
          <w:b w:val="0"/>
          <w:bCs/>
          <w:sz w:val="20"/>
        </w:rPr>
      </w:pPr>
      <w:r w:rsidRPr="0039591A">
        <w:rPr>
          <w:rFonts w:ascii="Arial" w:hAnsi="Arial" w:cs="Arial"/>
          <w:b w:val="0"/>
          <w:bCs/>
          <w:sz w:val="20"/>
        </w:rPr>
        <w:t>uzavírají tuto</w:t>
      </w:r>
    </w:p>
    <w:p w14:paraId="06C66EF9" w14:textId="77777777" w:rsidR="00DB3243" w:rsidRPr="0039591A" w:rsidRDefault="00DB3243" w:rsidP="00DB3243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39591A">
        <w:rPr>
          <w:rFonts w:ascii="Arial" w:hAnsi="Arial" w:cs="Arial"/>
          <w:sz w:val="20"/>
          <w:szCs w:val="20"/>
        </w:rPr>
        <w:t>dohodu o ukončení pachtovní smlouvy</w:t>
      </w:r>
    </w:p>
    <w:p w14:paraId="059BEE9F" w14:textId="77777777" w:rsidR="00DB3243" w:rsidRPr="0039591A" w:rsidRDefault="00DB3243" w:rsidP="00DB3243">
      <w:pPr>
        <w:jc w:val="center"/>
        <w:rPr>
          <w:rFonts w:ascii="Arial" w:hAnsi="Arial" w:cs="Arial"/>
          <w:b/>
        </w:rPr>
      </w:pPr>
      <w:r w:rsidRPr="0039591A">
        <w:rPr>
          <w:rFonts w:ascii="Arial" w:hAnsi="Arial" w:cs="Arial"/>
          <w:b/>
        </w:rPr>
        <w:t>č. 75N17/38</w:t>
      </w:r>
    </w:p>
    <w:p w14:paraId="4A1E0B06" w14:textId="77777777" w:rsidR="00DB3243" w:rsidRPr="0039591A" w:rsidRDefault="00DB3243" w:rsidP="00DB3243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7D99C708" w14:textId="77777777" w:rsidR="00DB3243" w:rsidRPr="0039591A" w:rsidRDefault="00DB3243" w:rsidP="00DB324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I</w:t>
      </w:r>
    </w:p>
    <w:p w14:paraId="0F7586A7" w14:textId="77777777" w:rsidR="00DB3243" w:rsidRPr="0039591A" w:rsidRDefault="00DB3243" w:rsidP="00DB3243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>Propachtovatel a pachtýř uzavřeli dne 14. 3. 2017 pachtovní smlouvu č. 75N17/38 a dne 28. 1. 2022 dodatek č. 1 (dále jen „smlouva“) na propachtování pozemků specifikovaných v příloze č. 1 této dohody.</w:t>
      </w:r>
    </w:p>
    <w:p w14:paraId="2ABB7B2D" w14:textId="77777777" w:rsidR="00DB3243" w:rsidRPr="0039591A" w:rsidRDefault="00DB3243" w:rsidP="00DB3243">
      <w:pPr>
        <w:jc w:val="both"/>
        <w:rPr>
          <w:rFonts w:ascii="Arial" w:hAnsi="Arial" w:cs="Arial"/>
          <w:bCs/>
        </w:rPr>
      </w:pPr>
    </w:p>
    <w:p w14:paraId="75714443" w14:textId="77777777" w:rsidR="00DB3243" w:rsidRPr="0039591A" w:rsidRDefault="00DB3243" w:rsidP="00DB3243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II</w:t>
      </w:r>
    </w:p>
    <w:p w14:paraId="1554B328" w14:textId="3AB95628" w:rsidR="00DB3243" w:rsidRPr="0039591A" w:rsidRDefault="00DB3243" w:rsidP="00DB324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</w:t>
      </w:r>
      <w:r w:rsidR="003410CE">
        <w:rPr>
          <w:rFonts w:ascii="Arial" w:hAnsi="Arial" w:cs="Arial"/>
          <w:bCs/>
          <w:sz w:val="20"/>
          <w:szCs w:val="20"/>
        </w:rPr>
        <w:t>0</w:t>
      </w:r>
      <w:r w:rsidRPr="0039591A">
        <w:rPr>
          <w:rFonts w:ascii="Arial" w:hAnsi="Arial" w:cs="Arial"/>
          <w:bCs/>
          <w:sz w:val="20"/>
          <w:szCs w:val="20"/>
        </w:rPr>
        <w:t xml:space="preserve">. </w:t>
      </w:r>
      <w:r w:rsidR="003410CE">
        <w:rPr>
          <w:rFonts w:ascii="Arial" w:hAnsi="Arial" w:cs="Arial"/>
          <w:bCs/>
          <w:sz w:val="20"/>
          <w:szCs w:val="20"/>
        </w:rPr>
        <w:t>9</w:t>
      </w:r>
      <w:r w:rsidRPr="0039591A">
        <w:rPr>
          <w:rFonts w:ascii="Arial" w:hAnsi="Arial" w:cs="Arial"/>
          <w:bCs/>
          <w:sz w:val="20"/>
          <w:szCs w:val="20"/>
        </w:rPr>
        <w:t>. 202</w:t>
      </w:r>
      <w:r w:rsidR="003410CE">
        <w:rPr>
          <w:rFonts w:ascii="Arial" w:hAnsi="Arial" w:cs="Arial"/>
          <w:bCs/>
          <w:sz w:val="20"/>
          <w:szCs w:val="20"/>
        </w:rPr>
        <w:t>5</w:t>
      </w:r>
      <w:r w:rsidRPr="0039591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D69BFE6" w14:textId="77777777" w:rsidR="00DB3243" w:rsidRPr="0039591A" w:rsidRDefault="00DB3243" w:rsidP="00DB3243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CF3C781" w14:textId="1F90710A" w:rsidR="00DB3243" w:rsidRPr="0039591A" w:rsidRDefault="00DB3243" w:rsidP="00DB3243">
      <w:pPr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Propachtovatel a pachtýř uzavřou novou pachtovní smlouvu č. </w:t>
      </w:r>
      <w:r w:rsidR="001964FE">
        <w:rPr>
          <w:rFonts w:ascii="Arial" w:hAnsi="Arial" w:cs="Arial"/>
          <w:bCs/>
        </w:rPr>
        <w:t xml:space="preserve">131N25/38 </w:t>
      </w:r>
      <w:r w:rsidRPr="0039591A">
        <w:rPr>
          <w:rFonts w:ascii="Arial" w:hAnsi="Arial" w:cs="Arial"/>
          <w:bCs/>
        </w:rPr>
        <w:t xml:space="preserve">s datem účinnosti 1. </w:t>
      </w:r>
      <w:r w:rsidR="003410CE">
        <w:rPr>
          <w:rFonts w:ascii="Arial" w:hAnsi="Arial" w:cs="Arial"/>
          <w:bCs/>
        </w:rPr>
        <w:t>10</w:t>
      </w:r>
      <w:r w:rsidRPr="0039591A">
        <w:rPr>
          <w:rFonts w:ascii="Arial" w:hAnsi="Arial" w:cs="Arial"/>
          <w:bCs/>
        </w:rPr>
        <w:t>. 202</w:t>
      </w:r>
      <w:r w:rsidR="003410CE"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. </w:t>
      </w:r>
    </w:p>
    <w:p w14:paraId="7F395788" w14:textId="77777777" w:rsidR="00DB3243" w:rsidRPr="0039591A" w:rsidRDefault="00DB3243" w:rsidP="00DB3243">
      <w:pPr>
        <w:rPr>
          <w:rFonts w:ascii="Arial" w:hAnsi="Arial" w:cs="Arial"/>
          <w:bCs/>
        </w:rPr>
      </w:pPr>
    </w:p>
    <w:p w14:paraId="55DFFB09" w14:textId="77777777" w:rsidR="00DB3243" w:rsidRPr="0039591A" w:rsidRDefault="00DB3243" w:rsidP="00DB3243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39591A">
        <w:rPr>
          <w:rFonts w:ascii="Arial" w:hAnsi="Arial" w:cs="Arial"/>
          <w:b/>
          <w:sz w:val="20"/>
          <w:szCs w:val="20"/>
        </w:rPr>
        <w:t>Čl. III</w:t>
      </w:r>
    </w:p>
    <w:p w14:paraId="0CAE6136" w14:textId="50ADEDEE" w:rsidR="00DB3243" w:rsidRPr="0039591A" w:rsidRDefault="00DB3243" w:rsidP="00DB3243">
      <w:pPr>
        <w:ind w:right="-1"/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39591A">
        <w:rPr>
          <w:rFonts w:ascii="Arial" w:hAnsi="Arial" w:cs="Arial"/>
          <w:bCs/>
        </w:rPr>
        <w:t>z  pachtovní</w:t>
      </w:r>
      <w:proofErr w:type="gramEnd"/>
      <w:r w:rsidRPr="0039591A">
        <w:rPr>
          <w:rFonts w:ascii="Arial" w:hAnsi="Arial" w:cs="Arial"/>
          <w:bCs/>
        </w:rPr>
        <w:t xml:space="preserve"> smlouvy č. 75N17/38 byl zjištěn předpis pachtovného od 1. 10. 202</w:t>
      </w:r>
      <w:r w:rsidR="003410CE">
        <w:rPr>
          <w:rFonts w:ascii="Arial" w:hAnsi="Arial" w:cs="Arial"/>
          <w:bCs/>
        </w:rPr>
        <w:t>4</w:t>
      </w:r>
      <w:r w:rsidRPr="0039591A">
        <w:rPr>
          <w:rFonts w:ascii="Arial" w:hAnsi="Arial" w:cs="Arial"/>
          <w:bCs/>
        </w:rPr>
        <w:t xml:space="preserve"> do 3</w:t>
      </w:r>
      <w:r w:rsidR="003410CE">
        <w:rPr>
          <w:rFonts w:ascii="Arial" w:hAnsi="Arial" w:cs="Arial"/>
          <w:bCs/>
        </w:rPr>
        <w:t>0</w:t>
      </w:r>
      <w:r w:rsidRPr="0039591A">
        <w:rPr>
          <w:rFonts w:ascii="Arial" w:hAnsi="Arial" w:cs="Arial"/>
          <w:bCs/>
        </w:rPr>
        <w:t xml:space="preserve">. </w:t>
      </w:r>
      <w:r w:rsidR="003410CE">
        <w:rPr>
          <w:rFonts w:ascii="Arial" w:hAnsi="Arial" w:cs="Arial"/>
          <w:bCs/>
        </w:rPr>
        <w:t>9</w:t>
      </w:r>
      <w:r w:rsidRPr="0039591A">
        <w:rPr>
          <w:rFonts w:ascii="Arial" w:hAnsi="Arial" w:cs="Arial"/>
          <w:bCs/>
        </w:rPr>
        <w:t>. 202</w:t>
      </w:r>
      <w:r w:rsidR="003410CE"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 ve výši </w:t>
      </w:r>
      <w:r w:rsidRPr="0039591A">
        <w:rPr>
          <w:rFonts w:ascii="Arial" w:hAnsi="Arial" w:cs="Arial"/>
          <w:b/>
        </w:rPr>
        <w:t>1</w:t>
      </w:r>
      <w:r w:rsidR="00247AB6">
        <w:rPr>
          <w:rFonts w:ascii="Arial" w:hAnsi="Arial" w:cs="Arial"/>
          <w:b/>
        </w:rPr>
        <w:t>3</w:t>
      </w:r>
      <w:r w:rsidRPr="0039591A">
        <w:rPr>
          <w:rFonts w:ascii="Arial" w:hAnsi="Arial" w:cs="Arial"/>
          <w:b/>
        </w:rPr>
        <w:t>.</w:t>
      </w:r>
      <w:r w:rsidR="00247AB6">
        <w:rPr>
          <w:rFonts w:ascii="Arial" w:hAnsi="Arial" w:cs="Arial"/>
          <w:b/>
        </w:rPr>
        <w:t>686</w:t>
      </w:r>
      <w:r w:rsidRPr="0039591A">
        <w:rPr>
          <w:rFonts w:ascii="Arial" w:hAnsi="Arial" w:cs="Arial"/>
          <w:b/>
        </w:rPr>
        <w:t>,00Kč</w:t>
      </w:r>
      <w:r w:rsidRPr="0039591A">
        <w:rPr>
          <w:rFonts w:ascii="Arial" w:hAnsi="Arial" w:cs="Arial"/>
          <w:bCs/>
        </w:rPr>
        <w:t xml:space="preserve"> (slovy: </w:t>
      </w:r>
      <w:proofErr w:type="spellStart"/>
      <w:r w:rsidR="00247AB6">
        <w:rPr>
          <w:rFonts w:ascii="Arial" w:hAnsi="Arial" w:cs="Arial"/>
          <w:bCs/>
        </w:rPr>
        <w:t>třinácttisíc</w:t>
      </w:r>
      <w:r w:rsidR="00FA0D8F">
        <w:rPr>
          <w:rFonts w:ascii="Arial" w:hAnsi="Arial" w:cs="Arial"/>
          <w:bCs/>
        </w:rPr>
        <w:t>šestsetosmdesátšest</w:t>
      </w:r>
      <w:proofErr w:type="spellEnd"/>
      <w:r w:rsidRPr="0039591A">
        <w:rPr>
          <w:rFonts w:ascii="Arial" w:hAnsi="Arial" w:cs="Arial"/>
          <w:bCs/>
        </w:rPr>
        <w:t xml:space="preserve"> korun českých).</w:t>
      </w:r>
    </w:p>
    <w:p w14:paraId="18D41F66" w14:textId="77777777" w:rsidR="00DB3243" w:rsidRPr="0039591A" w:rsidRDefault="00DB3243" w:rsidP="00DB3243">
      <w:pPr>
        <w:ind w:right="-1"/>
        <w:jc w:val="both"/>
        <w:rPr>
          <w:rFonts w:ascii="Arial" w:hAnsi="Arial" w:cs="Arial"/>
          <w:bCs/>
        </w:rPr>
      </w:pPr>
    </w:p>
    <w:p w14:paraId="1CC54A2C" w14:textId="4581A5FF" w:rsidR="00DB3243" w:rsidRPr="0039591A" w:rsidRDefault="00DB3243" w:rsidP="00DB3243">
      <w:pPr>
        <w:ind w:right="-1"/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Tento nedoplatek (dluh) pachtýř uznává a zavazuje se jej uhradit nejpozději do 1. 10. 202</w:t>
      </w:r>
      <w:r w:rsidR="00FA0D8F">
        <w:rPr>
          <w:rFonts w:ascii="Arial" w:hAnsi="Arial" w:cs="Arial"/>
          <w:bCs/>
        </w:rPr>
        <w:t>5</w:t>
      </w:r>
      <w:r w:rsidRPr="0039591A">
        <w:rPr>
          <w:rFonts w:ascii="Arial" w:hAnsi="Arial" w:cs="Arial"/>
          <w:bCs/>
        </w:rPr>
        <w:t xml:space="preserve"> na účet propachtovatele vedený u České národní banky, číslo účtu </w:t>
      </w:r>
      <w:r w:rsidRPr="0039591A">
        <w:rPr>
          <w:rFonts w:ascii="Arial" w:hAnsi="Arial" w:cs="Arial"/>
          <w:b/>
        </w:rPr>
        <w:t>60011-3723001/0710</w:t>
      </w:r>
      <w:r w:rsidRPr="0039591A">
        <w:rPr>
          <w:rFonts w:ascii="Arial" w:hAnsi="Arial" w:cs="Arial"/>
          <w:bCs/>
        </w:rPr>
        <w:t xml:space="preserve">, variabilní symbol </w:t>
      </w:r>
      <w:r w:rsidRPr="0039591A">
        <w:rPr>
          <w:rFonts w:ascii="Arial" w:hAnsi="Arial" w:cs="Arial"/>
          <w:b/>
        </w:rPr>
        <w:t>7511738</w:t>
      </w:r>
      <w:r w:rsidRPr="0039591A">
        <w:rPr>
          <w:rFonts w:ascii="Arial" w:hAnsi="Arial" w:cs="Arial"/>
          <w:bCs/>
        </w:rPr>
        <w:t>.</w:t>
      </w:r>
    </w:p>
    <w:p w14:paraId="57BB43B6" w14:textId="77777777" w:rsidR="00DB3243" w:rsidRPr="0039591A" w:rsidRDefault="00DB3243" w:rsidP="00DB3243">
      <w:pPr>
        <w:jc w:val="both"/>
        <w:rPr>
          <w:rFonts w:ascii="Arial" w:hAnsi="Arial" w:cs="Arial"/>
          <w:bCs/>
        </w:rPr>
      </w:pPr>
    </w:p>
    <w:p w14:paraId="46219321" w14:textId="77777777" w:rsidR="00DB3243" w:rsidRPr="0039591A" w:rsidRDefault="00DB3243" w:rsidP="00DB324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IV</w:t>
      </w:r>
    </w:p>
    <w:p w14:paraId="1116360D" w14:textId="77777777" w:rsidR="00DB3243" w:rsidRPr="0039591A" w:rsidRDefault="00DB3243" w:rsidP="00DB3243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39591A">
        <w:rPr>
          <w:rFonts w:ascii="Arial" w:hAnsi="Arial" w:cs="Arial"/>
          <w:bCs/>
          <w:sz w:val="20"/>
          <w:szCs w:val="20"/>
        </w:rPr>
        <w:t xml:space="preserve">Propachtovatel </w:t>
      </w:r>
      <w:r w:rsidRPr="0039591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39591A">
        <w:rPr>
          <w:rFonts w:ascii="Arial" w:hAnsi="Arial" w:cs="Arial"/>
          <w:bCs/>
          <w:sz w:val="20"/>
          <w:szCs w:val="20"/>
        </w:rPr>
        <w:t>SPÚ</w:t>
      </w:r>
      <w:r w:rsidRPr="0039591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C245B21" w14:textId="77777777" w:rsidR="00DB3243" w:rsidRPr="0039591A" w:rsidRDefault="00DB3243" w:rsidP="00DB3243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39591A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39C8C2A0" w14:textId="77777777" w:rsidR="00DB3243" w:rsidRDefault="00DB3243" w:rsidP="00DB324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5DF5275" w14:textId="77777777" w:rsidR="00DB3243" w:rsidRDefault="00DB3243" w:rsidP="00DB324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36B46A5" w14:textId="77777777" w:rsidR="00DB3243" w:rsidRPr="0039591A" w:rsidRDefault="00DB3243" w:rsidP="00DB324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581F040" w14:textId="77777777" w:rsidR="00DB3243" w:rsidRPr="0039591A" w:rsidRDefault="00DB3243" w:rsidP="00DB324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64EA8597" w14:textId="77777777" w:rsidR="00DB3243" w:rsidRPr="0039591A" w:rsidRDefault="00DB3243" w:rsidP="00DB3243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1413D07E" w14:textId="77777777" w:rsidR="00DB3243" w:rsidRPr="0039591A" w:rsidRDefault="00DB3243" w:rsidP="00DB3243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732350F" w14:textId="77777777" w:rsidR="00DB3243" w:rsidRPr="0039591A" w:rsidRDefault="00DB3243" w:rsidP="00DB324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VI</w:t>
      </w:r>
    </w:p>
    <w:p w14:paraId="3C2A5EA2" w14:textId="77777777" w:rsidR="00DB3243" w:rsidRPr="0039591A" w:rsidRDefault="00DB3243" w:rsidP="00DB324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9591A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39591A">
        <w:rPr>
          <w:rFonts w:ascii="Arial" w:hAnsi="Arial" w:cs="Arial"/>
          <w:b w:val="0"/>
          <w:sz w:val="20"/>
        </w:rPr>
        <w:t>čl</w:t>
      </w:r>
      <w:proofErr w:type="spellEnd"/>
      <w:r w:rsidRPr="0039591A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39591A">
        <w:rPr>
          <w:rFonts w:ascii="Arial" w:hAnsi="Arial" w:cs="Arial"/>
          <w:b w:val="0"/>
          <w:sz w:val="20"/>
        </w:rPr>
        <w:t>však  dnem</w:t>
      </w:r>
      <w:proofErr w:type="gramEnd"/>
      <w:r w:rsidRPr="0039591A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7D530E" w14:textId="77777777" w:rsidR="00DB3243" w:rsidRPr="0039591A" w:rsidRDefault="00DB3243" w:rsidP="00DB324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9591A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22E810A3" w14:textId="77777777" w:rsidR="00DB3243" w:rsidRPr="0039591A" w:rsidRDefault="00DB3243" w:rsidP="00DB3243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BD2FACE" w14:textId="77777777" w:rsidR="00DB3243" w:rsidRPr="0039591A" w:rsidRDefault="00DB3243" w:rsidP="00DB3243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39591A">
        <w:rPr>
          <w:rFonts w:ascii="Arial" w:hAnsi="Arial" w:cs="Arial"/>
          <w:bCs w:val="0"/>
          <w:sz w:val="20"/>
          <w:szCs w:val="20"/>
        </w:rPr>
        <w:t>Čl. VII</w:t>
      </w:r>
    </w:p>
    <w:p w14:paraId="27EC9684" w14:textId="77777777" w:rsidR="00DB3243" w:rsidRPr="0039591A" w:rsidRDefault="00DB3243" w:rsidP="00DB3243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A570C16" w14:textId="77777777" w:rsidR="00DB3243" w:rsidRPr="0039591A" w:rsidRDefault="00DB3243" w:rsidP="00DB324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877826E" w14:textId="50A1E0A2" w:rsidR="00DB3243" w:rsidRPr="0039591A" w:rsidRDefault="00DB3243" w:rsidP="00DB3243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39591A">
        <w:rPr>
          <w:rFonts w:ascii="Arial" w:hAnsi="Arial" w:cs="Arial"/>
          <w:bCs/>
        </w:rPr>
        <w:t xml:space="preserve">V Litoměřicích dne </w:t>
      </w:r>
      <w:r w:rsidR="007F6405">
        <w:rPr>
          <w:rFonts w:ascii="Arial" w:hAnsi="Arial" w:cs="Arial"/>
          <w:bCs/>
        </w:rPr>
        <w:t>11. 6. 2025</w:t>
      </w:r>
      <w:r w:rsidRPr="0039591A">
        <w:rPr>
          <w:rFonts w:ascii="Arial" w:hAnsi="Arial" w:cs="Arial"/>
          <w:bCs/>
        </w:rPr>
        <w:t xml:space="preserve">                                          V</w:t>
      </w:r>
      <w:r w:rsidR="007F6405">
        <w:rPr>
          <w:rFonts w:ascii="Arial" w:hAnsi="Arial" w:cs="Arial"/>
          <w:bCs/>
        </w:rPr>
        <w:t xml:space="preserve"> Litoměřicích </w:t>
      </w:r>
      <w:r w:rsidRPr="0039591A">
        <w:rPr>
          <w:rFonts w:ascii="Arial" w:hAnsi="Arial" w:cs="Arial"/>
          <w:bCs/>
        </w:rPr>
        <w:t>dne</w:t>
      </w:r>
      <w:r w:rsidR="007F6405">
        <w:rPr>
          <w:rFonts w:ascii="Arial" w:hAnsi="Arial" w:cs="Arial"/>
          <w:bCs/>
        </w:rPr>
        <w:t xml:space="preserve"> 11. 6. 2025</w:t>
      </w:r>
    </w:p>
    <w:p w14:paraId="5BD39904" w14:textId="77777777" w:rsidR="00DB3243" w:rsidRPr="0039591A" w:rsidRDefault="00DB3243" w:rsidP="00DB324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FA20D3C" w14:textId="77777777" w:rsidR="00DB3243" w:rsidRPr="0039591A" w:rsidRDefault="00DB3243" w:rsidP="00DB324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6E2AE61" w14:textId="77777777" w:rsidR="00DB3243" w:rsidRPr="0039591A" w:rsidRDefault="00DB3243" w:rsidP="00DB324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148BB8C" w14:textId="77777777" w:rsidR="00DB3243" w:rsidRPr="0039591A" w:rsidRDefault="00DB3243" w:rsidP="00DB3243">
      <w:pPr>
        <w:tabs>
          <w:tab w:val="left" w:pos="5670"/>
        </w:tabs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</w:t>
      </w:r>
      <w:r w:rsidRPr="0039591A">
        <w:rPr>
          <w:rFonts w:ascii="Arial" w:hAnsi="Arial" w:cs="Arial"/>
        </w:rPr>
        <w:t>…………………………………….</w:t>
      </w:r>
    </w:p>
    <w:p w14:paraId="7E4FAA72" w14:textId="25FFA4B3" w:rsidR="00DB3243" w:rsidRPr="0039591A" w:rsidRDefault="00DB3243" w:rsidP="00DB324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9591A">
        <w:rPr>
          <w:rFonts w:ascii="Arial" w:hAnsi="Arial" w:cs="Arial"/>
          <w:iCs/>
        </w:rPr>
        <w:t xml:space="preserve">Ing. </w:t>
      </w:r>
      <w:r w:rsidR="00245836">
        <w:rPr>
          <w:rFonts w:ascii="Arial" w:hAnsi="Arial" w:cs="Arial"/>
          <w:iCs/>
        </w:rPr>
        <w:t>Jitka Blehová</w:t>
      </w:r>
      <w:r w:rsidRPr="0039591A">
        <w:rPr>
          <w:rFonts w:ascii="Arial" w:hAnsi="Arial" w:cs="Arial"/>
          <w:iCs/>
        </w:rPr>
        <w:t xml:space="preserve">                                                           </w:t>
      </w:r>
      <w:r w:rsidR="00245836">
        <w:rPr>
          <w:rFonts w:ascii="Arial" w:hAnsi="Arial" w:cs="Arial"/>
          <w:iCs/>
        </w:rPr>
        <w:t xml:space="preserve">   </w:t>
      </w:r>
      <w:r w:rsidRPr="0039591A">
        <w:rPr>
          <w:rFonts w:ascii="Arial" w:hAnsi="Arial" w:cs="Arial"/>
          <w:iCs/>
        </w:rPr>
        <w:t xml:space="preserve">  Klára Zemanová</w:t>
      </w:r>
    </w:p>
    <w:p w14:paraId="514AC748" w14:textId="77777777" w:rsidR="00DB3243" w:rsidRPr="0039591A" w:rsidRDefault="00DB3243" w:rsidP="00DB3243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39591A">
        <w:rPr>
          <w:rFonts w:ascii="Arial" w:hAnsi="Arial" w:cs="Arial"/>
        </w:rPr>
        <w:t>vedoucí  pobočky</w:t>
      </w:r>
      <w:proofErr w:type="gramEnd"/>
      <w:r w:rsidRPr="0039591A">
        <w:rPr>
          <w:rFonts w:ascii="Arial" w:hAnsi="Arial" w:cs="Arial"/>
        </w:rPr>
        <w:t xml:space="preserve"> Litoměřice</w:t>
      </w:r>
    </w:p>
    <w:p w14:paraId="3CCBF657" w14:textId="77777777" w:rsidR="00DB3243" w:rsidRPr="0039591A" w:rsidRDefault="00DB3243" w:rsidP="00DB324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39591A">
        <w:rPr>
          <w:rFonts w:ascii="Arial" w:hAnsi="Arial" w:cs="Arial"/>
        </w:rPr>
        <w:t>Státní pozemkový úřad</w:t>
      </w:r>
    </w:p>
    <w:p w14:paraId="77B631A2" w14:textId="77777777" w:rsidR="00DB3243" w:rsidRPr="0039591A" w:rsidRDefault="00DB3243" w:rsidP="00DB3243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39AFF60" w14:textId="77777777" w:rsidR="00DB3243" w:rsidRPr="0039591A" w:rsidRDefault="00DB3243" w:rsidP="00DB3243">
      <w:pPr>
        <w:spacing w:before="120"/>
        <w:ind w:left="142" w:hanging="142"/>
        <w:jc w:val="both"/>
        <w:rPr>
          <w:rFonts w:ascii="Arial" w:hAnsi="Arial" w:cs="Arial"/>
        </w:rPr>
      </w:pPr>
      <w:r w:rsidRPr="0039591A">
        <w:rPr>
          <w:rFonts w:ascii="Arial" w:hAnsi="Arial" w:cs="Arial"/>
          <w:iCs/>
        </w:rPr>
        <w:t>propachtovatel</w:t>
      </w:r>
      <w:r w:rsidRPr="0039591A">
        <w:rPr>
          <w:rFonts w:ascii="Arial" w:hAnsi="Arial" w:cs="Arial"/>
          <w:iCs/>
        </w:rPr>
        <w:tab/>
        <w:t xml:space="preserve">                                                             </w:t>
      </w:r>
      <w:r>
        <w:rPr>
          <w:rFonts w:ascii="Arial" w:hAnsi="Arial" w:cs="Arial"/>
          <w:iCs/>
        </w:rPr>
        <w:t xml:space="preserve">     </w:t>
      </w:r>
      <w:r w:rsidRPr="0039591A">
        <w:rPr>
          <w:rFonts w:ascii="Arial" w:hAnsi="Arial" w:cs="Arial"/>
          <w:iCs/>
        </w:rPr>
        <w:t xml:space="preserve">  pachtýř</w:t>
      </w:r>
    </w:p>
    <w:p w14:paraId="0C43D288" w14:textId="77777777" w:rsidR="00DB3243" w:rsidRPr="0039591A" w:rsidRDefault="00DB3243" w:rsidP="00DB3243">
      <w:pPr>
        <w:jc w:val="both"/>
        <w:rPr>
          <w:rFonts w:ascii="Arial" w:hAnsi="Arial" w:cs="Arial"/>
        </w:rPr>
      </w:pPr>
    </w:p>
    <w:p w14:paraId="20F057EA" w14:textId="77777777" w:rsidR="00DB3243" w:rsidRPr="0039591A" w:rsidRDefault="00DB3243" w:rsidP="00DB3243">
      <w:pPr>
        <w:spacing w:before="120"/>
        <w:jc w:val="both"/>
        <w:rPr>
          <w:rFonts w:ascii="Arial" w:hAnsi="Arial" w:cs="Arial"/>
          <w:bCs/>
          <w:i/>
        </w:rPr>
      </w:pPr>
      <w:r w:rsidRPr="0039591A">
        <w:rPr>
          <w:rFonts w:ascii="Arial" w:hAnsi="Arial" w:cs="Arial"/>
          <w:bCs/>
        </w:rPr>
        <w:t xml:space="preserve">Za správnost: </w:t>
      </w:r>
      <w:r w:rsidRPr="0039591A">
        <w:rPr>
          <w:rFonts w:ascii="Arial" w:hAnsi="Arial" w:cs="Arial"/>
          <w:bCs/>
          <w:iCs/>
        </w:rPr>
        <w:t>Pavlína Bendová</w:t>
      </w:r>
    </w:p>
    <w:p w14:paraId="3F6981CD" w14:textId="77777777" w:rsidR="00DB3243" w:rsidRPr="0039591A" w:rsidRDefault="00DB3243" w:rsidP="00DB3243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DA56E7D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E8C8328" w14:textId="77777777" w:rsidR="00DB3243" w:rsidRPr="0039591A" w:rsidRDefault="00DB3243" w:rsidP="00DB3243">
      <w:pPr>
        <w:jc w:val="both"/>
        <w:rPr>
          <w:rFonts w:ascii="Arial" w:hAnsi="Arial" w:cs="Arial"/>
        </w:rPr>
      </w:pPr>
    </w:p>
    <w:p w14:paraId="4F9075E3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Datum registrace ………………………….</w:t>
      </w:r>
    </w:p>
    <w:p w14:paraId="740775EE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ID smlouvy …………………………</w:t>
      </w:r>
      <w:proofErr w:type="gramStart"/>
      <w:r w:rsidRPr="0039591A">
        <w:rPr>
          <w:rFonts w:ascii="Arial" w:hAnsi="Arial" w:cs="Arial"/>
        </w:rPr>
        <w:t>…….</w:t>
      </w:r>
      <w:proofErr w:type="gramEnd"/>
      <w:r w:rsidRPr="0039591A">
        <w:rPr>
          <w:rFonts w:ascii="Arial" w:hAnsi="Arial" w:cs="Arial"/>
        </w:rPr>
        <w:t>.</w:t>
      </w:r>
    </w:p>
    <w:p w14:paraId="5D441DF3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ID verze ……………………………………</w:t>
      </w:r>
    </w:p>
    <w:p w14:paraId="193DE219" w14:textId="77777777" w:rsidR="00DB3243" w:rsidRPr="0039591A" w:rsidRDefault="00DB3243" w:rsidP="00DB3243">
      <w:pPr>
        <w:jc w:val="both"/>
        <w:rPr>
          <w:rFonts w:ascii="Arial" w:hAnsi="Arial" w:cs="Arial"/>
          <w:i/>
        </w:rPr>
      </w:pPr>
      <w:r w:rsidRPr="0039591A">
        <w:rPr>
          <w:rFonts w:ascii="Arial" w:hAnsi="Arial" w:cs="Arial"/>
        </w:rPr>
        <w:t>Registraci provedl Pavlína Bendová</w:t>
      </w:r>
    </w:p>
    <w:p w14:paraId="7617A55B" w14:textId="77777777" w:rsidR="00DB3243" w:rsidRPr="0039591A" w:rsidRDefault="00DB3243" w:rsidP="00DB3243">
      <w:pPr>
        <w:jc w:val="both"/>
        <w:rPr>
          <w:rFonts w:ascii="Arial" w:hAnsi="Arial" w:cs="Arial"/>
        </w:rPr>
      </w:pPr>
    </w:p>
    <w:p w14:paraId="042F90D1" w14:textId="77777777" w:rsidR="00DB3243" w:rsidRPr="0039591A" w:rsidRDefault="00DB3243" w:rsidP="00DB3243">
      <w:pPr>
        <w:jc w:val="both"/>
        <w:rPr>
          <w:rFonts w:ascii="Arial" w:hAnsi="Arial" w:cs="Arial"/>
        </w:rPr>
      </w:pPr>
    </w:p>
    <w:p w14:paraId="2FD36609" w14:textId="77777777" w:rsidR="00DB3243" w:rsidRPr="0039591A" w:rsidRDefault="00DB3243" w:rsidP="00DB3243">
      <w:pPr>
        <w:jc w:val="both"/>
        <w:rPr>
          <w:rFonts w:ascii="Arial" w:hAnsi="Arial" w:cs="Arial"/>
        </w:rPr>
      </w:pPr>
      <w:r w:rsidRPr="0039591A">
        <w:rPr>
          <w:rFonts w:ascii="Arial" w:hAnsi="Arial" w:cs="Arial"/>
        </w:rPr>
        <w:t>V Litoměřicích dne ………</w:t>
      </w:r>
      <w:proofErr w:type="gramStart"/>
      <w:r w:rsidRPr="0039591A">
        <w:rPr>
          <w:rFonts w:ascii="Arial" w:hAnsi="Arial" w:cs="Arial"/>
        </w:rPr>
        <w:t>…….</w:t>
      </w:r>
      <w:proofErr w:type="gramEnd"/>
      <w:r w:rsidRPr="0039591A">
        <w:rPr>
          <w:rFonts w:ascii="Arial" w:hAnsi="Arial" w:cs="Arial"/>
        </w:rPr>
        <w:t>.</w:t>
      </w:r>
      <w:r w:rsidRPr="0039591A">
        <w:rPr>
          <w:rFonts w:ascii="Arial" w:hAnsi="Arial" w:cs="Arial"/>
        </w:rPr>
        <w:tab/>
      </w:r>
      <w:r w:rsidRPr="0039591A">
        <w:rPr>
          <w:rFonts w:ascii="Arial" w:hAnsi="Arial" w:cs="Arial"/>
        </w:rPr>
        <w:tab/>
      </w:r>
      <w:r w:rsidRPr="003959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39591A">
        <w:rPr>
          <w:rFonts w:ascii="Arial" w:hAnsi="Arial" w:cs="Arial"/>
        </w:rPr>
        <w:t>…………………………………..</w:t>
      </w:r>
    </w:p>
    <w:p w14:paraId="5BFE4561" w14:textId="77777777" w:rsidR="00DB3243" w:rsidRPr="000F20D3" w:rsidRDefault="00DB3243" w:rsidP="00DB3243">
      <w:pPr>
        <w:tabs>
          <w:tab w:val="left" w:pos="4962"/>
        </w:tabs>
        <w:rPr>
          <w:sz w:val="24"/>
        </w:rPr>
      </w:pPr>
      <w:r w:rsidRPr="0039591A">
        <w:rPr>
          <w:rFonts w:ascii="Arial" w:hAnsi="Arial" w:cs="Arial"/>
        </w:rPr>
        <w:tab/>
      </w:r>
      <w:r w:rsidRPr="0039591A">
        <w:rPr>
          <w:rFonts w:ascii="Arial" w:hAnsi="Arial" w:cs="Arial"/>
          <w:i/>
        </w:rPr>
        <w:t>podpis odpovědného zaměstnance</w:t>
      </w:r>
      <w:r>
        <w:rPr>
          <w:sz w:val="24"/>
        </w:rPr>
        <w:tab/>
      </w:r>
    </w:p>
    <w:p w14:paraId="6674898A" w14:textId="1B5DBC3E" w:rsidR="00481F46" w:rsidRPr="00DB3243" w:rsidRDefault="00481F46" w:rsidP="00DB3243"/>
    <w:sectPr w:rsidR="00481F46" w:rsidRPr="00DB3243" w:rsidSect="00DB3243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9A3A" w14:textId="77777777" w:rsidR="006952B5" w:rsidRDefault="006952B5">
      <w:r>
        <w:separator/>
      </w:r>
    </w:p>
  </w:endnote>
  <w:endnote w:type="continuationSeparator" w:id="0">
    <w:p w14:paraId="680CB48B" w14:textId="77777777" w:rsidR="006952B5" w:rsidRDefault="006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A771" w14:textId="77777777" w:rsidR="006952B5" w:rsidRDefault="006952B5">
      <w:r>
        <w:separator/>
      </w:r>
    </w:p>
  </w:footnote>
  <w:footnote w:type="continuationSeparator" w:id="0">
    <w:p w14:paraId="2FA6F22C" w14:textId="77777777" w:rsidR="006952B5" w:rsidRDefault="0069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85FF4"/>
    <w:rsid w:val="001964FE"/>
    <w:rsid w:val="001D04EE"/>
    <w:rsid w:val="001D234C"/>
    <w:rsid w:val="001D3240"/>
    <w:rsid w:val="001D3D56"/>
    <w:rsid w:val="001D7D24"/>
    <w:rsid w:val="002134AD"/>
    <w:rsid w:val="002261FD"/>
    <w:rsid w:val="00245836"/>
    <w:rsid w:val="00247AB6"/>
    <w:rsid w:val="00261FB1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10C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C6A3A"/>
    <w:rsid w:val="005E0860"/>
    <w:rsid w:val="005E4796"/>
    <w:rsid w:val="00630C25"/>
    <w:rsid w:val="006952B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7F6405"/>
    <w:rsid w:val="00821FAB"/>
    <w:rsid w:val="00856E16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E5681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14D0"/>
    <w:rsid w:val="00B6720B"/>
    <w:rsid w:val="00B67EFE"/>
    <w:rsid w:val="00B774B2"/>
    <w:rsid w:val="00B90FF6"/>
    <w:rsid w:val="00B9209F"/>
    <w:rsid w:val="00B952AC"/>
    <w:rsid w:val="00BA3147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5623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B3243"/>
    <w:rsid w:val="00DD18FF"/>
    <w:rsid w:val="00DE0F70"/>
    <w:rsid w:val="00E12120"/>
    <w:rsid w:val="00E134E1"/>
    <w:rsid w:val="00E13732"/>
    <w:rsid w:val="00E55940"/>
    <w:rsid w:val="00E6359D"/>
    <w:rsid w:val="00E74CD1"/>
    <w:rsid w:val="00E80F5B"/>
    <w:rsid w:val="00E84D95"/>
    <w:rsid w:val="00EC1FF5"/>
    <w:rsid w:val="00EC25AE"/>
    <w:rsid w:val="00EC2B51"/>
    <w:rsid w:val="00EC7222"/>
    <w:rsid w:val="00ED1766"/>
    <w:rsid w:val="00ED3766"/>
    <w:rsid w:val="00EF1406"/>
    <w:rsid w:val="00F009D7"/>
    <w:rsid w:val="00F04335"/>
    <w:rsid w:val="00F36643"/>
    <w:rsid w:val="00F415AB"/>
    <w:rsid w:val="00F538E3"/>
    <w:rsid w:val="00F93C7F"/>
    <w:rsid w:val="00FA0D8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C21079E"/>
  <w15:chartTrackingRefBased/>
  <w15:docId w15:val="{C1162443-55A4-4459-8C46-16BF68A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DB3243"/>
    <w:rPr>
      <w:rFonts w:ascii="Times New Roman" w:hAnsi="Times New Roman"/>
      <w:b/>
      <w:sz w:val="36"/>
      <w:szCs w:val="40"/>
    </w:rPr>
  </w:style>
  <w:style w:type="character" w:customStyle="1" w:styleId="Nadpis3Char">
    <w:name w:val="Nadpis 3 Char"/>
    <w:basedOn w:val="Standardnpsmoodstavce"/>
    <w:link w:val="Nadpis3"/>
    <w:rsid w:val="00DB3243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DB324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3243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B3243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DB3243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DB3243"/>
    <w:rPr>
      <w:rFonts w:ascii="Times New Roman" w:hAnsi="Times New Roman"/>
      <w:sz w:val="24"/>
    </w:rPr>
  </w:style>
  <w:style w:type="paragraph" w:customStyle="1" w:styleId="Zkladntext32">
    <w:name w:val="Základní text 32"/>
    <w:basedOn w:val="Normln"/>
    <w:rsid w:val="00DB324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0FAFC6-1817-4DB2-833A-E1893C55594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2025-05-16T05:52:00Z</dcterms:created>
  <dcterms:modified xsi:type="dcterms:W3CDTF">2025-06-11T10:17:00Z</dcterms:modified>
</cp:coreProperties>
</file>