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A8E0F01" w:rsidR="00EA574A" w:rsidRPr="00AA35DC" w:rsidRDefault="00FF503B" w:rsidP="00EA574A">
      <w:pPr>
        <w:pStyle w:val="Titulka"/>
        <w:widowControl w:val="0"/>
        <w:rPr>
          <w:sz w:val="32"/>
        </w:rPr>
      </w:pPr>
      <w:r>
        <w:rPr>
          <w:rStyle w:val="tsubjname"/>
        </w:rPr>
        <w:t>ENELEX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030DFAB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xml:space="preserve">– </w:t>
      </w:r>
      <w:r w:rsidR="00FB4209">
        <w:rPr>
          <w:sz w:val="26"/>
          <w:szCs w:val="26"/>
        </w:rPr>
        <w:t>INTERNATIONAL FAIR OF MINING, POWER INDUSTRY AND METALLURGY 2017, KATOWICE, 2017/035N, 29. 8. – 1. 9</w:t>
      </w:r>
      <w:r w:rsidR="00CA78E4" w:rsidRPr="00CA78E4">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BF270A" w:rsidRDefault="00EA574A" w:rsidP="00EA574A">
      <w:pPr>
        <w:ind w:left="567"/>
        <w:rPr>
          <w:szCs w:val="22"/>
        </w:rPr>
      </w:pPr>
      <w:r w:rsidRPr="00BF270A">
        <w:rPr>
          <w:szCs w:val="22"/>
        </w:rPr>
        <w:t>a</w:t>
      </w:r>
    </w:p>
    <w:p w14:paraId="6E5BE964" w14:textId="51A8776A" w:rsidR="00221440" w:rsidRPr="00BF270A" w:rsidRDefault="00DB58ED" w:rsidP="00BF270A">
      <w:pPr>
        <w:numPr>
          <w:ilvl w:val="0"/>
          <w:numId w:val="3"/>
        </w:numPr>
        <w:jc w:val="left"/>
        <w:rPr>
          <w:b/>
        </w:rPr>
      </w:pPr>
      <w:r w:rsidRPr="00BF270A">
        <w:rPr>
          <w:rStyle w:val="tsubjname"/>
          <w:b/>
        </w:rPr>
        <w:t xml:space="preserve">   </w:t>
      </w:r>
      <w:r w:rsidR="00A7640B">
        <w:rPr>
          <w:rStyle w:val="tsubjname"/>
          <w:b/>
        </w:rPr>
        <w:t xml:space="preserve">ENELEX spol. s </w:t>
      </w:r>
      <w:r w:rsidR="00BF270A" w:rsidRPr="00BF270A">
        <w:rPr>
          <w:rStyle w:val="tsubjname"/>
          <w:b/>
        </w:rPr>
        <w:t>r.o.</w:t>
      </w:r>
    </w:p>
    <w:p w14:paraId="1158F68E" w14:textId="040D5EF1" w:rsidR="00221440" w:rsidRPr="00BF270A" w:rsidRDefault="00221440" w:rsidP="00B25BD0">
      <w:pPr>
        <w:ind w:firstLine="561"/>
        <w:rPr>
          <w:b/>
        </w:rPr>
      </w:pPr>
      <w:r w:rsidRPr="00BF270A">
        <w:rPr>
          <w:b/>
        </w:rPr>
        <w:t>Registrační číslo účastníka:</w:t>
      </w:r>
      <w:r w:rsidR="00B23D5A">
        <w:rPr>
          <w:b/>
        </w:rPr>
        <w:t xml:space="preserve"> 02</w:t>
      </w:r>
      <w:r w:rsidR="003A217D" w:rsidRPr="00BF270A">
        <w:rPr>
          <w:b/>
        </w:rPr>
        <w:t>/</w:t>
      </w:r>
      <w:r w:rsidR="00BF270A" w:rsidRPr="00BF270A">
        <w:rPr>
          <w:b/>
        </w:rPr>
        <w:t>2017/035</w:t>
      </w:r>
      <w:r w:rsidR="00201754" w:rsidRPr="00BF270A">
        <w:rPr>
          <w:b/>
        </w:rPr>
        <w:t>N</w:t>
      </w:r>
    </w:p>
    <w:p w14:paraId="44768F51" w14:textId="4AB933FE" w:rsidR="00EA574A" w:rsidRPr="00BF270A" w:rsidRDefault="00EA574A" w:rsidP="003A217D">
      <w:pPr>
        <w:pStyle w:val="Text11"/>
        <w:keepNext w:val="0"/>
      </w:pPr>
      <w:r w:rsidRPr="00BF270A">
        <w:t>se sídlem</w:t>
      </w:r>
      <w:r w:rsidR="003E4748" w:rsidRPr="00BF270A">
        <w:t xml:space="preserve"> </w:t>
      </w:r>
      <w:r w:rsidR="00A4177B">
        <w:rPr>
          <w:bCs/>
        </w:rPr>
        <w:t>U Stadionu 427</w:t>
      </w:r>
      <w:r w:rsidR="00F560C3" w:rsidRPr="00BF270A">
        <w:t>,</w:t>
      </w:r>
      <w:r w:rsidR="00A4177B">
        <w:t xml:space="preserve"> 533 12</w:t>
      </w:r>
      <w:r w:rsidR="00BF270A" w:rsidRPr="00BF270A">
        <w:t xml:space="preserve"> </w:t>
      </w:r>
      <w:r w:rsidR="00A4177B">
        <w:t>Chvaletice</w:t>
      </w:r>
      <w:r w:rsidR="003E4748" w:rsidRPr="00BF270A">
        <w:t>,</w:t>
      </w:r>
      <w:r w:rsidR="00F560C3" w:rsidRPr="00BF270A">
        <w:t xml:space="preserve"> </w:t>
      </w:r>
      <w:r w:rsidRPr="00BF270A">
        <w:t>I</w:t>
      </w:r>
      <w:r w:rsidR="00C854D7" w:rsidRPr="00BF270A">
        <w:t xml:space="preserve">ČO: </w:t>
      </w:r>
      <w:r w:rsidR="00A4177B">
        <w:t>15051862</w:t>
      </w:r>
      <w:r w:rsidR="00C854D7" w:rsidRPr="00BF270A">
        <w:t xml:space="preserve">, </w:t>
      </w:r>
      <w:r w:rsidRPr="00BF270A">
        <w:t xml:space="preserve"> </w:t>
      </w:r>
    </w:p>
    <w:p w14:paraId="3194C269" w14:textId="77777777" w:rsidR="003256FF" w:rsidRDefault="00C854D7" w:rsidP="00EA574A">
      <w:pPr>
        <w:pStyle w:val="Text11"/>
        <w:keepNext w:val="0"/>
      </w:pPr>
      <w:r w:rsidRPr="00324F4F">
        <w:t xml:space="preserve">zapsaný </w:t>
      </w:r>
      <w:r w:rsidR="00EA574A" w:rsidRPr="00324F4F">
        <w:t>v obchodním rejstříku vedeném</w:t>
      </w:r>
      <w:r w:rsidR="00EA574A" w:rsidRPr="00324F4F">
        <w:rPr>
          <w:i/>
          <w:smallCaps/>
        </w:rPr>
        <w:t xml:space="preserve"> </w:t>
      </w:r>
      <w:r w:rsidRPr="00324F4F">
        <w:t xml:space="preserve">u </w:t>
      </w:r>
      <w:r w:rsidR="003E4748" w:rsidRPr="00324F4F">
        <w:t>Krajského soudu v</w:t>
      </w:r>
      <w:r w:rsidR="00324F4F" w:rsidRPr="00324F4F">
        <w:t> Hradci Králové</w:t>
      </w:r>
      <w:r w:rsidRPr="00324F4F">
        <w:rPr>
          <w:i/>
        </w:rPr>
        <w:t xml:space="preserve">, </w:t>
      </w:r>
      <w:r w:rsidR="00324F4F" w:rsidRPr="00324F4F">
        <w:t xml:space="preserve">oddíl C, vložka </w:t>
      </w:r>
    </w:p>
    <w:p w14:paraId="1364E448" w14:textId="32F30113" w:rsidR="00EA574A" w:rsidRDefault="006D7205" w:rsidP="00EA574A">
      <w:pPr>
        <w:pStyle w:val="Text11"/>
        <w:keepNext w:val="0"/>
        <w:rPr>
          <w:i/>
        </w:rPr>
      </w:pPr>
      <w:r>
        <w:t>813</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48E80B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w:t>
      </w:r>
      <w:r w:rsidR="009A3218">
        <w:t> </w:t>
      </w:r>
      <w:r w:rsidRPr="00A5710D">
        <w:t>článku</w:t>
      </w:r>
      <w:r w:rsidR="009A3218">
        <w:t xml:space="preserve"> 3.1 (a) </w:t>
      </w:r>
      <w:r w:rsidRPr="00A5710D">
        <w:t>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F432BBC"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w:t>
      </w:r>
      <w:r w:rsidRPr="007731FA">
        <w:t xml:space="preserve">výši </w:t>
      </w:r>
      <w:r w:rsidR="007731FA" w:rsidRPr="007731FA">
        <w:t>60.000 Kč (slovy: šedesát</w:t>
      </w:r>
      <w:r w:rsidR="0040235E" w:rsidRPr="007731FA">
        <w:t xml:space="preserve"> tisíc </w:t>
      </w:r>
      <w:r w:rsidR="007F74B5" w:rsidRPr="007731FA">
        <w:t>korun českých),</w:t>
      </w:r>
      <w:r w:rsidR="00857E0D" w:rsidRPr="007731FA">
        <w:t xml:space="preserve"> což</w:t>
      </w:r>
      <w:r w:rsidR="00857E0D" w:rsidRPr="0040235E">
        <w:t xml:space="preserve"> představuje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w:t>
      </w:r>
      <w:proofErr w:type="gramStart"/>
      <w:r w:rsidR="00EA574A" w:rsidRPr="0040235E">
        <w:t>3.1.a 3.2</w:t>
      </w:r>
      <w:proofErr w:type="gramEnd"/>
      <w:r w:rsidR="00EA574A" w:rsidRPr="0040235E">
        <w:t xml:space="preserve">.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12CAE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w:t>
      </w:r>
      <w:bookmarkEnd w:id="8"/>
      <w:r w:rsidR="000A4992">
        <w:t xml:space="preserve"> 4.1 (a)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6CD100"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představ</w:t>
      </w:r>
      <w:r w:rsidR="00D56306">
        <w:t xml:space="preserve">uje zálohu na výdaje dle článku 3.1 </w:t>
      </w:r>
      <w:r w:rsidR="00943243" w:rsidRPr="0040235E">
        <w:t>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9A44E22" w:rsidR="00CE3241" w:rsidRDefault="00D56306" w:rsidP="00EA574A">
      <w:pPr>
        <w:pStyle w:val="Claneka"/>
        <w:ind w:left="1134" w:hanging="567"/>
      </w:pPr>
      <w:bookmarkStart w:id="13" w:name="_Ref461451703"/>
      <w:r>
        <w:t>Složení zálohy dle článku 4.1 (b)</w:t>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w:t>
      </w:r>
      <w:r>
        <w:t xml:space="preserve">y, než je lhůta určená v článku 4.1 (b) </w:t>
      </w:r>
      <w:r w:rsidR="00943243">
        <w:t>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80A9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80A9E">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80A9E">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80A9E">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80A9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80A9E">
        <w:t>5.2</w:t>
      </w:r>
      <w:r w:rsidR="002724FD">
        <w:fldChar w:fldCharType="end"/>
      </w:r>
      <w:r w:rsidR="002724FD">
        <w:fldChar w:fldCharType="begin"/>
      </w:r>
      <w:r w:rsidR="002724FD">
        <w:instrText xml:space="preserve"> REF _Ref451371048 \r \h </w:instrText>
      </w:r>
      <w:r w:rsidR="002724FD">
        <w:fldChar w:fldCharType="separate"/>
      </w:r>
      <w:r w:rsidR="00080A9E">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080A9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80A9E">
        <w:t>5.5</w:t>
      </w:r>
      <w:r w:rsidR="00FD6F77">
        <w:fldChar w:fldCharType="end"/>
      </w:r>
      <w:r w:rsidR="00FD6F77">
        <w:fldChar w:fldCharType="begin"/>
      </w:r>
      <w:r w:rsidR="00FD6F77">
        <w:instrText xml:space="preserve"> REF _Ref451371239 \r \h </w:instrText>
      </w:r>
      <w:r w:rsidR="00FD6F77">
        <w:fldChar w:fldCharType="separate"/>
      </w:r>
      <w:r w:rsidR="00080A9E">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80A9E">
        <w:t>5.5</w:t>
      </w:r>
      <w:r w:rsidR="00FD6F77">
        <w:fldChar w:fldCharType="end"/>
      </w:r>
      <w:r w:rsidRPr="00AA35DC">
        <w:fldChar w:fldCharType="begin"/>
      </w:r>
      <w:r w:rsidRPr="00AA35DC">
        <w:instrText xml:space="preserve"> REF _Ref451371239 \r \h </w:instrText>
      </w:r>
      <w:r w:rsidRPr="00AA35DC">
        <w:fldChar w:fldCharType="separate"/>
      </w:r>
      <w:r w:rsidR="00080A9E">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80A9E">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80A9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80A9E">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080A9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80A9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B35B31" w14:textId="29D7B458" w:rsidR="00FC11C2" w:rsidRPr="005E0808" w:rsidRDefault="003256FF" w:rsidP="005E4C79">
      <w:pPr>
        <w:pStyle w:val="Text11"/>
        <w:keepNext w:val="0"/>
        <w:spacing w:before="0" w:after="0"/>
        <w:ind w:left="1134"/>
        <w:jc w:val="left"/>
        <w:rPr>
          <w:b/>
        </w:rPr>
      </w:pPr>
      <w:r>
        <w:rPr>
          <w:b/>
        </w:rPr>
        <w:t xml:space="preserve">ENELEX </w:t>
      </w:r>
      <w:r w:rsidR="005E0808" w:rsidRPr="005E0808">
        <w:rPr>
          <w:b/>
        </w:rPr>
        <w:t>spol. s r.o.</w:t>
      </w:r>
    </w:p>
    <w:p w14:paraId="7E735D56" w14:textId="3357B91A" w:rsidR="00EA574A" w:rsidRPr="0020567C" w:rsidRDefault="00B56906" w:rsidP="005E4C79">
      <w:pPr>
        <w:pStyle w:val="Text11"/>
        <w:keepNext w:val="0"/>
        <w:spacing w:before="0" w:after="0"/>
        <w:ind w:left="1134"/>
        <w:jc w:val="left"/>
      </w:pPr>
      <w:r w:rsidRPr="005E0808">
        <w:t>k ruk</w:t>
      </w:r>
      <w:r w:rsidR="00EA574A" w:rsidRPr="005E0808">
        <w:t>ám:</w:t>
      </w:r>
      <w:r w:rsidRPr="005E0808">
        <w:tab/>
      </w:r>
      <w:r w:rsidRPr="005E0808">
        <w:tab/>
      </w:r>
      <w:r w:rsidR="00542215">
        <w:t>Libor Vacek</w:t>
      </w:r>
      <w:r w:rsidRPr="005E0808">
        <w:br/>
        <w:t xml:space="preserve">adresa: </w:t>
      </w:r>
      <w:r w:rsidRPr="005E0808">
        <w:tab/>
      </w:r>
      <w:r w:rsidRPr="005E0808">
        <w:tab/>
      </w:r>
      <w:r w:rsidR="003256FF">
        <w:rPr>
          <w:bCs/>
        </w:rPr>
        <w:t>U Stadionu 427</w:t>
      </w:r>
      <w:r w:rsidR="003256FF" w:rsidRPr="00BF270A">
        <w:t>,</w:t>
      </w:r>
      <w:r w:rsidR="003256FF">
        <w:t xml:space="preserve"> Chvaletice</w:t>
      </w:r>
      <w:r w:rsidR="006C75ED">
        <w:t>, PSČ 533 12</w:t>
      </w:r>
      <w:r w:rsidRPr="00657DCA">
        <w:rPr>
          <w:highlight w:val="yellow"/>
        </w:rPr>
        <w:br/>
      </w:r>
      <w:r w:rsidRPr="00F3328D">
        <w:t>e-mail:</w:t>
      </w:r>
      <w:r w:rsidRPr="00F3328D">
        <w:tab/>
      </w:r>
      <w:r w:rsidRPr="00F3328D">
        <w:tab/>
      </w:r>
      <w:r w:rsidR="0020567C" w:rsidRPr="0020567C">
        <w:t>vacek</w:t>
      </w:r>
      <w:r w:rsidR="008775E4" w:rsidRPr="0020567C">
        <w:t>@</w:t>
      </w:r>
      <w:r w:rsidR="0020567C" w:rsidRPr="0020567C">
        <w:t>enelex.cz</w:t>
      </w:r>
    </w:p>
    <w:p w14:paraId="2AD0B729" w14:textId="71910F8E" w:rsidR="00EA574A" w:rsidRPr="00B56906" w:rsidRDefault="00EA574A" w:rsidP="005E4C79">
      <w:pPr>
        <w:pStyle w:val="Text11"/>
        <w:keepNext w:val="0"/>
        <w:spacing w:before="0" w:after="0"/>
        <w:ind w:left="1134"/>
        <w:jc w:val="left"/>
      </w:pPr>
      <w:r w:rsidRPr="0020567C">
        <w:t xml:space="preserve">Datová schránka: </w:t>
      </w:r>
      <w:r w:rsidR="00B85689" w:rsidRPr="0020567C">
        <w:tab/>
      </w:r>
      <w:r w:rsidR="0020567C" w:rsidRPr="0020567C">
        <w:t>er23684</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80A9E">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80A9E">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080A9E">
        <w:t>4.1</w:t>
      </w:r>
      <w:r w:rsidR="00E60A1D">
        <w:fldChar w:fldCharType="end"/>
      </w:r>
      <w:r w:rsidR="00E60A1D">
        <w:fldChar w:fldCharType="begin"/>
      </w:r>
      <w:r w:rsidR="00E60A1D">
        <w:instrText xml:space="preserve"> REF _Ref461988706 \r \h </w:instrText>
      </w:r>
      <w:r w:rsidR="00E60A1D">
        <w:fldChar w:fldCharType="separate"/>
      </w:r>
      <w:r w:rsidR="00080A9E">
        <w:t>4.1</w:t>
      </w:r>
      <w:proofErr w:type="gramEnd"/>
      <w:r w:rsidR="00080A9E">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80A9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80A9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080A9E">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080A9E">
        <w:t>11.3</w:t>
      </w:r>
      <w:r w:rsidR="00BC4709">
        <w:fldChar w:fldCharType="end"/>
      </w:r>
      <w:r w:rsidR="00BC4709">
        <w:fldChar w:fldCharType="begin"/>
      </w:r>
      <w:r w:rsidR="00BC4709">
        <w:instrText xml:space="preserve"> REF _Ref461487380 \r \h </w:instrText>
      </w:r>
      <w:r w:rsidR="00BC4709">
        <w:fldChar w:fldCharType="separate"/>
      </w:r>
      <w:r w:rsidR="00080A9E">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80A9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80A9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80A9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80A9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80A9E">
        <w:t>11</w:t>
      </w:r>
      <w:proofErr w:type="gramEnd"/>
      <w:r w:rsidR="00080A9E">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456F467" w:rsidR="00EA574A" w:rsidRPr="00C808FE" w:rsidRDefault="00872BF4" w:rsidP="00D120CA">
            <w:pPr>
              <w:jc w:val="left"/>
              <w:rPr>
                <w:b/>
              </w:rPr>
            </w:pPr>
            <w:r>
              <w:rPr>
                <w:b/>
              </w:rPr>
              <w:t>ENELEX</w:t>
            </w:r>
            <w:r w:rsidR="00C808FE" w:rsidRPr="00C808FE">
              <w:rPr>
                <w:b/>
              </w:rPr>
              <w:t xml:space="preserve">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6EAB699" w:rsidR="00EA574A" w:rsidRPr="00C808FE" w:rsidRDefault="00D12AF2" w:rsidP="006D1BA9">
            <w:pPr>
              <w:jc w:val="left"/>
            </w:pPr>
            <w:r w:rsidRPr="00C808FE">
              <w:t>Místo:</w:t>
            </w:r>
            <w:r w:rsidR="003B443B">
              <w:t xml:space="preserve"> Chvaletice</w:t>
            </w:r>
          </w:p>
          <w:p w14:paraId="607928AD" w14:textId="3B2A057E" w:rsidR="00EA574A" w:rsidRPr="00C808FE" w:rsidRDefault="00D12AF2" w:rsidP="00D12AF2">
            <w:pPr>
              <w:jc w:val="left"/>
              <w:rPr>
                <w:b/>
              </w:rPr>
            </w:pPr>
            <w:r w:rsidRPr="00C808FE">
              <w:t>Datum:</w:t>
            </w:r>
            <w:r w:rsidR="003B443B">
              <w:t xml:space="preserve"> 9. 8. 2017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C808FE" w:rsidRDefault="00EA574A" w:rsidP="006D1BA9">
            <w:pPr>
              <w:jc w:val="center"/>
            </w:pPr>
          </w:p>
          <w:p w14:paraId="6F265922" w14:textId="77777777" w:rsidR="00EA574A" w:rsidRPr="00C808FE" w:rsidRDefault="00EA574A" w:rsidP="006D1BA9">
            <w:pPr>
              <w:jc w:val="center"/>
            </w:pPr>
            <w:r w:rsidRPr="00C808FE">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 xml:space="preserve">Ing. Lenka </w:t>
            </w:r>
            <w:proofErr w:type="spellStart"/>
            <w:r w:rsidR="003E3C52">
              <w:rPr>
                <w:bCs/>
                <w:szCs w:val="22"/>
              </w:rPr>
              <w:t>Sokoltová</w:t>
            </w:r>
            <w:proofErr w:type="spellEnd"/>
            <w:r w:rsidR="003E3C52">
              <w:rPr>
                <w:bCs/>
                <w:szCs w:val="22"/>
              </w:rPr>
              <w:t>,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549E318E" w:rsidR="00EA574A" w:rsidRPr="00C808FE" w:rsidRDefault="00EA574A" w:rsidP="006D1BA9">
            <w:r w:rsidRPr="00C808FE">
              <w:t xml:space="preserve">Jméno: </w:t>
            </w:r>
            <w:r w:rsidR="00872BF4">
              <w:t>Libor Vacek</w:t>
            </w:r>
          </w:p>
          <w:p w14:paraId="2F6E03E8" w14:textId="31B2C4C0" w:rsidR="00EA574A" w:rsidRPr="00C808FE" w:rsidRDefault="00EA574A" w:rsidP="00C808FE">
            <w:r w:rsidRPr="00C808FE">
              <w:t>Funkce</w:t>
            </w:r>
            <w:r w:rsidR="004274E3" w:rsidRPr="00C808FE">
              <w:t xml:space="preserve">: </w:t>
            </w:r>
            <w:r w:rsidR="00C808FE" w:rsidRPr="00C808FE">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4EA9FDC2" w:rsidR="00842EDE" w:rsidRDefault="00CF1704">
      <w:pPr>
        <w:pStyle w:val="HHTitle2"/>
      </w:pPr>
      <w:r w:rsidRPr="00CF1704">
        <w:t>[</w:t>
      </w:r>
      <w:r w:rsidRPr="00CE36B7">
        <w:t>rozpočet akce]</w:t>
      </w:r>
    </w:p>
    <w:p w14:paraId="4007F009" w14:textId="4D008869" w:rsidR="00CE36B7" w:rsidRDefault="001418FD">
      <w:pPr>
        <w:pStyle w:val="HHTitle2"/>
      </w:pPr>
      <w:r w:rsidRPr="001418FD">
        <w:rPr>
          <w:noProof/>
          <w:lang w:eastAsia="cs-CZ"/>
        </w:rPr>
        <w:drawing>
          <wp:inline distT="0" distB="0" distL="0" distR="0" wp14:anchorId="0E97958D" wp14:editId="557EC3BC">
            <wp:extent cx="5760085" cy="3292158"/>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92158"/>
                    </a:xfrm>
                    <a:prstGeom prst="rect">
                      <a:avLst/>
                    </a:prstGeom>
                    <a:noFill/>
                    <a:ln>
                      <a:noFill/>
                    </a:ln>
                  </pic:spPr>
                </pic:pic>
              </a:graphicData>
            </a:graphic>
          </wp:inline>
        </w:drawing>
      </w:r>
    </w:p>
    <w:p w14:paraId="3D097797" w14:textId="6FC7DC3D" w:rsidR="00234B16" w:rsidRDefault="00234B16">
      <w:pPr>
        <w:pStyle w:val="HHTitle2"/>
      </w:pPr>
    </w:p>
    <w:sectPr w:rsidR="00234B16"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486D5" w14:textId="77777777" w:rsidR="00E05DC0" w:rsidRDefault="00E05DC0">
      <w:pPr>
        <w:spacing w:before="0" w:after="0"/>
      </w:pPr>
      <w:r>
        <w:separator/>
      </w:r>
    </w:p>
  </w:endnote>
  <w:endnote w:type="continuationSeparator" w:id="0">
    <w:p w14:paraId="2B3CD05C" w14:textId="77777777" w:rsidR="00E05DC0" w:rsidRDefault="00E05DC0">
      <w:pPr>
        <w:spacing w:before="0" w:after="0"/>
      </w:pPr>
      <w:r>
        <w:continuationSeparator/>
      </w:r>
    </w:p>
  </w:endnote>
  <w:endnote w:type="continuationNotice" w:id="1">
    <w:p w14:paraId="6E2EBB10" w14:textId="77777777" w:rsidR="00E05DC0" w:rsidRDefault="00E05D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B443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B443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27E5" w14:textId="77777777" w:rsidR="00E05DC0" w:rsidRDefault="00E05DC0">
      <w:pPr>
        <w:spacing w:before="0" w:after="0"/>
      </w:pPr>
      <w:r>
        <w:separator/>
      </w:r>
    </w:p>
  </w:footnote>
  <w:footnote w:type="continuationSeparator" w:id="0">
    <w:p w14:paraId="6BEE2FF4" w14:textId="77777777" w:rsidR="00E05DC0" w:rsidRDefault="00E05DC0">
      <w:pPr>
        <w:spacing w:before="0" w:after="0"/>
      </w:pPr>
      <w:r>
        <w:continuationSeparator/>
      </w:r>
    </w:p>
  </w:footnote>
  <w:footnote w:type="continuationNotice" w:id="1">
    <w:p w14:paraId="7C814707" w14:textId="77777777" w:rsidR="00E05DC0" w:rsidRDefault="00E05DC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38BB"/>
    <w:rsid w:val="00064E3C"/>
    <w:rsid w:val="00065430"/>
    <w:rsid w:val="00065838"/>
    <w:rsid w:val="00071FC5"/>
    <w:rsid w:val="00080A9E"/>
    <w:rsid w:val="00083261"/>
    <w:rsid w:val="00084AEA"/>
    <w:rsid w:val="00085456"/>
    <w:rsid w:val="00087E70"/>
    <w:rsid w:val="000963B7"/>
    <w:rsid w:val="00096631"/>
    <w:rsid w:val="00097771"/>
    <w:rsid w:val="000A06BC"/>
    <w:rsid w:val="000A0777"/>
    <w:rsid w:val="000A1E6F"/>
    <w:rsid w:val="000A4992"/>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57A"/>
    <w:rsid w:val="000F4834"/>
    <w:rsid w:val="00100816"/>
    <w:rsid w:val="00100C3B"/>
    <w:rsid w:val="00100E31"/>
    <w:rsid w:val="0010621D"/>
    <w:rsid w:val="00111EAD"/>
    <w:rsid w:val="00113A78"/>
    <w:rsid w:val="00115146"/>
    <w:rsid w:val="0012109F"/>
    <w:rsid w:val="00122371"/>
    <w:rsid w:val="001304A3"/>
    <w:rsid w:val="00131371"/>
    <w:rsid w:val="001320D5"/>
    <w:rsid w:val="00133711"/>
    <w:rsid w:val="00133AA1"/>
    <w:rsid w:val="0013584A"/>
    <w:rsid w:val="001418FD"/>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0DD4"/>
    <w:rsid w:val="001F720D"/>
    <w:rsid w:val="00201754"/>
    <w:rsid w:val="0020567C"/>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62F1"/>
    <w:rsid w:val="002969A5"/>
    <w:rsid w:val="002A1534"/>
    <w:rsid w:val="002A245A"/>
    <w:rsid w:val="002C3606"/>
    <w:rsid w:val="002D072E"/>
    <w:rsid w:val="002D113C"/>
    <w:rsid w:val="002D342D"/>
    <w:rsid w:val="00300E42"/>
    <w:rsid w:val="00312F8E"/>
    <w:rsid w:val="00315726"/>
    <w:rsid w:val="003216CF"/>
    <w:rsid w:val="003239DD"/>
    <w:rsid w:val="00324F4F"/>
    <w:rsid w:val="003256FF"/>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2CAE"/>
    <w:rsid w:val="003B3A49"/>
    <w:rsid w:val="003B3BB2"/>
    <w:rsid w:val="003B443B"/>
    <w:rsid w:val="003B445A"/>
    <w:rsid w:val="003B6E7A"/>
    <w:rsid w:val="003B7C88"/>
    <w:rsid w:val="003C1D12"/>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16FD1"/>
    <w:rsid w:val="00425604"/>
    <w:rsid w:val="004274E3"/>
    <w:rsid w:val="00431A7D"/>
    <w:rsid w:val="004428F2"/>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C7A77"/>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215"/>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0808"/>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06108"/>
    <w:rsid w:val="00611813"/>
    <w:rsid w:val="006118F4"/>
    <w:rsid w:val="00617CFD"/>
    <w:rsid w:val="00626B2B"/>
    <w:rsid w:val="00632B49"/>
    <w:rsid w:val="00632CF9"/>
    <w:rsid w:val="006331AC"/>
    <w:rsid w:val="006364F5"/>
    <w:rsid w:val="0064166B"/>
    <w:rsid w:val="006501C5"/>
    <w:rsid w:val="00652EFE"/>
    <w:rsid w:val="00657CB3"/>
    <w:rsid w:val="00657DCA"/>
    <w:rsid w:val="00660AA1"/>
    <w:rsid w:val="006617A1"/>
    <w:rsid w:val="006618ED"/>
    <w:rsid w:val="00667007"/>
    <w:rsid w:val="006729F3"/>
    <w:rsid w:val="00674D62"/>
    <w:rsid w:val="006808CA"/>
    <w:rsid w:val="00683F69"/>
    <w:rsid w:val="00694EB3"/>
    <w:rsid w:val="006969E9"/>
    <w:rsid w:val="006A1C30"/>
    <w:rsid w:val="006A2A4B"/>
    <w:rsid w:val="006A646D"/>
    <w:rsid w:val="006B0A32"/>
    <w:rsid w:val="006B17FA"/>
    <w:rsid w:val="006B2892"/>
    <w:rsid w:val="006B2F4F"/>
    <w:rsid w:val="006B565C"/>
    <w:rsid w:val="006B668A"/>
    <w:rsid w:val="006C34D1"/>
    <w:rsid w:val="006C75ED"/>
    <w:rsid w:val="006D0383"/>
    <w:rsid w:val="006D1305"/>
    <w:rsid w:val="006D1BA9"/>
    <w:rsid w:val="006D7205"/>
    <w:rsid w:val="006D7777"/>
    <w:rsid w:val="006E0C0A"/>
    <w:rsid w:val="006E75D5"/>
    <w:rsid w:val="00700206"/>
    <w:rsid w:val="0070337D"/>
    <w:rsid w:val="0070366C"/>
    <w:rsid w:val="00705FAD"/>
    <w:rsid w:val="0071050F"/>
    <w:rsid w:val="00715BDC"/>
    <w:rsid w:val="00732453"/>
    <w:rsid w:val="007434F3"/>
    <w:rsid w:val="00747E59"/>
    <w:rsid w:val="00761588"/>
    <w:rsid w:val="007624DB"/>
    <w:rsid w:val="00763A38"/>
    <w:rsid w:val="007731FA"/>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2BF4"/>
    <w:rsid w:val="008775E4"/>
    <w:rsid w:val="008863DF"/>
    <w:rsid w:val="00893240"/>
    <w:rsid w:val="00894356"/>
    <w:rsid w:val="008A0535"/>
    <w:rsid w:val="008B3DD9"/>
    <w:rsid w:val="008C0F32"/>
    <w:rsid w:val="008C33DE"/>
    <w:rsid w:val="008C5B4A"/>
    <w:rsid w:val="008C7A28"/>
    <w:rsid w:val="008D1767"/>
    <w:rsid w:val="008D4505"/>
    <w:rsid w:val="008E7F56"/>
    <w:rsid w:val="008F0DE3"/>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40642"/>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3218"/>
    <w:rsid w:val="009A6849"/>
    <w:rsid w:val="009A72EF"/>
    <w:rsid w:val="009B10AB"/>
    <w:rsid w:val="009B3245"/>
    <w:rsid w:val="009B42A8"/>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177B"/>
    <w:rsid w:val="00A439B3"/>
    <w:rsid w:val="00A4592F"/>
    <w:rsid w:val="00A523AD"/>
    <w:rsid w:val="00A52C6E"/>
    <w:rsid w:val="00A55197"/>
    <w:rsid w:val="00A5710D"/>
    <w:rsid w:val="00A576D0"/>
    <w:rsid w:val="00A61176"/>
    <w:rsid w:val="00A7640B"/>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ABA"/>
    <w:rsid w:val="00B208EB"/>
    <w:rsid w:val="00B23D5A"/>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70A"/>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08FE"/>
    <w:rsid w:val="00C8261F"/>
    <w:rsid w:val="00C828FB"/>
    <w:rsid w:val="00C84FC7"/>
    <w:rsid w:val="00C854D7"/>
    <w:rsid w:val="00C85A56"/>
    <w:rsid w:val="00C91BED"/>
    <w:rsid w:val="00C92B15"/>
    <w:rsid w:val="00C96675"/>
    <w:rsid w:val="00CA1EE9"/>
    <w:rsid w:val="00CA403A"/>
    <w:rsid w:val="00CA4249"/>
    <w:rsid w:val="00CA6AB7"/>
    <w:rsid w:val="00CA78E4"/>
    <w:rsid w:val="00CB4C3A"/>
    <w:rsid w:val="00CB5DED"/>
    <w:rsid w:val="00CB6643"/>
    <w:rsid w:val="00CD21DE"/>
    <w:rsid w:val="00CD2FEC"/>
    <w:rsid w:val="00CD3795"/>
    <w:rsid w:val="00CD7F20"/>
    <w:rsid w:val="00CE20E5"/>
    <w:rsid w:val="00CE3241"/>
    <w:rsid w:val="00CE36B7"/>
    <w:rsid w:val="00CE410C"/>
    <w:rsid w:val="00CF123F"/>
    <w:rsid w:val="00CF1543"/>
    <w:rsid w:val="00CF1704"/>
    <w:rsid w:val="00D00172"/>
    <w:rsid w:val="00D120CA"/>
    <w:rsid w:val="00D12AF2"/>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6306"/>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5DC0"/>
    <w:rsid w:val="00E063C9"/>
    <w:rsid w:val="00E145C6"/>
    <w:rsid w:val="00E233CB"/>
    <w:rsid w:val="00E30753"/>
    <w:rsid w:val="00E31060"/>
    <w:rsid w:val="00E36E27"/>
    <w:rsid w:val="00E37A08"/>
    <w:rsid w:val="00E37BE5"/>
    <w:rsid w:val="00E45170"/>
    <w:rsid w:val="00E45D74"/>
    <w:rsid w:val="00E54836"/>
    <w:rsid w:val="00E60A1D"/>
    <w:rsid w:val="00E6265E"/>
    <w:rsid w:val="00E74FD3"/>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328D"/>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209"/>
    <w:rsid w:val="00FC11C2"/>
    <w:rsid w:val="00FC2269"/>
    <w:rsid w:val="00FC4447"/>
    <w:rsid w:val="00FC6FB4"/>
    <w:rsid w:val="00FC73B9"/>
    <w:rsid w:val="00FD0DB5"/>
    <w:rsid w:val="00FD5451"/>
    <w:rsid w:val="00FD6F77"/>
    <w:rsid w:val="00FE2617"/>
    <w:rsid w:val="00FF05D4"/>
    <w:rsid w:val="00FF503B"/>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1FE0F-7FB4-4141-BFA0-95994CAC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6932</Words>
  <Characters>40901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95</cp:revision>
  <cp:lastPrinted>2017-08-08T12:21:00Z</cp:lastPrinted>
  <dcterms:created xsi:type="dcterms:W3CDTF">2017-02-17T14:35:00Z</dcterms:created>
  <dcterms:modified xsi:type="dcterms:W3CDTF">2017-08-10T13:11:00Z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