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CF3F" w14:textId="77777777" w:rsidR="00051FF6" w:rsidRDefault="0006139C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A70CF40" w14:textId="77777777" w:rsidR="00051FF6" w:rsidRDefault="0006139C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0A70CF41" w14:textId="77777777" w:rsidR="00051FF6" w:rsidRDefault="0006139C">
      <w:pPr>
        <w:pStyle w:val="Zkladntext"/>
        <w:ind w:left="2906" w:right="2882"/>
        <w:jc w:val="center"/>
      </w:pPr>
      <w:r>
        <w:t>(dále jen „Smlouva“)</w:t>
      </w:r>
    </w:p>
    <w:p w14:paraId="0A70CF42" w14:textId="77777777" w:rsidR="00051FF6" w:rsidRDefault="00051FF6">
      <w:pPr>
        <w:pStyle w:val="Zkladntext"/>
        <w:rPr>
          <w:sz w:val="20"/>
        </w:rPr>
      </w:pPr>
    </w:p>
    <w:p w14:paraId="0A70CF43" w14:textId="77777777" w:rsidR="00051FF6" w:rsidRDefault="00051FF6">
      <w:pPr>
        <w:pStyle w:val="Zkladntext"/>
        <w:spacing w:before="10"/>
        <w:rPr>
          <w:sz w:val="19"/>
        </w:rPr>
      </w:pPr>
    </w:p>
    <w:p w14:paraId="0A70CF44" w14:textId="77777777" w:rsidR="00051FF6" w:rsidRDefault="0006139C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0A70CF45" w14:textId="77777777" w:rsidR="00051FF6" w:rsidRDefault="00051FF6">
      <w:pPr>
        <w:pStyle w:val="Zkladntext"/>
        <w:spacing w:before="9"/>
        <w:rPr>
          <w:b/>
          <w:sz w:val="19"/>
        </w:rPr>
      </w:pPr>
    </w:p>
    <w:p w14:paraId="0A70CF46" w14:textId="77777777" w:rsidR="00051FF6" w:rsidRDefault="0006139C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A70CF47" w14:textId="77777777" w:rsidR="00051FF6" w:rsidRDefault="0006139C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0A70CF48" w14:textId="77777777" w:rsidR="00051FF6" w:rsidRDefault="0006139C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0A70CF49" w14:textId="77777777" w:rsidR="00051FF6" w:rsidRDefault="0006139C">
      <w:pPr>
        <w:pStyle w:val="Zkladntext"/>
        <w:ind w:left="138"/>
      </w:pPr>
      <w:r>
        <w:t>Zastoupený (na základě</w:t>
      </w:r>
    </w:p>
    <w:p w14:paraId="0A70CF4A" w14:textId="489AE4FC" w:rsidR="00051FF6" w:rsidRDefault="0006139C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430CF1">
        <w:t>xxxxx</w:t>
      </w:r>
      <w:proofErr w:type="spellEnd"/>
    </w:p>
    <w:p w14:paraId="532F2693" w14:textId="77777777" w:rsidR="00430CF1" w:rsidRDefault="0006139C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430CF1">
        <w:rPr>
          <w:sz w:val="24"/>
        </w:rPr>
        <w:t>xxxxx</w:t>
      </w:r>
      <w:proofErr w:type="spellEnd"/>
    </w:p>
    <w:p w14:paraId="0A70CF4B" w14:textId="5BD69C18" w:rsidR="00051FF6" w:rsidRDefault="0006139C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A70CF4C" w14:textId="77777777" w:rsidR="00051FF6" w:rsidRDefault="00051FF6">
      <w:pPr>
        <w:pStyle w:val="Zkladntext"/>
      </w:pPr>
    </w:p>
    <w:p w14:paraId="0A70CF4D" w14:textId="77777777" w:rsidR="00051FF6" w:rsidRDefault="00051FF6">
      <w:pPr>
        <w:pStyle w:val="Zkladntext"/>
      </w:pPr>
    </w:p>
    <w:p w14:paraId="0A70CF4E" w14:textId="77777777" w:rsidR="00051FF6" w:rsidRDefault="00051FF6">
      <w:pPr>
        <w:pStyle w:val="Zkladntext"/>
      </w:pPr>
    </w:p>
    <w:p w14:paraId="0A70CF4F" w14:textId="77777777" w:rsidR="00051FF6" w:rsidRDefault="0006139C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A70CF50" w14:textId="77777777" w:rsidR="00051FF6" w:rsidRDefault="00051FF6">
      <w:pPr>
        <w:pStyle w:val="Zkladntext"/>
        <w:spacing w:before="9"/>
        <w:rPr>
          <w:b/>
          <w:sz w:val="19"/>
        </w:rPr>
      </w:pPr>
    </w:p>
    <w:p w14:paraId="0A70CF51" w14:textId="77777777" w:rsidR="00051FF6" w:rsidRDefault="0006139C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NIL Textile, s.r.o.</w:t>
      </w:r>
    </w:p>
    <w:p w14:paraId="0A70CF52" w14:textId="77777777" w:rsidR="00051FF6" w:rsidRDefault="0006139C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Sokolská třída 1374/28, Ostrava,</w:t>
      </w:r>
      <w:r>
        <w:rPr>
          <w:spacing w:val="-4"/>
        </w:rPr>
        <w:t xml:space="preserve"> </w:t>
      </w:r>
      <w:r>
        <w:t>70200</w:t>
      </w:r>
    </w:p>
    <w:p w14:paraId="0A70CF53" w14:textId="77777777" w:rsidR="00051FF6" w:rsidRDefault="0006139C">
      <w:pPr>
        <w:pStyle w:val="Zkladntext"/>
        <w:tabs>
          <w:tab w:val="right" w:pos="4654"/>
        </w:tabs>
        <w:ind w:left="138"/>
      </w:pPr>
      <w:r>
        <w:t>IČO:</w:t>
      </w:r>
      <w:r>
        <w:tab/>
        <w:t>06986650</w:t>
      </w:r>
    </w:p>
    <w:p w14:paraId="0A70CF54" w14:textId="77777777" w:rsidR="00051FF6" w:rsidRDefault="0006139C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Mikuláš Hurta,</w:t>
      </w:r>
      <w:r>
        <w:rPr>
          <w:spacing w:val="-1"/>
        </w:rPr>
        <w:t xml:space="preserve"> </w:t>
      </w:r>
      <w:r>
        <w:t>Jednatel</w:t>
      </w:r>
    </w:p>
    <w:p w14:paraId="0A70CF55" w14:textId="77777777" w:rsidR="00051FF6" w:rsidRDefault="0006139C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Vojtěch </w:t>
      </w:r>
      <w:proofErr w:type="spellStart"/>
      <w:r>
        <w:t>Papřok</w:t>
      </w:r>
      <w:proofErr w:type="spellEnd"/>
      <w:r>
        <w:t>,</w:t>
      </w:r>
      <w:r>
        <w:rPr>
          <w:spacing w:val="2"/>
        </w:rPr>
        <w:t xml:space="preserve"> </w:t>
      </w:r>
      <w:r>
        <w:t>COO</w:t>
      </w:r>
    </w:p>
    <w:p w14:paraId="0A70CF56" w14:textId="77777777" w:rsidR="00051FF6" w:rsidRDefault="0006139C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A70CF57" w14:textId="77777777" w:rsidR="00051FF6" w:rsidRDefault="00051FF6">
      <w:pPr>
        <w:pStyle w:val="Zkladntext"/>
      </w:pPr>
    </w:p>
    <w:p w14:paraId="0A70CF58" w14:textId="77777777" w:rsidR="00051FF6" w:rsidRDefault="00051FF6">
      <w:pPr>
        <w:pStyle w:val="Zkladntext"/>
      </w:pPr>
    </w:p>
    <w:p w14:paraId="0A70CF59" w14:textId="77777777" w:rsidR="00051FF6" w:rsidRDefault="00051FF6">
      <w:pPr>
        <w:pStyle w:val="Zkladntext"/>
      </w:pPr>
    </w:p>
    <w:p w14:paraId="0A70CF5A" w14:textId="77777777" w:rsidR="00051FF6" w:rsidRDefault="00051FF6">
      <w:pPr>
        <w:pStyle w:val="Zkladntext"/>
      </w:pPr>
    </w:p>
    <w:p w14:paraId="0A70CF5B" w14:textId="77777777" w:rsidR="00051FF6" w:rsidRDefault="0006139C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0A70CF5C" w14:textId="77777777" w:rsidR="00051FF6" w:rsidRDefault="00051FF6">
      <w:pPr>
        <w:pStyle w:val="Zkladntext"/>
        <w:spacing w:before="9"/>
        <w:rPr>
          <w:b/>
          <w:sz w:val="19"/>
        </w:rPr>
      </w:pPr>
    </w:p>
    <w:p w14:paraId="0A70CF5D" w14:textId="77777777" w:rsidR="00051FF6" w:rsidRDefault="0006139C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0A70CF5E" w14:textId="77777777" w:rsidR="00051FF6" w:rsidRDefault="0006139C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Mírová 1147/13, Ostrava-Vítkovice, 703</w:t>
      </w:r>
      <w:r>
        <w:rPr>
          <w:spacing w:val="-6"/>
        </w:rPr>
        <w:t xml:space="preserve"> </w:t>
      </w:r>
      <w:r>
        <w:t>00</w:t>
      </w:r>
    </w:p>
    <w:p w14:paraId="0A70CF5F" w14:textId="77777777" w:rsidR="00051FF6" w:rsidRDefault="0006139C">
      <w:pPr>
        <w:pStyle w:val="Zkladntext"/>
        <w:tabs>
          <w:tab w:val="right" w:pos="4654"/>
        </w:tabs>
        <w:ind w:left="138"/>
      </w:pPr>
      <w:r>
        <w:t>IČO:</w:t>
      </w:r>
      <w:r>
        <w:tab/>
        <w:t>07556071</w:t>
      </w:r>
    </w:p>
    <w:p w14:paraId="0A70CF60" w14:textId="77777777" w:rsidR="00051FF6" w:rsidRDefault="0006139C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Jan Kožušník,</w:t>
      </w:r>
      <w:r>
        <w:rPr>
          <w:spacing w:val="1"/>
        </w:rPr>
        <w:t xml:space="preserve"> </w:t>
      </w:r>
      <w:r>
        <w:t>Jednatel</w:t>
      </w:r>
    </w:p>
    <w:p w14:paraId="0A70CF61" w14:textId="77777777" w:rsidR="00051FF6" w:rsidRDefault="0006139C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Jan</w:t>
      </w:r>
      <w:r>
        <w:rPr>
          <w:spacing w:val="2"/>
        </w:rPr>
        <w:t xml:space="preserve"> </w:t>
      </w:r>
      <w:r>
        <w:t>Kožušník</w:t>
      </w:r>
    </w:p>
    <w:p w14:paraId="0A70CF62" w14:textId="77777777" w:rsidR="00051FF6" w:rsidRDefault="0006139C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A70CF63" w14:textId="77777777" w:rsidR="00051FF6" w:rsidRDefault="00051FF6">
      <w:pPr>
        <w:pStyle w:val="Zkladntext"/>
        <w:spacing w:before="1"/>
      </w:pPr>
    </w:p>
    <w:p w14:paraId="0A70CF64" w14:textId="77777777" w:rsidR="00051FF6" w:rsidRDefault="0006139C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0A70CF65" w14:textId="77777777" w:rsidR="00051FF6" w:rsidRDefault="00051FF6">
      <w:pPr>
        <w:pStyle w:val="Zkladntext"/>
      </w:pPr>
    </w:p>
    <w:p w14:paraId="0A70CF66" w14:textId="77777777" w:rsidR="00051FF6" w:rsidRDefault="00051FF6">
      <w:pPr>
        <w:pStyle w:val="Zkladntext"/>
      </w:pPr>
    </w:p>
    <w:p w14:paraId="0A70CF67" w14:textId="77777777" w:rsidR="00051FF6" w:rsidRDefault="00051FF6">
      <w:pPr>
        <w:pStyle w:val="Zkladntext"/>
      </w:pPr>
    </w:p>
    <w:p w14:paraId="0A70CF68" w14:textId="77777777" w:rsidR="00051FF6" w:rsidRDefault="00051FF6">
      <w:pPr>
        <w:pStyle w:val="Zkladntext"/>
      </w:pPr>
    </w:p>
    <w:p w14:paraId="0A70CF69" w14:textId="77777777" w:rsidR="00051FF6" w:rsidRDefault="00051FF6">
      <w:pPr>
        <w:pStyle w:val="Zkladntext"/>
        <w:spacing w:before="12"/>
        <w:rPr>
          <w:sz w:val="23"/>
        </w:rPr>
      </w:pPr>
    </w:p>
    <w:p w14:paraId="0A70CF6A" w14:textId="77777777" w:rsidR="00051FF6" w:rsidRDefault="0006139C">
      <w:pPr>
        <w:pStyle w:val="Nadpis1"/>
        <w:numPr>
          <w:ilvl w:val="0"/>
          <w:numId w:val="1"/>
        </w:numPr>
        <w:tabs>
          <w:tab w:val="left" w:pos="499"/>
        </w:tabs>
        <w:spacing w:line="293" w:lineRule="exact"/>
        <w:ind w:hanging="361"/>
      </w:pPr>
      <w:r>
        <w:t>Předmět smlouvy</w:t>
      </w:r>
    </w:p>
    <w:p w14:paraId="0A70CF6B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</w:t>
      </w:r>
      <w:r>
        <w:rPr>
          <w:spacing w:val="8"/>
          <w:sz w:val="24"/>
        </w:rPr>
        <w:t xml:space="preserve"> </w:t>
      </w:r>
      <w:r>
        <w:rPr>
          <w:sz w:val="24"/>
        </w:rPr>
        <w:t>prostředků</w:t>
      </w:r>
    </w:p>
    <w:p w14:paraId="0A70CF6C" w14:textId="77777777" w:rsidR="00051FF6" w:rsidRDefault="00051FF6">
      <w:pPr>
        <w:rPr>
          <w:sz w:val="24"/>
        </w:rPr>
        <w:sectPr w:rsidR="00051FF6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0A70CF6D" w14:textId="77777777" w:rsidR="00051FF6" w:rsidRDefault="0006139C">
      <w:pPr>
        <w:pStyle w:val="Zkladntext"/>
        <w:spacing w:before="41"/>
        <w:ind w:left="563" w:right="109"/>
        <w:jc w:val="both"/>
      </w:pPr>
      <w:r>
        <w:lastRenderedPageBreak/>
        <w:t>Evropské unie (program Digitální Evropa), přičemž tento projekt je rovněž podpořen 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3"/>
        </w:rPr>
        <w:t xml:space="preserve"> </w:t>
      </w:r>
      <w:r>
        <w:t xml:space="preserve">projektu EDIH Ostrava, </w:t>
      </w:r>
      <w:proofErr w:type="spellStart"/>
      <w:r>
        <w:t>reg</w:t>
      </w:r>
      <w:proofErr w:type="spellEnd"/>
      <w:r>
        <w:t>. č. projektu EDIH1.5.01.4, a to v rámci NEXT GENERATION EU, tj. Nástroje na podporu oživení a odolnosti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rPr>
          <w:spacing w:val="-8"/>
        </w:rPr>
        <w:t xml:space="preserve"> </w:t>
      </w:r>
      <w:r>
        <w:t>Facility).</w:t>
      </w:r>
    </w:p>
    <w:p w14:paraId="0A70CF6E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A70CF6F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A70CF70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A70CF71" w14:textId="77777777" w:rsidR="00051FF6" w:rsidRDefault="0006139C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Konzultace</w:t>
      </w:r>
    </w:p>
    <w:p w14:paraId="0A70CF72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A70CF73" w14:textId="77777777" w:rsidR="00051FF6" w:rsidRDefault="0006139C">
      <w:pPr>
        <w:pStyle w:val="Zkladntext"/>
        <w:spacing w:before="119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0A70CF74" w14:textId="77777777" w:rsidR="00051FF6" w:rsidRDefault="00051FF6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051FF6" w14:paraId="0A70CF77" w14:textId="77777777">
        <w:trPr>
          <w:trHeight w:val="476"/>
        </w:trPr>
        <w:tc>
          <w:tcPr>
            <w:tcW w:w="7033" w:type="dxa"/>
          </w:tcPr>
          <w:p w14:paraId="0A70CF75" w14:textId="77777777" w:rsidR="00051FF6" w:rsidRDefault="0006139C">
            <w:pPr>
              <w:pStyle w:val="TableParagraph"/>
              <w:spacing w:line="29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A70CF76" w14:textId="77777777" w:rsidR="00051FF6" w:rsidRDefault="0006139C">
            <w:pPr>
              <w:pStyle w:val="TableParagraph"/>
              <w:spacing w:line="292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051FF6" w14:paraId="0A70CF7A" w14:textId="77777777">
        <w:trPr>
          <w:trHeight w:val="1108"/>
        </w:trPr>
        <w:tc>
          <w:tcPr>
            <w:tcW w:w="7033" w:type="dxa"/>
          </w:tcPr>
          <w:p w14:paraId="0A70CF78" w14:textId="77777777" w:rsidR="00051FF6" w:rsidRDefault="0006139C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0A70CF79" w14:textId="77777777" w:rsidR="00051FF6" w:rsidRDefault="0006139C">
            <w:pPr>
              <w:pStyle w:val="TableParagraph"/>
              <w:spacing w:line="292" w:lineRule="exact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051FF6" w14:paraId="0A70CF7D" w14:textId="77777777">
        <w:trPr>
          <w:trHeight w:val="628"/>
        </w:trPr>
        <w:tc>
          <w:tcPr>
            <w:tcW w:w="7033" w:type="dxa"/>
          </w:tcPr>
          <w:p w14:paraId="0A70CF7B" w14:textId="77777777" w:rsidR="00051FF6" w:rsidRDefault="0006139C">
            <w:pPr>
              <w:pStyle w:val="TableParagraph"/>
              <w:spacing w:line="293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A70CF7C" w14:textId="77777777" w:rsidR="00051FF6" w:rsidRDefault="0006139C">
            <w:pPr>
              <w:pStyle w:val="TableParagraph"/>
              <w:spacing w:line="293" w:lineRule="exact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0A70CF7E" w14:textId="77777777" w:rsidR="00051FF6" w:rsidRDefault="00051FF6">
      <w:pPr>
        <w:pStyle w:val="Zkladntext"/>
      </w:pPr>
    </w:p>
    <w:p w14:paraId="0A70CF7F" w14:textId="77777777" w:rsidR="00051FF6" w:rsidRDefault="00051FF6">
      <w:pPr>
        <w:pStyle w:val="Zkladntext"/>
      </w:pPr>
    </w:p>
    <w:p w14:paraId="0A70CF80" w14:textId="77777777" w:rsidR="00051FF6" w:rsidRDefault="00051FF6">
      <w:pPr>
        <w:pStyle w:val="Zkladntext"/>
        <w:spacing w:before="7"/>
        <w:rPr>
          <w:sz w:val="19"/>
        </w:rPr>
      </w:pPr>
    </w:p>
    <w:p w14:paraId="0A70CF81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A70CF82" w14:textId="77777777" w:rsidR="00051FF6" w:rsidRDefault="00051FF6">
      <w:pPr>
        <w:spacing w:line="242" w:lineRule="auto"/>
        <w:jc w:val="both"/>
        <w:rPr>
          <w:sz w:val="24"/>
        </w:rPr>
        <w:sectPr w:rsidR="00051FF6">
          <w:pgSz w:w="11910" w:h="16840"/>
          <w:pgMar w:top="1360" w:right="1020" w:bottom="1020" w:left="1280" w:header="303" w:footer="828" w:gutter="0"/>
          <w:cols w:space="708"/>
        </w:sectPr>
      </w:pPr>
    </w:p>
    <w:p w14:paraId="0A70CF83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7"/>
        </w:tabs>
        <w:spacing w:before="41"/>
        <w:ind w:left="566" w:right="109" w:hanging="428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31.8.2025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 xml:space="preserve">k ukončení poskytování konzultačních služeb dle </w:t>
      </w:r>
      <w:r>
        <w:rPr>
          <w:b/>
          <w:sz w:val="24"/>
        </w:rPr>
        <w:t>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30.9.2025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0A70CF84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A70CF85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</w:t>
      </w:r>
      <w:r>
        <w:rPr>
          <w:sz w:val="24"/>
        </w:rPr>
        <w:t>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A70CF86" w14:textId="77777777" w:rsidR="00051FF6" w:rsidRDefault="0006139C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A70CF87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A70CF88" w14:textId="77777777" w:rsidR="00051FF6" w:rsidRDefault="0006139C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A70CF89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A70CF8A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A70CF8B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A70CF8C" w14:textId="77777777" w:rsidR="00051FF6" w:rsidRDefault="00051FF6">
      <w:pPr>
        <w:jc w:val="both"/>
        <w:rPr>
          <w:sz w:val="24"/>
        </w:rPr>
        <w:sectPr w:rsidR="00051FF6">
          <w:pgSz w:w="11910" w:h="16840"/>
          <w:pgMar w:top="1360" w:right="1020" w:bottom="1020" w:left="1280" w:header="303" w:footer="828" w:gutter="0"/>
          <w:cols w:space="708"/>
        </w:sectPr>
      </w:pPr>
    </w:p>
    <w:p w14:paraId="0A70CF8D" w14:textId="77777777" w:rsidR="00051FF6" w:rsidRDefault="00051FF6">
      <w:pPr>
        <w:pStyle w:val="Zkladntext"/>
        <w:spacing w:before="2"/>
        <w:rPr>
          <w:sz w:val="23"/>
        </w:rPr>
      </w:pPr>
    </w:p>
    <w:p w14:paraId="0A70CF8E" w14:textId="77777777" w:rsidR="00051FF6" w:rsidRDefault="0006139C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A70CF8F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0A70CF90" w14:textId="77777777" w:rsidR="00051FF6" w:rsidRDefault="0006139C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A70CF91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0A70CF92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A70CF93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23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A70CF94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A70CF95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A70CF96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A70CF97" w14:textId="77777777" w:rsidR="00051FF6" w:rsidRDefault="0006139C">
      <w:pPr>
        <w:pStyle w:val="Zkladntext"/>
        <w:ind w:left="563"/>
        <w:jc w:val="both"/>
      </w:pPr>
      <w:r>
        <w:t>na účet uvedený na faktuře.</w:t>
      </w:r>
    </w:p>
    <w:p w14:paraId="0A70CF98" w14:textId="77777777" w:rsidR="00051FF6" w:rsidRDefault="00051FF6">
      <w:pPr>
        <w:pStyle w:val="Zkladntext"/>
        <w:spacing w:before="9"/>
        <w:rPr>
          <w:sz w:val="33"/>
        </w:rPr>
      </w:pPr>
    </w:p>
    <w:p w14:paraId="0A70CF99" w14:textId="77777777" w:rsidR="00051FF6" w:rsidRDefault="0006139C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Trvání Smlouvy</w:t>
      </w:r>
    </w:p>
    <w:p w14:paraId="0A70CF9A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A70CF9B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A70CF9C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A70CF9D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A70CF9E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hanging="42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25"/>
          <w:sz w:val="24"/>
        </w:rPr>
        <w:t xml:space="preserve"> </w:t>
      </w:r>
      <w:r>
        <w:rPr>
          <w:sz w:val="24"/>
        </w:rPr>
        <w:t>strany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dále</w:t>
      </w:r>
      <w:r>
        <w:rPr>
          <w:spacing w:val="23"/>
          <w:sz w:val="24"/>
        </w:rPr>
        <w:t xml:space="preserve"> </w:t>
      </w:r>
      <w:r>
        <w:rPr>
          <w:sz w:val="24"/>
        </w:rPr>
        <w:t>dohodly,</w:t>
      </w:r>
      <w:r>
        <w:rPr>
          <w:spacing w:val="25"/>
          <w:sz w:val="24"/>
        </w:rPr>
        <w:t xml:space="preserve"> </w:t>
      </w:r>
      <w:r>
        <w:rPr>
          <w:sz w:val="24"/>
        </w:rPr>
        <w:t>že</w:t>
      </w:r>
      <w:r>
        <w:rPr>
          <w:spacing w:val="23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3"/>
          <w:sz w:val="24"/>
        </w:rPr>
        <w:t xml:space="preserve"> </w:t>
      </w:r>
      <w:r>
        <w:rPr>
          <w:sz w:val="24"/>
        </w:rPr>
        <w:t>povinen</w:t>
      </w:r>
      <w:r>
        <w:rPr>
          <w:spacing w:val="25"/>
          <w:sz w:val="24"/>
        </w:rPr>
        <w:t xml:space="preserve"> </w:t>
      </w:r>
      <w:r>
        <w:rPr>
          <w:sz w:val="24"/>
        </w:rPr>
        <w:t>řádně</w:t>
      </w:r>
      <w:r>
        <w:rPr>
          <w:spacing w:val="25"/>
          <w:sz w:val="24"/>
        </w:rPr>
        <w:t xml:space="preserve"> </w:t>
      </w:r>
      <w:r>
        <w:rPr>
          <w:sz w:val="24"/>
        </w:rPr>
        <w:t>vyplnit</w:t>
      </w:r>
      <w:r>
        <w:rPr>
          <w:spacing w:val="23"/>
          <w:sz w:val="24"/>
        </w:rPr>
        <w:t xml:space="preserve"> </w:t>
      </w:r>
      <w:r>
        <w:rPr>
          <w:sz w:val="24"/>
        </w:rPr>
        <w:t>dotazník</w:t>
      </w:r>
      <w:r>
        <w:rPr>
          <w:spacing w:val="24"/>
          <w:sz w:val="24"/>
        </w:rPr>
        <w:t xml:space="preserve"> </w:t>
      </w:r>
      <w:r>
        <w:rPr>
          <w:sz w:val="24"/>
        </w:rPr>
        <w:t>související</w:t>
      </w:r>
    </w:p>
    <w:p w14:paraId="0A70CF9F" w14:textId="77777777" w:rsidR="00051FF6" w:rsidRDefault="0006139C">
      <w:pPr>
        <w:pStyle w:val="Zkladntext"/>
        <w:ind w:left="563"/>
        <w:jc w:val="both"/>
      </w:pPr>
      <w:r>
        <w:t>s poskytnutými konzultačními službami, na jehož základě bude</w:t>
      </w:r>
    </w:p>
    <w:p w14:paraId="0A70CFA0" w14:textId="77777777" w:rsidR="00051FF6" w:rsidRDefault="00051FF6">
      <w:pPr>
        <w:jc w:val="both"/>
        <w:sectPr w:rsidR="00051FF6">
          <w:pgSz w:w="11910" w:h="16840"/>
          <w:pgMar w:top="1360" w:right="1020" w:bottom="1020" w:left="1280" w:header="303" w:footer="828" w:gutter="0"/>
          <w:cols w:space="708"/>
        </w:sectPr>
      </w:pPr>
    </w:p>
    <w:p w14:paraId="0A70CFA1" w14:textId="77777777" w:rsidR="00051FF6" w:rsidRDefault="0006139C">
      <w:pPr>
        <w:pStyle w:val="Zkladntext"/>
        <w:spacing w:before="41"/>
        <w:ind w:left="563" w:right="116"/>
        <w:jc w:val="both"/>
      </w:pPr>
      <w:r>
        <w:lastRenderedPageBreak/>
        <w:t>provedeno vyhodnocení spokojenosti a dopadu realizovaných konzultačních služeb a tento předat či jinak zpřístupnit Poskytovateli, a to dle požadavku Poskytovatele (dále jen</w:t>
      </w:r>
    </w:p>
    <w:p w14:paraId="0A70CFA2" w14:textId="77777777" w:rsidR="00051FF6" w:rsidRDefault="0006139C">
      <w:pPr>
        <w:pStyle w:val="Zkladntext"/>
        <w:ind w:left="563" w:right="107"/>
        <w:jc w:val="both"/>
      </w:pPr>
      <w:r>
        <w:t>„Dotazník“). Smluvní strany se dohodly, že na žádost Poskytovatele je Příjemce povinen rovněž poskytnout rozhovor, a to s obdobným předmětem a obdobným způsobem jako Dotazník (dále jen „Rozhovor“).</w:t>
      </w:r>
    </w:p>
    <w:p w14:paraId="0A70CFA3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0A70CFA4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7"/>
        </w:tabs>
        <w:spacing w:before="61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A70CFA5" w14:textId="77777777" w:rsidR="00051FF6" w:rsidRDefault="00051FF6">
      <w:pPr>
        <w:pStyle w:val="Zkladntext"/>
        <w:spacing w:before="10"/>
        <w:rPr>
          <w:sz w:val="28"/>
        </w:rPr>
      </w:pPr>
    </w:p>
    <w:p w14:paraId="0A70CFA6" w14:textId="77777777" w:rsidR="00051FF6" w:rsidRDefault="0006139C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A70CFA7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A70CFA8" w14:textId="77777777" w:rsidR="00051FF6" w:rsidRDefault="0006139C">
      <w:pPr>
        <w:pStyle w:val="Zkladntext"/>
        <w:ind w:left="563"/>
        <w:jc w:val="both"/>
      </w:pPr>
      <w:r>
        <w:t>v písemné formě.</w:t>
      </w:r>
    </w:p>
    <w:p w14:paraId="0A70CFA9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A70CFAA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A70CFAB" w14:textId="77777777" w:rsidR="00051FF6" w:rsidRDefault="0006139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A70CFAC" w14:textId="77777777" w:rsidR="00051FF6" w:rsidRDefault="00051FF6">
      <w:pPr>
        <w:pStyle w:val="Zkladntext"/>
        <w:spacing w:before="10"/>
        <w:rPr>
          <w:sz w:val="14"/>
        </w:rPr>
      </w:pPr>
    </w:p>
    <w:p w14:paraId="0A70CFAD" w14:textId="77777777" w:rsidR="00051FF6" w:rsidRDefault="00051FF6">
      <w:pPr>
        <w:rPr>
          <w:sz w:val="14"/>
        </w:rPr>
        <w:sectPr w:rsidR="00051FF6">
          <w:pgSz w:w="11910" w:h="16840"/>
          <w:pgMar w:top="1360" w:right="1020" w:bottom="1020" w:left="1280" w:header="303" w:footer="828" w:gutter="0"/>
          <w:cols w:space="708"/>
        </w:sectPr>
      </w:pPr>
    </w:p>
    <w:p w14:paraId="0A70CFAE" w14:textId="388E6DF3" w:rsidR="00051FF6" w:rsidRDefault="0006139C">
      <w:pPr>
        <w:pStyle w:val="Zkladntext"/>
        <w:spacing w:before="174"/>
        <w:ind w:left="138"/>
      </w:pPr>
      <w:r>
        <w:t>V Ostravě dne</w:t>
      </w:r>
    </w:p>
    <w:p w14:paraId="0A70CFAF" w14:textId="77777777" w:rsidR="00051FF6" w:rsidRDefault="0006139C">
      <w:pPr>
        <w:spacing w:before="116"/>
        <w:ind w:left="65"/>
        <w:rPr>
          <w:sz w:val="21"/>
        </w:rPr>
      </w:pPr>
      <w:r>
        <w:br w:type="column"/>
      </w:r>
      <w:r>
        <w:rPr>
          <w:w w:val="115"/>
          <w:sz w:val="21"/>
        </w:rPr>
        <w:t>10.6.2025</w:t>
      </w:r>
    </w:p>
    <w:p w14:paraId="0A70CFB0" w14:textId="77777777" w:rsidR="00051FF6" w:rsidRDefault="00051FF6">
      <w:pPr>
        <w:rPr>
          <w:sz w:val="21"/>
        </w:rPr>
        <w:sectPr w:rsidR="00051FF6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0A70CFB1" w14:textId="77777777" w:rsidR="00051FF6" w:rsidRDefault="00051FF6">
      <w:pPr>
        <w:pStyle w:val="Zkladntext"/>
        <w:rPr>
          <w:sz w:val="20"/>
        </w:rPr>
      </w:pPr>
    </w:p>
    <w:p w14:paraId="0A70CFB2" w14:textId="77777777" w:rsidR="00051FF6" w:rsidRDefault="00051FF6">
      <w:pPr>
        <w:pStyle w:val="Zkladntext"/>
        <w:rPr>
          <w:sz w:val="20"/>
        </w:rPr>
      </w:pPr>
    </w:p>
    <w:p w14:paraId="0A70CFB3" w14:textId="77777777" w:rsidR="00051FF6" w:rsidRDefault="00051FF6">
      <w:pPr>
        <w:pStyle w:val="Zkladntext"/>
        <w:rPr>
          <w:sz w:val="20"/>
        </w:rPr>
      </w:pPr>
    </w:p>
    <w:p w14:paraId="0A70CFB4" w14:textId="77777777" w:rsidR="00051FF6" w:rsidRDefault="00051FF6">
      <w:pPr>
        <w:pStyle w:val="Zkladntext"/>
        <w:rPr>
          <w:sz w:val="20"/>
        </w:rPr>
      </w:pPr>
    </w:p>
    <w:p w14:paraId="0A70CFB5" w14:textId="77777777" w:rsidR="00051FF6" w:rsidRDefault="00051FF6">
      <w:pPr>
        <w:pStyle w:val="Zkladntext"/>
        <w:spacing w:before="8" w:after="1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74"/>
        <w:gridCol w:w="3027"/>
        <w:gridCol w:w="2297"/>
      </w:tblGrid>
      <w:tr w:rsidR="00051FF6" w14:paraId="0A70CFBD" w14:textId="77777777">
        <w:trPr>
          <w:trHeight w:val="825"/>
        </w:trPr>
        <w:tc>
          <w:tcPr>
            <w:tcW w:w="3374" w:type="dxa"/>
          </w:tcPr>
          <w:p w14:paraId="0A70CFB6" w14:textId="77777777" w:rsidR="00051FF6" w:rsidRDefault="0006139C">
            <w:pPr>
              <w:pStyle w:val="TableParagraph"/>
              <w:spacing w:line="244" w:lineRule="exact"/>
              <w:ind w:right="368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A70CFB7" w14:textId="77777777" w:rsidR="00051FF6" w:rsidRDefault="0006139C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A70CFB8" w14:textId="4F76A5B7" w:rsidR="00051FF6" w:rsidRDefault="0006139C">
            <w:pPr>
              <w:pStyle w:val="TableParagraph"/>
              <w:spacing w:line="268" w:lineRule="exact"/>
              <w:ind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3027" w:type="dxa"/>
          </w:tcPr>
          <w:p w14:paraId="0A70CFB9" w14:textId="77777777" w:rsidR="00051FF6" w:rsidRDefault="0006139C">
            <w:pPr>
              <w:pStyle w:val="TableParagraph"/>
              <w:spacing w:line="244" w:lineRule="exact"/>
              <w:ind w:left="372" w:right="730"/>
              <w:rPr>
                <w:sz w:val="24"/>
              </w:rPr>
            </w:pPr>
            <w:r>
              <w:rPr>
                <w:sz w:val="24"/>
              </w:rPr>
              <w:t>za NIL Textile, s.r.o.</w:t>
            </w:r>
          </w:p>
          <w:p w14:paraId="0A70CFBA" w14:textId="77777777" w:rsidR="00051FF6" w:rsidRDefault="0006139C">
            <w:pPr>
              <w:pStyle w:val="TableParagraph"/>
              <w:ind w:left="372" w:right="727"/>
              <w:rPr>
                <w:sz w:val="24"/>
              </w:rPr>
            </w:pPr>
            <w:r>
              <w:rPr>
                <w:sz w:val="24"/>
              </w:rPr>
              <w:t>Mikuláš Hurta</w:t>
            </w:r>
          </w:p>
        </w:tc>
        <w:tc>
          <w:tcPr>
            <w:tcW w:w="2297" w:type="dxa"/>
          </w:tcPr>
          <w:p w14:paraId="0A70CFBB" w14:textId="77777777" w:rsidR="00051FF6" w:rsidRDefault="0006139C">
            <w:pPr>
              <w:pStyle w:val="TableParagraph"/>
              <w:spacing w:line="244" w:lineRule="exact"/>
              <w:ind w:left="7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Inove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0A70CFBC" w14:textId="77777777" w:rsidR="00051FF6" w:rsidRDefault="0006139C">
            <w:pPr>
              <w:pStyle w:val="TableParagraph"/>
              <w:ind w:left="807"/>
              <w:jc w:val="left"/>
              <w:rPr>
                <w:sz w:val="24"/>
              </w:rPr>
            </w:pPr>
            <w:r>
              <w:rPr>
                <w:sz w:val="24"/>
              </w:rPr>
              <w:t>Jan Kožušník</w:t>
            </w:r>
          </w:p>
        </w:tc>
      </w:tr>
    </w:tbl>
    <w:p w14:paraId="0A70CFBE" w14:textId="31E73D44" w:rsidR="00051FF6" w:rsidRDefault="0006139C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0A70CFC6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389.25pt;margin-top:-56.45pt;width:143.4pt;height:12pt;z-index:-251934720;mso-position-horizontal-relative:page;mso-position-vertical-relative:text" filled="f" stroked="f">
            <v:textbox inset="0,0,0,0">
              <w:txbxContent>
                <w:p w14:paraId="0A70CFDB" w14:textId="77777777" w:rsidR="00051FF6" w:rsidRDefault="0006139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A70CFC7">
          <v:shape id="_x0000_s2065" type="#_x0000_t202" style="position:absolute;left:0;text-align:left;margin-left:226.15pt;margin-top:-56.45pt;width:143.4pt;height:12pt;z-index:-251933696;mso-position-horizontal-relative:page;mso-position-vertical-relative:text" filled="f" stroked="f">
            <v:textbox inset="0,0,0,0">
              <w:txbxContent>
                <w:p w14:paraId="0A70CFDC" w14:textId="77777777" w:rsidR="00051FF6" w:rsidRDefault="0006139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A70CFC8">
          <v:shape id="_x0000_s2064" type="#_x0000_t202" style="position:absolute;left:0;text-align:left;margin-left:70.95pt;margin-top:-56.45pt;width:143.4pt;height:12pt;z-index:-251932672;mso-position-horizontal-relative:page;mso-position-vertical-relative:text" filled="f" stroked="f">
            <v:textbox inset="0,0,0,0">
              <w:txbxContent>
                <w:p w14:paraId="0A70CFDD" w14:textId="77777777" w:rsidR="00051FF6" w:rsidRDefault="0006139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A70CFBF" w14:textId="77777777" w:rsidR="00051FF6" w:rsidRDefault="00051FF6">
      <w:pPr>
        <w:sectPr w:rsidR="00051FF6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0A70CFC0" w14:textId="77777777" w:rsidR="00051FF6" w:rsidRDefault="00051FF6">
      <w:pPr>
        <w:pStyle w:val="Zkladntext"/>
        <w:rPr>
          <w:i/>
          <w:sz w:val="20"/>
        </w:rPr>
      </w:pPr>
    </w:p>
    <w:p w14:paraId="0A70CFC1" w14:textId="77777777" w:rsidR="00051FF6" w:rsidRDefault="00051FF6">
      <w:pPr>
        <w:pStyle w:val="Zkladntext"/>
        <w:rPr>
          <w:i/>
          <w:sz w:val="20"/>
        </w:rPr>
      </w:pPr>
    </w:p>
    <w:p w14:paraId="0A70CFC2" w14:textId="77777777" w:rsidR="00051FF6" w:rsidRDefault="00051FF6">
      <w:pPr>
        <w:pStyle w:val="Zkladntext"/>
        <w:spacing w:before="9"/>
        <w:rPr>
          <w:i/>
          <w:sz w:val="12"/>
        </w:rPr>
      </w:pPr>
    </w:p>
    <w:p w14:paraId="0A70CFC3" w14:textId="15C0487B" w:rsidR="00051FF6" w:rsidRDefault="00051FF6">
      <w:pPr>
        <w:pStyle w:val="Zkladntext"/>
        <w:ind w:left="431"/>
        <w:rPr>
          <w:sz w:val="20"/>
        </w:rPr>
      </w:pPr>
    </w:p>
    <w:sectPr w:rsidR="00051FF6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CFD3" w14:textId="77777777" w:rsidR="0006139C" w:rsidRDefault="0006139C">
      <w:r>
        <w:separator/>
      </w:r>
    </w:p>
  </w:endnote>
  <w:endnote w:type="continuationSeparator" w:id="0">
    <w:p w14:paraId="0A70CFD5" w14:textId="77777777" w:rsidR="0006139C" w:rsidRDefault="0006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CFCE" w14:textId="77777777" w:rsidR="00051FF6" w:rsidRDefault="0006139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4832" behindDoc="1" locked="0" layoutInCell="1" allowOverlap="1" wp14:anchorId="0A70CFD3" wp14:editId="0A70CFD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5856" behindDoc="1" locked="0" layoutInCell="1" allowOverlap="1" wp14:anchorId="0A70CFD5" wp14:editId="0A70CFD6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A70CF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29600;mso-position-horizontal-relative:page;mso-position-vertical-relative:page" filled="f" stroked="f">
          <v:textbox inset="0,0,0,0">
            <w:txbxContent>
              <w:p w14:paraId="0A70CFE6" w14:textId="77777777" w:rsidR="00051FF6" w:rsidRDefault="0006139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CFCF" w14:textId="77777777" w:rsidR="0006139C" w:rsidRDefault="0006139C">
      <w:r>
        <w:separator/>
      </w:r>
    </w:p>
  </w:footnote>
  <w:footnote w:type="continuationSeparator" w:id="0">
    <w:p w14:paraId="0A70CFD1" w14:textId="77777777" w:rsidR="0006139C" w:rsidRDefault="0006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CFCD" w14:textId="77777777" w:rsidR="00051FF6" w:rsidRDefault="0006139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1760" behindDoc="1" locked="0" layoutInCell="1" allowOverlap="1" wp14:anchorId="0A70CFCF" wp14:editId="0A70CFD0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A70CFD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33696;mso-position-horizontal-relative:page;mso-position-vertical-relative:page" filled="f" stroked="f">
          <v:textbox inset="0,0,0,0">
            <w:txbxContent>
              <w:p w14:paraId="0A70CFE4" w14:textId="77777777" w:rsidR="00051FF6" w:rsidRDefault="0006139C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01974475-2495-</w:t>
                </w:r>
                <w:proofErr w:type="gramStart"/>
                <w:r>
                  <w:rPr>
                    <w:rFonts w:ascii="Arial"/>
                    <w:sz w:val="12"/>
                  </w:rPr>
                  <w:t>7008-8e24</w:t>
                </w:r>
                <w:proofErr w:type="gramEnd"/>
                <w:r>
                  <w:rPr>
                    <w:rFonts w:ascii="Arial"/>
                    <w:sz w:val="12"/>
                  </w:rPr>
                  <w:t>-f0fb0860b82e</w:t>
                </w:r>
              </w:p>
            </w:txbxContent>
          </v:textbox>
          <w10:wrap anchorx="page" anchory="page"/>
        </v:shape>
      </w:pict>
    </w:r>
    <w:r>
      <w:pict w14:anchorId="0A70CFD2">
        <v:shape id="_x0000_s1026" type="#_x0000_t202" style="position:absolute;margin-left:69.95pt;margin-top:36.55pt;width:95.75pt;height:12pt;z-index:-251932672;mso-position-horizontal-relative:page;mso-position-vertical-relative:page" filled="f" stroked="f">
          <v:textbox inset="0,0,0,0">
            <w:txbxContent>
              <w:p w14:paraId="0A70CFE5" w14:textId="77777777" w:rsidR="00051FF6" w:rsidRDefault="0006139C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2702"/>
    <w:multiLevelType w:val="multilevel"/>
    <w:tmpl w:val="8D881FC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30554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FF6"/>
    <w:rsid w:val="00051FF6"/>
    <w:rsid w:val="0006139C"/>
    <w:rsid w:val="002943D1"/>
    <w:rsid w:val="004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0A70CF3F"/>
  <w15:docId w15:val="{9C7425CA-7E4A-43F0-AFBA-E61AEEFC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1928</Words>
  <Characters>11376</Characters>
  <Application>Microsoft Office Word</Application>
  <DocSecurity>0</DocSecurity>
  <Lines>94</Lines>
  <Paragraphs>26</Paragraphs>
  <ScaleCrop>false</ScaleCrop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2025-06-11T05:57:00Z</dcterms:created>
  <dcterms:modified xsi:type="dcterms:W3CDTF">2025-06-11T05:59:00Z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2025-06-11T00:00:00Z</vt:filetime>
  </property>
</Properties>
</file>