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32652A">
        <w:rPr>
          <w:b/>
          <w:noProof/>
          <w:sz w:val="32"/>
          <w:szCs w:val="32"/>
        </w:rPr>
        <w:t>79/1/25/06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32652A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32652A">
        <w:rPr>
          <w:b/>
          <w:noProof/>
          <w:sz w:val="24"/>
        </w:rPr>
        <w:t>MARKON PCE s. r. o.</w:t>
      </w:r>
    </w:p>
    <w:p w:rsidR="0032652A" w:rsidRDefault="0032652A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Jana Palacha 324</w:t>
      </w:r>
    </w:p>
    <w:p w:rsidR="00AC0472" w:rsidRDefault="0032652A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32652A">
        <w:rPr>
          <w:b/>
          <w:noProof/>
        </w:rPr>
        <w:t>45535426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32652A">
        <w:rPr>
          <w:b/>
          <w:noProof/>
          <w:sz w:val="24"/>
        </w:rPr>
        <w:t>Město Chrudim</w:t>
      </w:r>
      <w:bookmarkStart w:id="0" w:name="_GoBack"/>
      <w:bookmarkEnd w:id="0"/>
      <w:r>
        <w:rPr>
          <w:b/>
          <w:sz w:val="24"/>
        </w:rPr>
        <w:t xml:space="preserve"> </w:t>
      </w:r>
    </w:p>
    <w:p w:rsidR="00B25394" w:rsidRDefault="0032652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4DF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32652A" w:rsidRDefault="0032652A" w:rsidP="0032652A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opravu měření a regulace a doplnění omezovače maximálního výkonu na přívodu tepla z EOP Opatovice pro budovu ZŠ U Stadionu, Chrudim. Celková cena je 79.574,80 Kč +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2652A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32652A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32652A">
        <w:rPr>
          <w:noProof/>
          <w:sz w:val="20"/>
        </w:rPr>
        <w:t>10. 6. 2025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32652A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32652A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32652A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2A" w:rsidRDefault="0032652A">
      <w:r>
        <w:separator/>
      </w:r>
    </w:p>
  </w:endnote>
  <w:endnote w:type="continuationSeparator" w:id="0">
    <w:p w:rsidR="0032652A" w:rsidRDefault="0032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2A" w:rsidRDefault="0032652A">
      <w:r>
        <w:separator/>
      </w:r>
    </w:p>
  </w:footnote>
  <w:footnote w:type="continuationSeparator" w:id="0">
    <w:p w:rsidR="0032652A" w:rsidRDefault="0032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2A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2652A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E7D3CE-B64C-4167-AA35-EEA8F669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2007-11-02T08:11:00Z</cp:lastPrinted>
  <dcterms:created xsi:type="dcterms:W3CDTF">2025-06-10T04:12:00Z</dcterms:created>
  <dcterms:modified xsi:type="dcterms:W3CDTF">2025-06-10T04:13:00Z</dcterms:modified>
</cp:coreProperties>
</file>