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8BF8" w14:textId="77777777" w:rsidR="00F12D68" w:rsidRPr="003476F7" w:rsidRDefault="00F12D68" w:rsidP="00F12D68">
      <w:pPr>
        <w:pStyle w:val="StylDoprava"/>
        <w:rPr>
          <w:rFonts w:cs="Arial"/>
          <w:color w:val="7F7F7F" w:themeColor="text1" w:themeTint="80"/>
        </w:rPr>
      </w:pPr>
      <w:r w:rsidRPr="003476F7">
        <w:rPr>
          <w:rFonts w:cs="Arial"/>
          <w:color w:val="7F7F7F" w:themeColor="text1" w:themeTint="80"/>
        </w:rPr>
        <w:t>Č.j. SPU 192146/2025/Bri</w:t>
      </w:r>
    </w:p>
    <w:p w14:paraId="40D58AE0" w14:textId="77777777" w:rsidR="00F12D68" w:rsidRPr="003476F7" w:rsidRDefault="00F12D68" w:rsidP="00F12D68">
      <w:pPr>
        <w:pStyle w:val="StylDoprava"/>
        <w:rPr>
          <w:rFonts w:cs="Arial"/>
          <w:color w:val="7F7F7F" w:themeColor="text1" w:themeTint="80"/>
        </w:rPr>
      </w:pPr>
      <w:r w:rsidRPr="003476F7">
        <w:rPr>
          <w:rFonts w:cs="Arial"/>
          <w:color w:val="7F7F7F" w:themeColor="text1" w:themeTint="80"/>
        </w:rPr>
        <w:t>UID:spuess9800d2f6</w:t>
      </w:r>
    </w:p>
    <w:p w14:paraId="5BD3096D" w14:textId="77777777" w:rsidR="00C765BD" w:rsidRPr="000B0796" w:rsidRDefault="00C765BD" w:rsidP="00C765BD">
      <w:pPr>
        <w:widowControl/>
        <w:rPr>
          <w:rFonts w:ascii="Arial" w:hAnsi="Arial" w:cs="Arial"/>
          <w:b/>
          <w:sz w:val="22"/>
          <w:szCs w:val="22"/>
        </w:rPr>
      </w:pPr>
      <w:r w:rsidRPr="000B0796">
        <w:rPr>
          <w:rFonts w:ascii="Arial" w:hAnsi="Arial" w:cs="Arial"/>
          <w:b/>
          <w:sz w:val="22"/>
          <w:szCs w:val="22"/>
        </w:rPr>
        <w:t>Česká republika - Státní pozemkový úřad</w:t>
      </w:r>
    </w:p>
    <w:p w14:paraId="4A1D8EF6" w14:textId="77777777" w:rsidR="00C765BD" w:rsidRPr="000B0796" w:rsidRDefault="00C765BD" w:rsidP="00C765BD">
      <w:pPr>
        <w:widowControl/>
        <w:rPr>
          <w:rFonts w:ascii="Arial" w:hAnsi="Arial" w:cs="Arial"/>
          <w:sz w:val="22"/>
          <w:szCs w:val="22"/>
        </w:rPr>
      </w:pPr>
      <w:r w:rsidRPr="000B0796">
        <w:rPr>
          <w:rFonts w:ascii="Arial" w:hAnsi="Arial" w:cs="Arial"/>
          <w:sz w:val="22"/>
          <w:szCs w:val="22"/>
        </w:rPr>
        <w:t>sídlo: Husinecká 1024/11a, 130 00 Praha 3 - Žižkov,</w:t>
      </w:r>
    </w:p>
    <w:p w14:paraId="6B025093" w14:textId="77777777" w:rsidR="00C765BD" w:rsidRPr="000B0796" w:rsidRDefault="00C765BD" w:rsidP="00C765BD">
      <w:pPr>
        <w:widowControl/>
        <w:rPr>
          <w:rFonts w:ascii="Arial" w:hAnsi="Arial" w:cs="Arial"/>
          <w:color w:val="000000"/>
          <w:sz w:val="22"/>
          <w:szCs w:val="22"/>
        </w:rPr>
      </w:pPr>
      <w:r w:rsidRPr="000B0796">
        <w:rPr>
          <w:rFonts w:ascii="Arial" w:hAnsi="Arial" w:cs="Arial"/>
          <w:color w:val="000000"/>
          <w:sz w:val="22"/>
          <w:szCs w:val="22"/>
        </w:rPr>
        <w:t>kterou zastupuje:</w:t>
      </w:r>
      <w:r w:rsidRPr="000B0796">
        <w:rPr>
          <w:rFonts w:ascii="Arial" w:hAnsi="Arial" w:cs="Arial"/>
          <w:sz w:val="22"/>
          <w:szCs w:val="22"/>
        </w:rPr>
        <w:t xml:space="preserve"> </w:t>
      </w:r>
      <w:r w:rsidRPr="000B0796">
        <w:rPr>
          <w:rFonts w:ascii="Arial" w:hAnsi="Arial" w:cs="Arial"/>
          <w:b/>
          <w:bCs/>
          <w:color w:val="000000"/>
          <w:sz w:val="22"/>
          <w:szCs w:val="22"/>
        </w:rPr>
        <w:t>Ing. Jiří Veselý</w:t>
      </w:r>
      <w:r w:rsidRPr="000B0796">
        <w:rPr>
          <w:rFonts w:ascii="Arial" w:hAnsi="Arial" w:cs="Arial"/>
          <w:color w:val="000000"/>
          <w:sz w:val="22"/>
          <w:szCs w:val="22"/>
        </w:rPr>
        <w:t xml:space="preserve"> </w:t>
      </w:r>
    </w:p>
    <w:p w14:paraId="52DA161B" w14:textId="77777777" w:rsidR="00C765BD" w:rsidRPr="000B0796" w:rsidRDefault="00C765BD" w:rsidP="00C765BD">
      <w:pPr>
        <w:widowControl/>
        <w:rPr>
          <w:rFonts w:ascii="Arial" w:hAnsi="Arial" w:cs="Arial"/>
          <w:color w:val="000000"/>
          <w:sz w:val="22"/>
          <w:szCs w:val="22"/>
        </w:rPr>
      </w:pPr>
      <w:r w:rsidRPr="000B0796">
        <w:rPr>
          <w:rFonts w:ascii="Arial" w:hAnsi="Arial" w:cs="Arial"/>
          <w:color w:val="000000"/>
          <w:sz w:val="22"/>
          <w:szCs w:val="22"/>
        </w:rPr>
        <w:t>ředitel Krajského pozemkového úřadu pro Středočeský kraj a hl. m. Praha</w:t>
      </w:r>
    </w:p>
    <w:p w14:paraId="138EE9A5" w14:textId="77777777" w:rsidR="00C765BD" w:rsidRPr="000B0796" w:rsidRDefault="00C765BD" w:rsidP="00C765BD">
      <w:pPr>
        <w:widowControl/>
        <w:rPr>
          <w:rFonts w:ascii="Arial" w:hAnsi="Arial" w:cs="Arial"/>
          <w:sz w:val="22"/>
          <w:szCs w:val="22"/>
        </w:rPr>
      </w:pPr>
      <w:r w:rsidRPr="000B0796">
        <w:rPr>
          <w:rFonts w:ascii="Arial" w:hAnsi="Arial" w:cs="Arial"/>
          <w:color w:val="000000"/>
          <w:sz w:val="22"/>
          <w:szCs w:val="22"/>
        </w:rPr>
        <w:t>adresa: náměstí W. Churchilla 1800/2, 130 00 Praha</w:t>
      </w:r>
      <w:r>
        <w:rPr>
          <w:rFonts w:ascii="Arial" w:hAnsi="Arial" w:cs="Arial"/>
          <w:color w:val="000000"/>
          <w:sz w:val="22"/>
          <w:szCs w:val="22"/>
        </w:rPr>
        <w:t xml:space="preserve"> 3</w:t>
      </w:r>
    </w:p>
    <w:p w14:paraId="6CA61EA1" w14:textId="77777777" w:rsidR="00C765BD" w:rsidRPr="000B0796" w:rsidRDefault="00C765BD" w:rsidP="00C765BD">
      <w:pPr>
        <w:widowControl/>
        <w:rPr>
          <w:rFonts w:ascii="Arial" w:hAnsi="Arial" w:cs="Arial"/>
          <w:sz w:val="22"/>
          <w:szCs w:val="22"/>
        </w:rPr>
      </w:pPr>
      <w:r w:rsidRPr="000B0796">
        <w:rPr>
          <w:rFonts w:ascii="Arial" w:hAnsi="Arial" w:cs="Arial"/>
          <w:sz w:val="22"/>
          <w:szCs w:val="22"/>
        </w:rPr>
        <w:t>IČO: 01312774</w:t>
      </w:r>
    </w:p>
    <w:p w14:paraId="3BF1EF77" w14:textId="77777777" w:rsidR="00C765BD" w:rsidRPr="000B0796" w:rsidRDefault="00C765BD" w:rsidP="00C765BD">
      <w:pPr>
        <w:widowControl/>
        <w:rPr>
          <w:rFonts w:ascii="Arial" w:hAnsi="Arial" w:cs="Arial"/>
          <w:sz w:val="22"/>
          <w:szCs w:val="22"/>
        </w:rPr>
      </w:pPr>
      <w:r w:rsidRPr="000B0796">
        <w:rPr>
          <w:rFonts w:ascii="Arial" w:hAnsi="Arial" w:cs="Arial"/>
          <w:sz w:val="22"/>
          <w:szCs w:val="22"/>
        </w:rPr>
        <w:t>DIČ: CZ01312774</w:t>
      </w:r>
    </w:p>
    <w:p w14:paraId="4B7C6E23" w14:textId="77777777" w:rsidR="00C765BD" w:rsidRPr="000B0796" w:rsidRDefault="00C765BD" w:rsidP="00C765BD">
      <w:pPr>
        <w:widowControl/>
        <w:tabs>
          <w:tab w:val="left" w:pos="120"/>
        </w:tabs>
        <w:rPr>
          <w:rFonts w:ascii="Arial" w:hAnsi="Arial" w:cs="Arial"/>
          <w:color w:val="000000"/>
          <w:sz w:val="22"/>
          <w:szCs w:val="22"/>
        </w:rPr>
      </w:pPr>
      <w:r w:rsidRPr="000B0796">
        <w:rPr>
          <w:rFonts w:ascii="Arial" w:hAnsi="Arial" w:cs="Arial"/>
          <w:color w:val="000000"/>
          <w:sz w:val="22"/>
          <w:szCs w:val="22"/>
        </w:rPr>
        <w:t>(dále jen ” p ř e v á d ě j í c í ”)</w:t>
      </w:r>
    </w:p>
    <w:p w14:paraId="7F9A209C" w14:textId="77777777" w:rsidR="00C765BD" w:rsidRPr="00E83DB9" w:rsidRDefault="00C765BD" w:rsidP="00C765BD">
      <w:pPr>
        <w:widowControl/>
        <w:rPr>
          <w:rFonts w:cs="Arial"/>
          <w:color w:val="000000"/>
          <w:szCs w:val="22"/>
        </w:rPr>
      </w:pPr>
    </w:p>
    <w:p w14:paraId="56E1F017" w14:textId="77777777" w:rsidR="00C765BD" w:rsidRPr="00E83DB9" w:rsidRDefault="00C765BD" w:rsidP="00C765BD">
      <w:pPr>
        <w:widowControl/>
        <w:rPr>
          <w:rFonts w:ascii="Arial" w:hAnsi="Arial" w:cs="Arial"/>
          <w:color w:val="000000"/>
          <w:sz w:val="22"/>
          <w:szCs w:val="22"/>
        </w:rPr>
      </w:pPr>
      <w:r w:rsidRPr="00E83DB9">
        <w:rPr>
          <w:rFonts w:ascii="Arial" w:hAnsi="Arial" w:cs="Arial"/>
          <w:color w:val="000000"/>
          <w:sz w:val="22"/>
          <w:szCs w:val="22"/>
        </w:rPr>
        <w:t>a</w:t>
      </w:r>
    </w:p>
    <w:p w14:paraId="34C48017" w14:textId="77777777" w:rsidR="00C765BD" w:rsidRPr="00E83DB9" w:rsidRDefault="00C765BD" w:rsidP="00C765BD">
      <w:pPr>
        <w:widowControl/>
        <w:rPr>
          <w:rFonts w:ascii="Arial" w:hAnsi="Arial" w:cs="Arial"/>
          <w:sz w:val="22"/>
          <w:szCs w:val="22"/>
        </w:rPr>
      </w:pPr>
    </w:p>
    <w:p w14:paraId="7172D51C" w14:textId="77777777" w:rsidR="00C765BD" w:rsidRDefault="00C765BD" w:rsidP="00C765BD">
      <w:pPr>
        <w:widowControl/>
        <w:rPr>
          <w:rFonts w:ascii="Arial" w:hAnsi="Arial" w:cs="Arial"/>
          <w:color w:val="000000"/>
          <w:sz w:val="22"/>
          <w:szCs w:val="22"/>
        </w:rPr>
      </w:pPr>
      <w:r w:rsidRPr="00E83DB9">
        <w:rPr>
          <w:rFonts w:ascii="Arial" w:hAnsi="Arial" w:cs="Arial"/>
          <w:b/>
          <w:color w:val="000000"/>
          <w:sz w:val="22"/>
          <w:szCs w:val="22"/>
        </w:rPr>
        <w:t>Město Říčany</w:t>
      </w:r>
      <w:r w:rsidRPr="00E83DB9">
        <w:rPr>
          <w:rFonts w:ascii="Arial" w:hAnsi="Arial" w:cs="Arial"/>
          <w:color w:val="000000"/>
          <w:sz w:val="22"/>
          <w:szCs w:val="22"/>
        </w:rPr>
        <w:t xml:space="preserve"> </w:t>
      </w:r>
    </w:p>
    <w:p w14:paraId="5D667C72" w14:textId="77777777" w:rsidR="00C765BD" w:rsidRDefault="00C765BD" w:rsidP="00C765BD">
      <w:pPr>
        <w:widowControl/>
        <w:rPr>
          <w:rFonts w:ascii="Arial" w:hAnsi="Arial" w:cs="Arial"/>
          <w:color w:val="000000"/>
          <w:sz w:val="22"/>
          <w:szCs w:val="22"/>
        </w:rPr>
      </w:pPr>
      <w:r>
        <w:rPr>
          <w:rFonts w:ascii="Arial" w:hAnsi="Arial" w:cs="Arial"/>
          <w:color w:val="000000"/>
          <w:sz w:val="22"/>
          <w:szCs w:val="22"/>
        </w:rPr>
        <w:t>s</w:t>
      </w:r>
      <w:r w:rsidRPr="00E83DB9">
        <w:rPr>
          <w:rFonts w:ascii="Arial" w:hAnsi="Arial" w:cs="Arial"/>
          <w:color w:val="000000"/>
          <w:sz w:val="22"/>
          <w:szCs w:val="22"/>
        </w:rPr>
        <w:t>ídlo</w:t>
      </w:r>
      <w:r>
        <w:rPr>
          <w:rFonts w:ascii="Arial" w:hAnsi="Arial" w:cs="Arial"/>
          <w:color w:val="000000"/>
          <w:sz w:val="22"/>
          <w:szCs w:val="22"/>
        </w:rPr>
        <w:t>:</w:t>
      </w:r>
      <w:r w:rsidRPr="00E83DB9">
        <w:rPr>
          <w:rFonts w:ascii="Arial" w:hAnsi="Arial" w:cs="Arial"/>
          <w:color w:val="000000"/>
          <w:sz w:val="22"/>
          <w:szCs w:val="22"/>
        </w:rPr>
        <w:t xml:space="preserve"> Masarykovo nám. 53, </w:t>
      </w:r>
      <w:r>
        <w:rPr>
          <w:rFonts w:ascii="Arial" w:hAnsi="Arial" w:cs="Arial"/>
          <w:color w:val="000000"/>
          <w:sz w:val="22"/>
          <w:szCs w:val="22"/>
        </w:rPr>
        <w:t xml:space="preserve">251 01 </w:t>
      </w:r>
      <w:r w:rsidRPr="00E83DB9">
        <w:rPr>
          <w:rFonts w:ascii="Arial" w:hAnsi="Arial" w:cs="Arial"/>
          <w:color w:val="000000"/>
          <w:sz w:val="22"/>
          <w:szCs w:val="22"/>
        </w:rPr>
        <w:t xml:space="preserve">Říčany </w:t>
      </w:r>
    </w:p>
    <w:p w14:paraId="3FC10332" w14:textId="77777777" w:rsidR="00C765BD" w:rsidRDefault="00C765BD" w:rsidP="00C765BD">
      <w:pPr>
        <w:widowControl/>
        <w:rPr>
          <w:rFonts w:ascii="Arial" w:hAnsi="Arial" w:cs="Arial"/>
          <w:color w:val="000000"/>
          <w:sz w:val="22"/>
          <w:szCs w:val="22"/>
        </w:rPr>
      </w:pPr>
      <w:r>
        <w:rPr>
          <w:rFonts w:ascii="Arial" w:hAnsi="Arial" w:cs="Arial"/>
          <w:color w:val="000000"/>
          <w:sz w:val="22"/>
          <w:szCs w:val="22"/>
        </w:rPr>
        <w:t xml:space="preserve">které zastupuje: </w:t>
      </w:r>
      <w:r w:rsidRPr="006F19DB">
        <w:rPr>
          <w:rFonts w:ascii="Arial" w:hAnsi="Arial" w:cs="Arial"/>
          <w:b/>
          <w:bCs/>
          <w:color w:val="000000"/>
          <w:sz w:val="22"/>
          <w:szCs w:val="22"/>
        </w:rPr>
        <w:t>Ing. David Michalička</w:t>
      </w:r>
      <w:r>
        <w:rPr>
          <w:rFonts w:ascii="Arial" w:hAnsi="Arial" w:cs="Arial"/>
          <w:color w:val="000000"/>
          <w:sz w:val="22"/>
          <w:szCs w:val="22"/>
        </w:rPr>
        <w:t xml:space="preserve">, starosta </w:t>
      </w:r>
    </w:p>
    <w:p w14:paraId="6AA47093" w14:textId="77777777" w:rsidR="00C765BD" w:rsidRDefault="00C765BD" w:rsidP="00C765BD">
      <w:pPr>
        <w:widowControl/>
        <w:rPr>
          <w:rFonts w:ascii="Arial" w:hAnsi="Arial" w:cs="Arial"/>
          <w:color w:val="000000"/>
          <w:sz w:val="22"/>
          <w:szCs w:val="22"/>
        </w:rPr>
      </w:pPr>
      <w:r w:rsidRPr="00E83DB9">
        <w:rPr>
          <w:rFonts w:ascii="Arial" w:hAnsi="Arial" w:cs="Arial"/>
          <w:color w:val="000000"/>
          <w:sz w:val="22"/>
          <w:szCs w:val="22"/>
        </w:rPr>
        <w:t>IČO</w:t>
      </w:r>
      <w:r>
        <w:rPr>
          <w:rFonts w:ascii="Arial" w:hAnsi="Arial" w:cs="Arial"/>
          <w:color w:val="000000"/>
          <w:sz w:val="22"/>
          <w:szCs w:val="22"/>
        </w:rPr>
        <w:t>:</w:t>
      </w:r>
      <w:r w:rsidRPr="00E83DB9">
        <w:rPr>
          <w:rFonts w:ascii="Arial" w:hAnsi="Arial" w:cs="Arial"/>
          <w:color w:val="000000"/>
          <w:sz w:val="22"/>
          <w:szCs w:val="22"/>
        </w:rPr>
        <w:t xml:space="preserve"> 00240702</w:t>
      </w:r>
    </w:p>
    <w:p w14:paraId="417FA852" w14:textId="77777777" w:rsidR="00C765BD" w:rsidRPr="00E83DB9" w:rsidRDefault="00C765BD" w:rsidP="00C765BD">
      <w:pPr>
        <w:widowControl/>
        <w:rPr>
          <w:rFonts w:ascii="Arial" w:hAnsi="Arial" w:cs="Arial"/>
          <w:color w:val="000000"/>
          <w:sz w:val="22"/>
          <w:szCs w:val="22"/>
        </w:rPr>
      </w:pPr>
      <w:r>
        <w:rPr>
          <w:rFonts w:ascii="Arial" w:hAnsi="Arial" w:cs="Arial"/>
          <w:color w:val="000000"/>
          <w:sz w:val="22"/>
          <w:szCs w:val="22"/>
        </w:rPr>
        <w:t>DIČ: CZ00240702</w:t>
      </w:r>
    </w:p>
    <w:p w14:paraId="5969215D" w14:textId="77777777" w:rsidR="00C765BD" w:rsidRPr="00E83DB9" w:rsidRDefault="00C765BD" w:rsidP="00C765BD">
      <w:pPr>
        <w:widowControl/>
        <w:rPr>
          <w:rFonts w:ascii="Arial" w:hAnsi="Arial" w:cs="Arial"/>
          <w:color w:val="000000"/>
          <w:sz w:val="22"/>
          <w:szCs w:val="22"/>
        </w:rPr>
      </w:pPr>
      <w:r w:rsidRPr="00E83DB9">
        <w:rPr>
          <w:rFonts w:ascii="Arial" w:hAnsi="Arial" w:cs="Arial"/>
          <w:color w:val="000000"/>
          <w:sz w:val="22"/>
          <w:szCs w:val="22"/>
        </w:rPr>
        <w:t>(dále jen  "n a b y v a t e l")</w:t>
      </w:r>
    </w:p>
    <w:p w14:paraId="3131C2E1" w14:textId="77777777" w:rsidR="00C765BD" w:rsidRPr="00E83DB9" w:rsidRDefault="00C765BD" w:rsidP="00C765BD">
      <w:pPr>
        <w:widowControl/>
        <w:rPr>
          <w:rFonts w:ascii="Arial" w:hAnsi="Arial" w:cs="Arial"/>
          <w:color w:val="000000"/>
          <w:sz w:val="22"/>
          <w:szCs w:val="22"/>
        </w:rPr>
      </w:pPr>
    </w:p>
    <w:p w14:paraId="37852700" w14:textId="77777777" w:rsidR="00FF50F6" w:rsidRPr="00E83DB9" w:rsidRDefault="00FF50F6">
      <w:pPr>
        <w:widowControl/>
        <w:rPr>
          <w:rFonts w:ascii="Arial" w:hAnsi="Arial" w:cs="Arial"/>
          <w:color w:val="000000"/>
          <w:sz w:val="22"/>
          <w:szCs w:val="22"/>
        </w:rPr>
      </w:pPr>
    </w:p>
    <w:p w14:paraId="0A360C43" w14:textId="77777777" w:rsidR="00FF50F6" w:rsidRDefault="00FF50F6">
      <w:pPr>
        <w:widowControl/>
        <w:rPr>
          <w:rFonts w:ascii="Arial" w:hAnsi="Arial" w:cs="Arial"/>
          <w:color w:val="000000"/>
          <w:sz w:val="22"/>
          <w:szCs w:val="22"/>
        </w:rPr>
      </w:pPr>
      <w:r w:rsidRPr="00E83DB9">
        <w:rPr>
          <w:rFonts w:ascii="Arial" w:hAnsi="Arial" w:cs="Arial"/>
          <w:color w:val="000000"/>
          <w:sz w:val="22"/>
          <w:szCs w:val="22"/>
        </w:rPr>
        <w:t>uzavírají tuto:</w:t>
      </w:r>
    </w:p>
    <w:p w14:paraId="583EA1B5" w14:textId="77777777" w:rsidR="007539C7" w:rsidRPr="00E83DB9" w:rsidRDefault="007539C7">
      <w:pPr>
        <w:widowControl/>
        <w:rPr>
          <w:rFonts w:ascii="Arial" w:hAnsi="Arial" w:cs="Arial"/>
          <w:sz w:val="22"/>
          <w:szCs w:val="22"/>
        </w:rPr>
      </w:pPr>
    </w:p>
    <w:p w14:paraId="568110F9" w14:textId="77777777" w:rsidR="00FF50F6" w:rsidRPr="00E83DB9" w:rsidRDefault="00FF50F6">
      <w:pPr>
        <w:pStyle w:val="para"/>
        <w:widowControl/>
        <w:rPr>
          <w:rFonts w:ascii="Arial" w:hAnsi="Arial" w:cs="Arial"/>
          <w:sz w:val="22"/>
          <w:szCs w:val="22"/>
        </w:rPr>
      </w:pPr>
    </w:p>
    <w:p w14:paraId="307507DC" w14:textId="3AC6F6AA" w:rsidR="00FF50F6" w:rsidRPr="00E83DB9" w:rsidRDefault="007D694D">
      <w:pPr>
        <w:pStyle w:val="para"/>
        <w:widowControl/>
        <w:rPr>
          <w:rFonts w:ascii="Arial" w:hAnsi="Arial" w:cs="Arial"/>
          <w:sz w:val="22"/>
          <w:szCs w:val="22"/>
        </w:rPr>
      </w:pPr>
      <w:r>
        <w:rPr>
          <w:rFonts w:ascii="Arial" w:hAnsi="Arial" w:cs="Arial"/>
          <w:sz w:val="22"/>
          <w:szCs w:val="22"/>
        </w:rPr>
        <w:t xml:space="preserve"> </w:t>
      </w:r>
      <w:r w:rsidR="00FF50F6" w:rsidRPr="00E83DB9">
        <w:rPr>
          <w:rFonts w:ascii="Arial" w:hAnsi="Arial" w:cs="Arial"/>
          <w:sz w:val="22"/>
          <w:szCs w:val="22"/>
        </w:rPr>
        <w:t xml:space="preserve">SMLOUVU O BEZÚPLATNÉM PŘEVODU POZEMKU </w:t>
      </w:r>
    </w:p>
    <w:p w14:paraId="14BB4FE0" w14:textId="77777777" w:rsidR="00FF50F6" w:rsidRPr="00E83DB9" w:rsidRDefault="00FF50F6">
      <w:pPr>
        <w:widowControl/>
        <w:rPr>
          <w:rFonts w:ascii="Arial" w:hAnsi="Arial" w:cs="Arial"/>
          <w:b/>
          <w:bCs/>
          <w:sz w:val="22"/>
          <w:szCs w:val="22"/>
        </w:rPr>
      </w:pPr>
    </w:p>
    <w:p w14:paraId="70F40CC1"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1004992580</w:t>
      </w:r>
    </w:p>
    <w:p w14:paraId="5D9A33C9" w14:textId="77777777" w:rsidR="00FF50F6" w:rsidRPr="00E83DB9" w:rsidRDefault="00FF50F6">
      <w:pPr>
        <w:pStyle w:val="para"/>
        <w:widowControl/>
        <w:rPr>
          <w:rFonts w:ascii="Arial" w:hAnsi="Arial" w:cs="Arial"/>
          <w:sz w:val="22"/>
          <w:szCs w:val="22"/>
        </w:rPr>
      </w:pPr>
    </w:p>
    <w:p w14:paraId="7FC1809B" w14:textId="77777777" w:rsidR="00FF50F6" w:rsidRPr="00E83DB9" w:rsidRDefault="00FF50F6">
      <w:pPr>
        <w:widowControl/>
        <w:rPr>
          <w:rFonts w:ascii="Arial" w:hAnsi="Arial" w:cs="Arial"/>
          <w:sz w:val="22"/>
          <w:szCs w:val="22"/>
        </w:rPr>
      </w:pPr>
    </w:p>
    <w:p w14:paraId="3D6FAB4D"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000B7F85" w14:textId="66E32D51" w:rsidR="00FF50F6" w:rsidRDefault="006704D9" w:rsidP="007D694D">
      <w:pPr>
        <w:pStyle w:val="vnitrniText"/>
        <w:widowControl/>
        <w:ind w:firstLine="0"/>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Středočeský kraj, Katastrální pracoviště Praha-východ na LV 10002:</w:t>
      </w:r>
    </w:p>
    <w:p w14:paraId="3F471E3C" w14:textId="77777777" w:rsidR="007D694D" w:rsidRPr="00E83DB9" w:rsidRDefault="007D694D" w:rsidP="007D694D">
      <w:pPr>
        <w:pStyle w:val="vnitrniText"/>
        <w:widowControl/>
        <w:ind w:firstLine="0"/>
        <w:rPr>
          <w:rFonts w:ascii="Arial" w:hAnsi="Arial" w:cs="Arial"/>
          <w:sz w:val="22"/>
          <w:szCs w:val="22"/>
        </w:rPr>
      </w:pPr>
    </w:p>
    <w:p w14:paraId="5427BCEC"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13879F00"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54EB8E60"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6BC1EEBC"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14:paraId="09F097CA" w14:textId="77777777" w:rsidR="00FF50F6" w:rsidRPr="007D694D" w:rsidRDefault="00FF50F6">
      <w:pPr>
        <w:pStyle w:val="obec1"/>
        <w:widowControl/>
        <w:rPr>
          <w:rFonts w:ascii="Arial" w:hAnsi="Arial" w:cs="Arial"/>
          <w:b/>
          <w:bCs/>
          <w:sz w:val="22"/>
          <w:szCs w:val="22"/>
        </w:rPr>
      </w:pPr>
      <w:r w:rsidRPr="007D694D">
        <w:rPr>
          <w:rFonts w:ascii="Arial" w:hAnsi="Arial" w:cs="Arial"/>
          <w:b/>
          <w:bCs/>
          <w:sz w:val="22"/>
          <w:szCs w:val="22"/>
        </w:rPr>
        <w:t>Říčany</w:t>
      </w:r>
      <w:r w:rsidRPr="007D694D">
        <w:rPr>
          <w:rFonts w:ascii="Arial" w:hAnsi="Arial" w:cs="Arial"/>
          <w:b/>
          <w:bCs/>
          <w:sz w:val="22"/>
          <w:szCs w:val="22"/>
        </w:rPr>
        <w:tab/>
        <w:t>Voděrádky</w:t>
      </w:r>
      <w:r w:rsidRPr="007D694D">
        <w:rPr>
          <w:rFonts w:ascii="Arial" w:hAnsi="Arial" w:cs="Arial"/>
          <w:b/>
          <w:bCs/>
          <w:sz w:val="22"/>
          <w:szCs w:val="22"/>
        </w:rPr>
        <w:tab/>
        <w:t>112/4</w:t>
      </w:r>
      <w:r w:rsidRPr="007D694D">
        <w:rPr>
          <w:rFonts w:ascii="Arial" w:hAnsi="Arial" w:cs="Arial"/>
          <w:b/>
          <w:bCs/>
          <w:sz w:val="22"/>
          <w:szCs w:val="22"/>
        </w:rPr>
        <w:tab/>
        <w:t>orná půda</w:t>
      </w:r>
    </w:p>
    <w:p w14:paraId="6DFBCCAA"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6FE77D02" w14:textId="76BF3CFB" w:rsidR="00FF50F6" w:rsidRPr="00E83DB9" w:rsidRDefault="00FF50F6">
      <w:pPr>
        <w:widowControl/>
        <w:rPr>
          <w:rFonts w:ascii="Arial" w:hAnsi="Arial" w:cs="Arial"/>
          <w:sz w:val="22"/>
          <w:szCs w:val="22"/>
        </w:rPr>
      </w:pPr>
      <w:r w:rsidRPr="00E83DB9">
        <w:rPr>
          <w:rFonts w:ascii="Arial" w:hAnsi="Arial" w:cs="Arial"/>
          <w:sz w:val="22"/>
          <w:szCs w:val="22"/>
        </w:rPr>
        <w:t>(dále jen ”pozemek”)</w:t>
      </w:r>
    </w:p>
    <w:p w14:paraId="1EB39B42" w14:textId="77777777" w:rsidR="00FF50F6" w:rsidRPr="00E83DB9" w:rsidRDefault="00FF50F6">
      <w:pPr>
        <w:widowControl/>
        <w:rPr>
          <w:rFonts w:ascii="Arial" w:hAnsi="Arial" w:cs="Arial"/>
          <w:sz w:val="22"/>
          <w:szCs w:val="22"/>
        </w:rPr>
      </w:pPr>
    </w:p>
    <w:p w14:paraId="6B57EB3F"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26E8B98A" w14:textId="3C32C178" w:rsidR="00FF50F6" w:rsidRPr="00E83DB9" w:rsidRDefault="00FF50F6" w:rsidP="007D694D">
      <w:pPr>
        <w:pStyle w:val="vnitrniText"/>
        <w:widowControl/>
        <w:ind w:firstLine="0"/>
        <w:rPr>
          <w:rFonts w:ascii="Arial" w:hAnsi="Arial" w:cs="Arial"/>
          <w:color w:val="000000"/>
          <w:sz w:val="22"/>
          <w:szCs w:val="22"/>
        </w:rPr>
      </w:pPr>
      <w:r w:rsidRPr="00E83DB9">
        <w:rPr>
          <w:rFonts w:ascii="Arial" w:hAnsi="Arial" w:cs="Arial"/>
          <w:sz w:val="22"/>
          <w:szCs w:val="22"/>
        </w:rPr>
        <w:t>Tato smlouva se uzavírá podle § 7 odst. 2 písmen</w:t>
      </w:r>
      <w:r w:rsidR="007D694D">
        <w:rPr>
          <w:rFonts w:ascii="Arial" w:hAnsi="Arial" w:cs="Arial"/>
          <w:sz w:val="22"/>
          <w:szCs w:val="22"/>
        </w:rPr>
        <w:t>e</w:t>
      </w:r>
      <w:r w:rsidRPr="00E83DB9">
        <w:rPr>
          <w:rFonts w:ascii="Arial" w:hAnsi="Arial" w:cs="Arial"/>
          <w:sz w:val="22"/>
          <w:szCs w:val="22"/>
        </w:rPr>
        <w:t xml:space="preserve"> a), 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14:paraId="49229B1B" w14:textId="77777777" w:rsidR="00FF50F6" w:rsidRDefault="00FF50F6">
      <w:pPr>
        <w:pStyle w:val="vnitrniText"/>
        <w:widowControl/>
        <w:rPr>
          <w:rFonts w:ascii="Arial" w:hAnsi="Arial" w:cs="Arial"/>
          <w:color w:val="000000"/>
          <w:sz w:val="22"/>
          <w:szCs w:val="22"/>
        </w:rPr>
      </w:pPr>
    </w:p>
    <w:p w14:paraId="0F3D9926" w14:textId="77777777" w:rsidR="007539C7" w:rsidRPr="00E83DB9" w:rsidRDefault="007539C7">
      <w:pPr>
        <w:pStyle w:val="vnitrniText"/>
        <w:widowControl/>
        <w:rPr>
          <w:rFonts w:ascii="Arial" w:hAnsi="Arial" w:cs="Arial"/>
          <w:color w:val="000000"/>
          <w:sz w:val="22"/>
          <w:szCs w:val="22"/>
        </w:rPr>
      </w:pPr>
    </w:p>
    <w:p w14:paraId="4FA52895"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0E12CACD" w14:textId="4DB1F37E" w:rsidR="00FF50F6" w:rsidRPr="00E83DB9" w:rsidRDefault="00FF50F6" w:rsidP="007539C7">
      <w:pPr>
        <w:pStyle w:val="vnitrniText"/>
        <w:widowControl/>
        <w:ind w:firstLine="0"/>
        <w:rPr>
          <w:rFonts w:ascii="Arial" w:hAnsi="Arial" w:cs="Arial"/>
          <w:sz w:val="22"/>
          <w:szCs w:val="22"/>
        </w:rPr>
      </w:pPr>
      <w:r w:rsidRPr="00E83DB9">
        <w:rPr>
          <w:rFonts w:ascii="Arial" w:hAnsi="Arial" w:cs="Arial"/>
          <w:sz w:val="22"/>
          <w:szCs w:val="22"/>
        </w:rPr>
        <w:t>Převádějící touto smlouvou převádí do vlastnictví nabyvatele pozemek specifikovaný v čl. I. této smlouvy a ten jej do svého vlastnictví, ve stavu</w:t>
      </w:r>
      <w:r w:rsidR="007539C7">
        <w:rPr>
          <w:rFonts w:ascii="Arial" w:hAnsi="Arial" w:cs="Arial"/>
          <w:sz w:val="22"/>
          <w:szCs w:val="22"/>
        </w:rPr>
        <w:t>,</w:t>
      </w:r>
      <w:r w:rsidRPr="00E83DB9">
        <w:rPr>
          <w:rFonts w:ascii="Arial" w:hAnsi="Arial" w:cs="Arial"/>
          <w:sz w:val="22"/>
          <w:szCs w:val="22"/>
        </w:rPr>
        <w:t xml:space="preserve">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01FAD8D1" w14:textId="77777777" w:rsidR="00FF50F6" w:rsidRPr="00E83DB9" w:rsidRDefault="00FF50F6">
      <w:pPr>
        <w:pStyle w:val="vnitrniText"/>
        <w:widowControl/>
        <w:rPr>
          <w:rFonts w:ascii="Arial" w:hAnsi="Arial" w:cs="Arial"/>
          <w:sz w:val="22"/>
          <w:szCs w:val="22"/>
        </w:rPr>
      </w:pPr>
    </w:p>
    <w:p w14:paraId="0F5C8233"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IV.</w:t>
      </w:r>
    </w:p>
    <w:p w14:paraId="6AFBA1D0" w14:textId="75866D28" w:rsidR="00FF50F6" w:rsidRDefault="008104EE" w:rsidP="007539C7">
      <w:pPr>
        <w:pStyle w:val="vnitrniText"/>
        <w:widowControl/>
        <w:ind w:firstLine="0"/>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w:t>
      </w:r>
      <w:r w:rsidR="007539C7">
        <w:rPr>
          <w:rFonts w:ascii="Arial" w:hAnsi="Arial" w:cs="Arial"/>
          <w:sz w:val="22"/>
          <w:szCs w:val="22"/>
        </w:rPr>
        <w:t xml:space="preserve">zastavěn </w:t>
      </w:r>
      <w:r w:rsidR="002D4435">
        <w:rPr>
          <w:rFonts w:ascii="Arial" w:hAnsi="Arial" w:cs="Arial"/>
          <w:sz w:val="22"/>
          <w:szCs w:val="22"/>
        </w:rPr>
        <w:t>účelovou</w:t>
      </w:r>
      <w:r w:rsidR="007539C7">
        <w:rPr>
          <w:rFonts w:ascii="Arial" w:hAnsi="Arial" w:cs="Arial"/>
          <w:sz w:val="22"/>
          <w:szCs w:val="22"/>
        </w:rPr>
        <w:t xml:space="preserve"> komunikací</w:t>
      </w:r>
      <w:r w:rsidR="00FE306C" w:rsidRPr="00E83DB9">
        <w:rPr>
          <w:rFonts w:ascii="Arial" w:hAnsi="Arial" w:cs="Arial"/>
          <w:sz w:val="22"/>
          <w:szCs w:val="22"/>
        </w:rPr>
        <w:t xml:space="preserve"> </w:t>
      </w:r>
      <w:r w:rsidR="00DD5C3F">
        <w:rPr>
          <w:rFonts w:ascii="Arial" w:hAnsi="Arial" w:cs="Arial"/>
          <w:sz w:val="22"/>
          <w:szCs w:val="22"/>
        </w:rPr>
        <w:t>ve vlastnictví obce</w:t>
      </w:r>
      <w:r w:rsidR="00A034EC">
        <w:rPr>
          <w:rFonts w:ascii="Arial" w:hAnsi="Arial" w:cs="Arial"/>
          <w:sz w:val="22"/>
          <w:szCs w:val="22"/>
        </w:rPr>
        <w:t xml:space="preserve">, s názvem „Na Spojce II.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p w14:paraId="45B45B35" w14:textId="77777777" w:rsidR="007539C7" w:rsidRPr="00E83DB9" w:rsidRDefault="007539C7" w:rsidP="007539C7">
      <w:pPr>
        <w:pStyle w:val="vnitrniText"/>
        <w:widowControl/>
        <w:ind w:firstLine="0"/>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rsidRPr="007539C7" w14:paraId="732A99C5" w14:textId="77777777" w:rsidTr="007D461D">
        <w:tc>
          <w:tcPr>
            <w:tcW w:w="3261" w:type="dxa"/>
            <w:hideMark/>
          </w:tcPr>
          <w:p w14:paraId="527B9DC0" w14:textId="7DF055EB" w:rsidR="007D461D" w:rsidRPr="007539C7" w:rsidRDefault="007D461D" w:rsidP="007539C7">
            <w:pPr>
              <w:tabs>
                <w:tab w:val="left" w:pos="709"/>
              </w:tabs>
              <w:spacing w:line="276" w:lineRule="auto"/>
              <w:jc w:val="center"/>
              <w:rPr>
                <w:rFonts w:ascii="Arial" w:hAnsi="Arial" w:cs="Arial"/>
                <w:lang w:eastAsia="en-US"/>
              </w:rPr>
            </w:pPr>
            <w:r w:rsidRPr="007539C7">
              <w:rPr>
                <w:rFonts w:ascii="Arial" w:hAnsi="Arial" w:cs="Arial"/>
                <w:lang w:eastAsia="en-US"/>
              </w:rPr>
              <w:t>Katastrální území</w:t>
            </w:r>
          </w:p>
        </w:tc>
        <w:tc>
          <w:tcPr>
            <w:tcW w:w="2551" w:type="dxa"/>
            <w:hideMark/>
          </w:tcPr>
          <w:p w14:paraId="6B5FABE2" w14:textId="77777777" w:rsidR="007D461D" w:rsidRPr="007539C7" w:rsidRDefault="007D461D" w:rsidP="007539C7">
            <w:pPr>
              <w:tabs>
                <w:tab w:val="left" w:pos="709"/>
              </w:tabs>
              <w:spacing w:line="276" w:lineRule="auto"/>
              <w:jc w:val="center"/>
              <w:rPr>
                <w:rFonts w:ascii="Arial" w:hAnsi="Arial" w:cs="Arial"/>
                <w:lang w:eastAsia="en-US"/>
              </w:rPr>
            </w:pPr>
            <w:r w:rsidRPr="007539C7">
              <w:rPr>
                <w:rFonts w:ascii="Arial" w:hAnsi="Arial" w:cs="Arial"/>
                <w:lang w:eastAsia="en-US"/>
              </w:rPr>
              <w:t>Parc. č.</w:t>
            </w:r>
          </w:p>
        </w:tc>
        <w:tc>
          <w:tcPr>
            <w:tcW w:w="3260" w:type="dxa"/>
            <w:hideMark/>
          </w:tcPr>
          <w:p w14:paraId="5051F4D6" w14:textId="77777777" w:rsidR="007D461D" w:rsidRPr="007539C7" w:rsidRDefault="007D461D" w:rsidP="007539C7">
            <w:pPr>
              <w:spacing w:line="276" w:lineRule="auto"/>
              <w:jc w:val="center"/>
              <w:rPr>
                <w:rFonts w:ascii="Arial" w:hAnsi="Arial" w:cs="Arial"/>
                <w:lang w:eastAsia="en-US"/>
              </w:rPr>
            </w:pPr>
            <w:r w:rsidRPr="007539C7">
              <w:rPr>
                <w:rFonts w:ascii="Arial" w:hAnsi="Arial" w:cs="Arial"/>
                <w:lang w:eastAsia="en-US"/>
              </w:rPr>
              <w:t>Účetní ocenění v Kč</w:t>
            </w:r>
          </w:p>
        </w:tc>
      </w:tr>
      <w:tr w:rsidR="007D461D" w:rsidRPr="007539C7" w14:paraId="5CF7B84E" w14:textId="77777777" w:rsidTr="007539C7">
        <w:trPr>
          <w:trHeight w:val="340"/>
        </w:trPr>
        <w:tc>
          <w:tcPr>
            <w:tcW w:w="3261" w:type="dxa"/>
            <w:hideMark/>
          </w:tcPr>
          <w:p w14:paraId="445A0736" w14:textId="77777777" w:rsidR="007D461D" w:rsidRPr="007539C7" w:rsidRDefault="007D461D" w:rsidP="007539C7">
            <w:pPr>
              <w:pStyle w:val="vnitrniText"/>
              <w:widowControl/>
              <w:ind w:firstLine="0"/>
              <w:jc w:val="center"/>
              <w:rPr>
                <w:rFonts w:ascii="Arial" w:hAnsi="Arial" w:cs="Arial"/>
                <w:b/>
                <w:bCs/>
                <w:sz w:val="22"/>
                <w:szCs w:val="22"/>
              </w:rPr>
            </w:pPr>
            <w:r w:rsidRPr="007539C7">
              <w:rPr>
                <w:rFonts w:ascii="Arial" w:hAnsi="Arial" w:cs="Arial"/>
                <w:b/>
                <w:bCs/>
                <w:sz w:val="22"/>
                <w:szCs w:val="22"/>
              </w:rPr>
              <w:t>Voděrádky</w:t>
            </w:r>
          </w:p>
        </w:tc>
        <w:tc>
          <w:tcPr>
            <w:tcW w:w="2551" w:type="dxa"/>
            <w:hideMark/>
          </w:tcPr>
          <w:p w14:paraId="4CD38B24" w14:textId="77777777" w:rsidR="007D461D" w:rsidRPr="007539C7" w:rsidRDefault="007D461D" w:rsidP="007539C7">
            <w:pPr>
              <w:pStyle w:val="vnitrniText"/>
              <w:widowControl/>
              <w:ind w:firstLine="0"/>
              <w:jc w:val="center"/>
              <w:rPr>
                <w:rFonts w:ascii="Arial" w:hAnsi="Arial" w:cs="Arial"/>
                <w:b/>
                <w:bCs/>
                <w:sz w:val="22"/>
                <w:szCs w:val="22"/>
              </w:rPr>
            </w:pPr>
            <w:r w:rsidRPr="007539C7">
              <w:rPr>
                <w:rFonts w:ascii="Arial" w:hAnsi="Arial" w:cs="Arial"/>
                <w:b/>
                <w:bCs/>
                <w:sz w:val="22"/>
                <w:szCs w:val="22"/>
              </w:rPr>
              <w:t>KN 112/4</w:t>
            </w:r>
          </w:p>
        </w:tc>
        <w:tc>
          <w:tcPr>
            <w:tcW w:w="3260" w:type="dxa"/>
            <w:hideMark/>
          </w:tcPr>
          <w:p w14:paraId="6A8DCCD3" w14:textId="77777777" w:rsidR="007D461D" w:rsidRPr="007539C7" w:rsidRDefault="007D461D" w:rsidP="007539C7">
            <w:pPr>
              <w:pStyle w:val="vnitrniText"/>
              <w:widowControl/>
              <w:ind w:firstLine="0"/>
              <w:jc w:val="center"/>
              <w:rPr>
                <w:rFonts w:ascii="Arial" w:hAnsi="Arial" w:cs="Arial"/>
                <w:b/>
                <w:bCs/>
                <w:sz w:val="22"/>
                <w:szCs w:val="22"/>
              </w:rPr>
            </w:pPr>
            <w:r w:rsidRPr="007539C7">
              <w:rPr>
                <w:rFonts w:ascii="Arial" w:hAnsi="Arial" w:cs="Arial"/>
                <w:b/>
                <w:bCs/>
                <w:sz w:val="22"/>
                <w:szCs w:val="22"/>
              </w:rPr>
              <w:t>17 066,87 Kč</w:t>
            </w:r>
          </w:p>
        </w:tc>
      </w:tr>
    </w:tbl>
    <w:p w14:paraId="266679A1" w14:textId="77777777" w:rsidR="007D461D" w:rsidRDefault="007D461D">
      <w:pPr>
        <w:widowControl/>
        <w:rPr>
          <w:rFonts w:ascii="Arial" w:hAnsi="Arial" w:cs="Arial"/>
          <w:sz w:val="18"/>
          <w:szCs w:val="18"/>
        </w:rPr>
      </w:pPr>
    </w:p>
    <w:p w14:paraId="4454E18A" w14:textId="77777777" w:rsidR="008A2F49" w:rsidRPr="00E83DB9" w:rsidRDefault="008A2F49">
      <w:pPr>
        <w:pStyle w:val="vnitrniText"/>
        <w:widowControl/>
        <w:rPr>
          <w:rFonts w:ascii="Arial" w:hAnsi="Arial" w:cs="Arial"/>
          <w:sz w:val="22"/>
          <w:szCs w:val="22"/>
        </w:rPr>
      </w:pPr>
    </w:p>
    <w:p w14:paraId="075D52FD"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w:t>
      </w:r>
    </w:p>
    <w:p w14:paraId="22455DF2" w14:textId="41169E07" w:rsidR="00FF50F6" w:rsidRPr="00E83DB9" w:rsidRDefault="00FF50F6" w:rsidP="00A034EC">
      <w:pPr>
        <w:pStyle w:val="vnitrniText"/>
        <w:widowControl/>
        <w:ind w:firstLine="0"/>
        <w:rPr>
          <w:rFonts w:ascii="Arial" w:hAnsi="Arial" w:cs="Arial"/>
          <w:sz w:val="22"/>
          <w:szCs w:val="22"/>
        </w:rPr>
      </w:pPr>
      <w:r w:rsidRPr="00E83DB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5A31E2EE" w14:textId="256DCD32" w:rsidR="008019A2" w:rsidRPr="00E83DB9" w:rsidRDefault="00A034EC" w:rsidP="00A034EC">
      <w:pPr>
        <w:pStyle w:val="vnitrniText"/>
        <w:widowControl/>
        <w:ind w:firstLine="0"/>
        <w:rPr>
          <w:rFonts w:ascii="Arial" w:hAnsi="Arial" w:cs="Arial"/>
          <w:sz w:val="22"/>
          <w:szCs w:val="22"/>
        </w:rPr>
      </w:pPr>
      <w:r>
        <w:rPr>
          <w:rFonts w:ascii="Arial" w:hAnsi="Arial" w:cs="Arial"/>
          <w:bCs/>
          <w:sz w:val="22"/>
          <w:szCs w:val="22"/>
        </w:rPr>
        <w:t xml:space="preserve">2) </w:t>
      </w:r>
      <w:r w:rsidR="008019A2"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6DBB261" w14:textId="2574BADF" w:rsidR="00FF50F6" w:rsidRPr="00E83DB9" w:rsidRDefault="00A034EC" w:rsidP="00A034EC">
      <w:pPr>
        <w:pStyle w:val="vnitrniText"/>
        <w:widowControl/>
        <w:ind w:firstLine="0"/>
        <w:rPr>
          <w:rFonts w:ascii="Arial" w:hAnsi="Arial" w:cs="Arial"/>
          <w:sz w:val="22"/>
          <w:szCs w:val="22"/>
        </w:rPr>
      </w:pPr>
      <w:r>
        <w:rPr>
          <w:rFonts w:ascii="Arial" w:hAnsi="Arial" w:cs="Arial"/>
          <w:sz w:val="22"/>
          <w:szCs w:val="22"/>
        </w:rPr>
        <w:t>3</w:t>
      </w:r>
      <w:r w:rsidR="00FF50F6" w:rsidRPr="00E83DB9">
        <w:rPr>
          <w:rFonts w:ascii="Arial" w:hAnsi="Arial" w:cs="Arial"/>
          <w:sz w:val="22"/>
          <w:szCs w:val="22"/>
        </w:rPr>
        <w:t xml:space="preserve">)  Užívací vztah k převáděnému pozemku je řešen nájemní smlouvou č. </w:t>
      </w:r>
      <w:r w:rsidR="00FF50F6" w:rsidRPr="00A034EC">
        <w:rPr>
          <w:rFonts w:ascii="Arial" w:hAnsi="Arial" w:cs="Arial"/>
          <w:b/>
          <w:bCs/>
          <w:sz w:val="22"/>
          <w:szCs w:val="22"/>
        </w:rPr>
        <w:t>11N13/80</w:t>
      </w:r>
      <w:r w:rsidR="00FF50F6" w:rsidRPr="00E83DB9">
        <w:rPr>
          <w:rFonts w:ascii="Arial" w:hAnsi="Arial" w:cs="Arial"/>
          <w:sz w:val="22"/>
          <w:szCs w:val="22"/>
        </w:rPr>
        <w:t>, kterou se Státním pozemkovým úřadem uzavřel</w:t>
      </w:r>
      <w:r w:rsidR="00453C60">
        <w:rPr>
          <w:rFonts w:ascii="Arial" w:hAnsi="Arial" w:cs="Arial"/>
          <w:sz w:val="22"/>
          <w:szCs w:val="22"/>
        </w:rPr>
        <w:t>a paní</w:t>
      </w:r>
      <w:r w:rsidR="00FF50F6" w:rsidRPr="00E83DB9">
        <w:rPr>
          <w:rFonts w:ascii="Arial" w:hAnsi="Arial" w:cs="Arial"/>
          <w:sz w:val="22"/>
          <w:szCs w:val="22"/>
        </w:rPr>
        <w:t xml:space="preserve"> </w:t>
      </w:r>
      <w:r w:rsidR="00125C64">
        <w:rPr>
          <w:rFonts w:ascii="Arial" w:hAnsi="Arial" w:cs="Arial"/>
          <w:sz w:val="22"/>
          <w:szCs w:val="22"/>
        </w:rPr>
        <w:t>XXXXXXXXXX XXXXXXX</w:t>
      </w:r>
      <w:r w:rsidR="00FF50F6" w:rsidRPr="00E83DB9">
        <w:rPr>
          <w:rFonts w:ascii="Arial" w:hAnsi="Arial" w:cs="Arial"/>
          <w:sz w:val="22"/>
          <w:szCs w:val="22"/>
        </w:rPr>
        <w:t xml:space="preserve">, jakožto nájemce. </w:t>
      </w:r>
      <w:r w:rsidR="00125C64">
        <w:rPr>
          <w:rFonts w:ascii="Arial" w:hAnsi="Arial" w:cs="Arial"/>
          <w:sz w:val="22"/>
          <w:szCs w:val="22"/>
        </w:rPr>
        <w:br/>
      </w:r>
      <w:r w:rsidR="00FF50F6" w:rsidRPr="00E83DB9">
        <w:rPr>
          <w:rFonts w:ascii="Arial" w:hAnsi="Arial" w:cs="Arial"/>
          <w:sz w:val="22"/>
          <w:szCs w:val="22"/>
        </w:rPr>
        <w:t>S obsahem nájemní smlouvy byl nabyvatel seznámen před podpisem této smlouvy, což stvrzuje svým podpisem.</w:t>
      </w:r>
    </w:p>
    <w:p w14:paraId="69999123" w14:textId="54E547F1" w:rsidR="00E82DDB" w:rsidRDefault="00453C60" w:rsidP="00453C60">
      <w:pPr>
        <w:pStyle w:val="vnitrniText"/>
        <w:widowControl/>
        <w:ind w:firstLine="0"/>
        <w:rPr>
          <w:rFonts w:ascii="Arial" w:hAnsi="Arial" w:cs="Arial"/>
          <w:sz w:val="22"/>
          <w:szCs w:val="22"/>
        </w:rPr>
      </w:pPr>
      <w:r>
        <w:rPr>
          <w:rFonts w:ascii="Arial" w:hAnsi="Arial" w:cs="Arial"/>
          <w:sz w:val="22"/>
          <w:szCs w:val="22"/>
        </w:rPr>
        <w:t>4</w:t>
      </w:r>
      <w:r w:rsidR="00FF50F6" w:rsidRPr="00E83DB9">
        <w:rPr>
          <w:rFonts w:ascii="Arial" w:hAnsi="Arial" w:cs="Arial"/>
          <w:sz w:val="22"/>
          <w:szCs w:val="22"/>
        </w:rPr>
        <w:t xml:space="preserve">) Převáděný pozemek je součástí společenstevní honitby HS NUPAKY, jejímž držitelem je </w:t>
      </w:r>
      <w:r w:rsidR="00E82DDB">
        <w:rPr>
          <w:rFonts w:ascii="Arial" w:hAnsi="Arial" w:cs="Arial"/>
          <w:sz w:val="22"/>
          <w:szCs w:val="22"/>
        </w:rPr>
        <w:t>XXXXXXXX XXXXXXXXXXXX XXXXXX</w:t>
      </w:r>
      <w:r>
        <w:rPr>
          <w:rFonts w:ascii="Arial" w:hAnsi="Arial" w:cs="Arial"/>
          <w:sz w:val="22"/>
          <w:szCs w:val="22"/>
        </w:rPr>
        <w:t>.</w:t>
      </w:r>
      <w:r w:rsidR="00FF50F6" w:rsidRPr="00E83DB9">
        <w:rPr>
          <w:rFonts w:ascii="Arial" w:hAnsi="Arial" w:cs="Arial"/>
          <w:sz w:val="22"/>
          <w:szCs w:val="22"/>
        </w:rPr>
        <w:t xml:space="preserve"> Tento pozemek je dle Dohody č. </w:t>
      </w:r>
      <w:r w:rsidR="00FF50F6" w:rsidRPr="00453C60">
        <w:rPr>
          <w:rFonts w:ascii="Arial" w:hAnsi="Arial" w:cs="Arial"/>
          <w:b/>
          <w:bCs/>
          <w:sz w:val="22"/>
          <w:szCs w:val="22"/>
        </w:rPr>
        <w:t>9M03/80</w:t>
      </w:r>
      <w:r w:rsidR="00FF50F6" w:rsidRPr="00E83DB9">
        <w:rPr>
          <w:rFonts w:ascii="Arial" w:hAnsi="Arial" w:cs="Arial"/>
          <w:sz w:val="22"/>
          <w:szCs w:val="22"/>
        </w:rPr>
        <w:t xml:space="preserve">, ve smyslu zákona č. 503/2012 Sb., o Státním pozemkovém úřadu, ve znění pozdějších předpisů, </w:t>
      </w:r>
    </w:p>
    <w:p w14:paraId="557E7185" w14:textId="6CA74F49" w:rsidR="00FF50F6" w:rsidRPr="00E83DB9" w:rsidRDefault="00FF50F6" w:rsidP="00453C60">
      <w:pPr>
        <w:pStyle w:val="vnitrniText"/>
        <w:widowControl/>
        <w:ind w:firstLine="0"/>
        <w:rPr>
          <w:rFonts w:ascii="Arial" w:hAnsi="Arial" w:cs="Arial"/>
          <w:sz w:val="22"/>
          <w:szCs w:val="22"/>
        </w:rPr>
      </w:pPr>
      <w:r w:rsidRPr="00E83DB9">
        <w:rPr>
          <w:rFonts w:ascii="Arial" w:hAnsi="Arial" w:cs="Arial"/>
          <w:sz w:val="22"/>
          <w:szCs w:val="22"/>
        </w:rPr>
        <w:t>v režimu přičlenění.</w:t>
      </w:r>
    </w:p>
    <w:p w14:paraId="6ED5DD52" w14:textId="6E01DE57" w:rsidR="00FF50F6" w:rsidRPr="00E83DB9" w:rsidRDefault="00DD1752" w:rsidP="00DD1752">
      <w:pPr>
        <w:pStyle w:val="vnitrniText"/>
        <w:widowControl/>
        <w:ind w:firstLine="0"/>
        <w:rPr>
          <w:rFonts w:ascii="Arial" w:hAnsi="Arial" w:cs="Arial"/>
          <w:sz w:val="22"/>
          <w:szCs w:val="22"/>
        </w:rPr>
      </w:pPr>
      <w:r>
        <w:rPr>
          <w:rFonts w:ascii="Arial" w:hAnsi="Arial" w:cs="Arial"/>
          <w:sz w:val="22"/>
          <w:szCs w:val="22"/>
        </w:rPr>
        <w:t>5</w:t>
      </w:r>
      <w:r w:rsidR="00921A2E">
        <w:rPr>
          <w:rFonts w:ascii="Arial" w:hAnsi="Arial" w:cs="Arial"/>
          <w:sz w:val="22"/>
          <w:szCs w:val="22"/>
        </w:rPr>
        <w:t>)</w:t>
      </w:r>
      <w:r w:rsidR="004C605E">
        <w:rPr>
          <w:rFonts w:ascii="Arial" w:hAnsi="Arial" w:cs="Arial"/>
          <w:sz w:val="22"/>
          <w:szCs w:val="22"/>
        </w:rPr>
        <w:t xml:space="preserve"> </w:t>
      </w:r>
      <w:r w:rsidR="00921A2E">
        <w:rPr>
          <w:rFonts w:ascii="Arial" w:hAnsi="Arial" w:cs="Arial"/>
          <w:sz w:val="22"/>
          <w:szCs w:val="22"/>
        </w:rPr>
        <w:t xml:space="preserve">Nabyvatel nabývá pozemek ve smyslu § 1918 zákona č. 89/2012 Sb., </w:t>
      </w:r>
      <w:r w:rsidR="00921A2E" w:rsidRPr="00AF080F">
        <w:rPr>
          <w:rFonts w:ascii="Arial" w:hAnsi="Arial" w:cs="Arial"/>
          <w:sz w:val="22"/>
          <w:szCs w:val="22"/>
        </w:rPr>
        <w:t>O</w:t>
      </w:r>
      <w:r w:rsidR="00921A2E">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převáděného pozemku.</w:t>
      </w:r>
    </w:p>
    <w:p w14:paraId="1D98831C" w14:textId="77777777" w:rsidR="00FF50F6" w:rsidRDefault="00FF50F6">
      <w:pPr>
        <w:pStyle w:val="vnitrniText"/>
        <w:widowControl/>
        <w:rPr>
          <w:rFonts w:ascii="Arial" w:hAnsi="Arial" w:cs="Arial"/>
          <w:sz w:val="22"/>
          <w:szCs w:val="22"/>
        </w:rPr>
      </w:pPr>
    </w:p>
    <w:p w14:paraId="7F3929AC" w14:textId="77777777" w:rsidR="00DD1752" w:rsidRPr="00E83DB9" w:rsidRDefault="00DD1752">
      <w:pPr>
        <w:pStyle w:val="vnitrniText"/>
        <w:widowControl/>
        <w:rPr>
          <w:rFonts w:ascii="Arial" w:hAnsi="Arial" w:cs="Arial"/>
          <w:sz w:val="22"/>
          <w:szCs w:val="22"/>
        </w:rPr>
      </w:pPr>
    </w:p>
    <w:p w14:paraId="7EEA876F"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065AAB5C" w14:textId="77777777" w:rsidR="00FF50F6" w:rsidRPr="00E83DB9" w:rsidRDefault="00FF50F6" w:rsidP="00DD1752">
      <w:pPr>
        <w:pStyle w:val="vnitrniText"/>
        <w:widowControl/>
        <w:ind w:firstLine="0"/>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5F6C899D" w14:textId="77777777" w:rsidR="00436246" w:rsidRDefault="00436246" w:rsidP="00DD1752">
      <w:pPr>
        <w:pStyle w:val="vnintext"/>
        <w:tabs>
          <w:tab w:val="clear" w:pos="709"/>
        </w:tabs>
        <w:ind w:firstLine="0"/>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61E837C8" w14:textId="77777777" w:rsidR="00436246" w:rsidRPr="0003365A" w:rsidRDefault="00436246" w:rsidP="00DD1752">
      <w:pPr>
        <w:pStyle w:val="vnintext"/>
        <w:tabs>
          <w:tab w:val="clear" w:pos="709"/>
        </w:tabs>
        <w:ind w:firstLine="0"/>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24B0D524" w14:textId="77777777" w:rsidR="00436246" w:rsidRPr="0003365A" w:rsidRDefault="00436246" w:rsidP="00DD1752">
      <w:pPr>
        <w:pStyle w:val="vnintext"/>
        <w:ind w:firstLine="0"/>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2EED859E" w14:textId="77777777" w:rsidR="00FF50F6" w:rsidRDefault="00FF50F6">
      <w:pPr>
        <w:pStyle w:val="vnitrniText"/>
        <w:widowControl/>
        <w:rPr>
          <w:rFonts w:ascii="Arial" w:hAnsi="Arial" w:cs="Arial"/>
          <w:b/>
          <w:bCs/>
          <w:sz w:val="22"/>
          <w:szCs w:val="22"/>
        </w:rPr>
      </w:pPr>
    </w:p>
    <w:p w14:paraId="38DE5357" w14:textId="77777777" w:rsidR="00DD1752" w:rsidRPr="00E83DB9" w:rsidRDefault="00DD1752">
      <w:pPr>
        <w:pStyle w:val="vnitrniText"/>
        <w:widowControl/>
        <w:rPr>
          <w:rFonts w:ascii="Arial" w:hAnsi="Arial" w:cs="Arial"/>
          <w:b/>
          <w:bCs/>
          <w:sz w:val="22"/>
          <w:szCs w:val="22"/>
        </w:rPr>
      </w:pPr>
    </w:p>
    <w:p w14:paraId="692BD96F"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52416BC3" w14:textId="77777777" w:rsidR="00FF50F6" w:rsidRPr="00E83DB9" w:rsidRDefault="00FF50F6" w:rsidP="00DD1752">
      <w:pPr>
        <w:pStyle w:val="vnitrniText"/>
        <w:widowControl/>
        <w:ind w:firstLine="0"/>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32CFFC05" w14:textId="2200005F" w:rsidR="00FF50F6" w:rsidRPr="00E83DB9" w:rsidRDefault="00FF50F6" w:rsidP="00DD1752">
      <w:pPr>
        <w:pStyle w:val="vnitrniText"/>
        <w:widowControl/>
        <w:ind w:firstLine="0"/>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w:t>
      </w:r>
      <w:r w:rsidR="00DD1752">
        <w:rPr>
          <w:rFonts w:ascii="Arial" w:hAnsi="Arial" w:cs="Arial"/>
          <w:sz w:val="22"/>
          <w:szCs w:val="22"/>
        </w:rPr>
        <w:t xml:space="preserve"> </w:t>
      </w:r>
      <w:r w:rsidRPr="00E83DB9">
        <w:rPr>
          <w:rFonts w:ascii="Arial" w:hAnsi="Arial" w:cs="Arial"/>
          <w:sz w:val="22"/>
          <w:szCs w:val="22"/>
        </w:rPr>
        <w:t>a ostatní jsou určeny pro převádějícího.</w:t>
      </w:r>
    </w:p>
    <w:p w14:paraId="2A2CD844" w14:textId="77777777" w:rsidR="00DD1752" w:rsidRDefault="00DD1752" w:rsidP="001E145A">
      <w:pPr>
        <w:widowControl/>
        <w:ind w:firstLine="426"/>
        <w:jc w:val="both"/>
        <w:rPr>
          <w:rFonts w:ascii="Arial" w:hAnsi="Arial" w:cs="Arial"/>
          <w:sz w:val="22"/>
          <w:szCs w:val="22"/>
        </w:rPr>
      </w:pPr>
    </w:p>
    <w:p w14:paraId="70042008" w14:textId="15717DC0" w:rsidR="001E145A" w:rsidRDefault="001E145A" w:rsidP="008F3ACF">
      <w:pPr>
        <w:widowControl/>
        <w:jc w:val="both"/>
        <w:rPr>
          <w:rFonts w:ascii="Arial" w:hAnsi="Arial" w:cs="Arial"/>
          <w:bCs/>
          <w:sz w:val="22"/>
          <w:szCs w:val="22"/>
          <w:lang w:eastAsia="ar-SA"/>
        </w:rPr>
      </w:pPr>
      <w:r>
        <w:rPr>
          <w:rFonts w:ascii="Arial" w:hAnsi="Arial" w:cs="Arial"/>
          <w:sz w:val="22"/>
          <w:szCs w:val="22"/>
        </w:rPr>
        <w:lastRenderedPageBreak/>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694DD966" w14:textId="77777777" w:rsidR="00B950F1" w:rsidRPr="00587CA8" w:rsidRDefault="00B950F1" w:rsidP="008F3ACF">
      <w:pPr>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A9A200E" w14:textId="53B37EC2"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B950F1" w:rsidRPr="00587CA8">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w:t>
      </w:r>
      <w:r w:rsidR="008F3ACF">
        <w:rPr>
          <w:rFonts w:ascii="Arial" w:hAnsi="Arial" w:cs="Arial"/>
          <w:sz w:val="22"/>
          <w:szCs w:val="22"/>
        </w:rPr>
        <w:br/>
      </w:r>
      <w:r w:rsidR="00B950F1" w:rsidRPr="00587CA8">
        <w:rPr>
          <w:rFonts w:ascii="Arial" w:hAnsi="Arial" w:cs="Arial"/>
          <w:sz w:val="22"/>
          <w:szCs w:val="22"/>
        </w:rPr>
        <w:t>a spisové službě a o změně některých zákonů, ve znění pozdějších předpisů.</w:t>
      </w:r>
    </w:p>
    <w:p w14:paraId="35CC988C" w14:textId="77777777" w:rsidR="00FF50F6" w:rsidRPr="00E83DB9" w:rsidRDefault="00FF50F6">
      <w:pPr>
        <w:pStyle w:val="vnitrniText"/>
        <w:widowControl/>
        <w:rPr>
          <w:rFonts w:ascii="Arial" w:hAnsi="Arial" w:cs="Arial"/>
          <w:sz w:val="22"/>
          <w:szCs w:val="22"/>
        </w:rPr>
      </w:pPr>
    </w:p>
    <w:p w14:paraId="0504F613"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2A60E7C2" w14:textId="77777777" w:rsidR="00FF50F6" w:rsidRPr="00E83DB9" w:rsidRDefault="00FF50F6" w:rsidP="008F3ACF">
      <w:pPr>
        <w:widowControl/>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62A7C16F" w14:textId="3C7B828A" w:rsidR="00FF50F6" w:rsidRPr="00E83DB9" w:rsidRDefault="00FF50F6" w:rsidP="008F3ACF">
      <w:pPr>
        <w:widowControl/>
        <w:jc w:val="both"/>
        <w:rPr>
          <w:rFonts w:ascii="Arial" w:hAnsi="Arial" w:cs="Arial"/>
          <w:sz w:val="22"/>
          <w:szCs w:val="22"/>
        </w:rPr>
      </w:pPr>
      <w:r w:rsidRPr="00E83DB9">
        <w:rPr>
          <w:rFonts w:ascii="Arial" w:hAnsi="Arial" w:cs="Arial"/>
          <w:sz w:val="22"/>
          <w:szCs w:val="22"/>
        </w:rPr>
        <w:t>2) Nabyvatel prohlašuje, že ve vztahu k převáděnému pozemku splňuje zákonem stanovené podmínky pro to, aby na něj mohl být podle § 7 odst. 2 písmen</w:t>
      </w:r>
      <w:r w:rsidR="008F3ACF">
        <w:rPr>
          <w:rFonts w:ascii="Arial" w:hAnsi="Arial" w:cs="Arial"/>
          <w:sz w:val="22"/>
          <w:szCs w:val="22"/>
        </w:rPr>
        <w:t>e</w:t>
      </w:r>
      <w:r w:rsidRPr="00E83DB9">
        <w:rPr>
          <w:rFonts w:ascii="Arial" w:hAnsi="Arial" w:cs="Arial"/>
          <w:sz w:val="22"/>
          <w:szCs w:val="22"/>
        </w:rPr>
        <w:t xml:space="preserve"> a), zákona č. </w:t>
      </w:r>
      <w:r w:rsidR="006704D9" w:rsidRPr="00E83DB9">
        <w:rPr>
          <w:rFonts w:ascii="Arial" w:hAnsi="Arial" w:cs="Arial"/>
          <w:sz w:val="22"/>
          <w:szCs w:val="22"/>
        </w:rPr>
        <w:t xml:space="preserve">503/2012 Sb., </w:t>
      </w:r>
      <w:r w:rsidR="008F3ACF">
        <w:rPr>
          <w:rFonts w:ascii="Arial" w:hAnsi="Arial" w:cs="Arial"/>
          <w:sz w:val="22"/>
          <w:szCs w:val="22"/>
        </w:rPr>
        <w:br/>
      </w:r>
      <w:r w:rsidR="006704D9" w:rsidRPr="00E83DB9">
        <w:rPr>
          <w:rFonts w:ascii="Arial" w:hAnsi="Arial" w:cs="Arial"/>
          <w:sz w:val="22"/>
          <w:szCs w:val="22"/>
        </w:rPr>
        <w:t>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14:paraId="58B4B5DC" w14:textId="2A4A805E" w:rsidR="00421E50" w:rsidRDefault="00FE306C" w:rsidP="008F3ACF">
      <w:pPr>
        <w:widowControl/>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 xml:space="preserve">Nabyvatel prohlašuje, že nabytí pozemku </w:t>
      </w:r>
      <w:r w:rsidR="008F3ACF">
        <w:rPr>
          <w:rFonts w:ascii="Arial" w:hAnsi="Arial" w:cs="Arial"/>
          <w:sz w:val="22"/>
          <w:szCs w:val="22"/>
        </w:rPr>
        <w:t>schválilo</w:t>
      </w:r>
      <w:r w:rsidR="00421E50" w:rsidRPr="00E83DB9">
        <w:rPr>
          <w:rFonts w:ascii="Arial" w:hAnsi="Arial" w:cs="Arial"/>
          <w:sz w:val="22"/>
          <w:szCs w:val="22"/>
        </w:rPr>
        <w:t xml:space="preserve"> </w:t>
      </w:r>
      <w:r w:rsidR="008F3ACF">
        <w:rPr>
          <w:rFonts w:ascii="Arial" w:hAnsi="Arial" w:cs="Arial"/>
          <w:sz w:val="22"/>
          <w:szCs w:val="22"/>
        </w:rPr>
        <w:t>Z</w:t>
      </w:r>
      <w:r w:rsidR="00421E50" w:rsidRPr="00E83DB9">
        <w:rPr>
          <w:rFonts w:ascii="Arial" w:hAnsi="Arial" w:cs="Arial"/>
          <w:sz w:val="22"/>
          <w:szCs w:val="22"/>
        </w:rPr>
        <w:t>astupitelstvo Města Říčany dne 9.9.2020 usnesením č. 20-08-027.</w:t>
      </w:r>
    </w:p>
    <w:p w14:paraId="27B1A066" w14:textId="4102FC21" w:rsidR="002903E0" w:rsidRPr="00E83DB9" w:rsidRDefault="00D76E4B" w:rsidP="00D76E4B">
      <w:pPr>
        <w:widowControl/>
        <w:jc w:val="both"/>
        <w:rPr>
          <w:rFonts w:ascii="Arial" w:hAnsi="Arial" w:cs="Arial"/>
          <w:sz w:val="22"/>
          <w:szCs w:val="22"/>
        </w:rPr>
      </w:pPr>
      <w:r>
        <w:rPr>
          <w:rFonts w:ascii="Arial" w:hAnsi="Arial" w:cs="Arial"/>
          <w:bCs/>
          <w:sz w:val="22"/>
          <w:szCs w:val="22"/>
        </w:rPr>
        <w:t xml:space="preserve">4) </w:t>
      </w:r>
      <w:r w:rsidR="002903E0">
        <w:rPr>
          <w:rFonts w:ascii="Arial" w:hAnsi="Arial" w:cs="Arial"/>
          <w:bCs/>
          <w:sz w:val="22"/>
          <w:szCs w:val="22"/>
        </w:rPr>
        <w:t xml:space="preserve">Nabyvatel prohlašuje, že při tomto právním jednání postupuje v souladu se zákonem </w:t>
      </w:r>
      <w:r w:rsidR="00E3411A">
        <w:rPr>
          <w:rFonts w:ascii="Arial" w:hAnsi="Arial" w:cs="Arial"/>
          <w:bCs/>
          <w:sz w:val="22"/>
          <w:szCs w:val="22"/>
        </w:rPr>
        <w:br/>
      </w:r>
      <w:r w:rsidR="002903E0">
        <w:rPr>
          <w:rFonts w:ascii="Arial" w:hAnsi="Arial" w:cs="Arial"/>
          <w:bCs/>
          <w:sz w:val="22"/>
          <w:szCs w:val="22"/>
        </w:rPr>
        <w:t>č. 128/2000 Sb., ve znění pozdějších předpisů.</w:t>
      </w:r>
    </w:p>
    <w:p w14:paraId="64633CF9" w14:textId="282E4210" w:rsidR="00042BCC" w:rsidRDefault="00D76E4B" w:rsidP="00D76E4B">
      <w:pPr>
        <w:pStyle w:val="vnitrniText"/>
        <w:widowControl/>
        <w:ind w:firstLine="0"/>
        <w:rPr>
          <w:rFonts w:ascii="Arial" w:hAnsi="Arial" w:cs="Arial"/>
          <w:sz w:val="22"/>
          <w:szCs w:val="22"/>
        </w:rPr>
      </w:pPr>
      <w:r>
        <w:rPr>
          <w:rFonts w:ascii="Arial" w:hAnsi="Arial" w:cs="Arial"/>
          <w:sz w:val="22"/>
          <w:szCs w:val="22"/>
        </w:rPr>
        <w:t>5</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4E270714" w14:textId="77777777" w:rsidR="00FF50F6" w:rsidRPr="00E83DB9" w:rsidRDefault="00FF50F6">
      <w:pPr>
        <w:pStyle w:val="vnitrniText"/>
        <w:widowControl/>
        <w:rPr>
          <w:rFonts w:ascii="Arial" w:hAnsi="Arial" w:cs="Arial"/>
          <w:color w:val="000000"/>
          <w:sz w:val="22"/>
          <w:szCs w:val="22"/>
        </w:rPr>
      </w:pPr>
    </w:p>
    <w:p w14:paraId="4A477650"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14:paraId="3292B20E"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40C59881" w14:textId="77777777" w:rsidR="00FF50F6" w:rsidRPr="00E83DB9" w:rsidRDefault="00FF50F6">
      <w:pPr>
        <w:widowControl/>
        <w:rPr>
          <w:rFonts w:ascii="Arial" w:hAnsi="Arial" w:cs="Arial"/>
          <w:color w:val="000000"/>
          <w:sz w:val="22"/>
          <w:szCs w:val="22"/>
        </w:rPr>
      </w:pPr>
    </w:p>
    <w:p w14:paraId="77786966" w14:textId="77777777" w:rsidR="00FF50F6" w:rsidRPr="00E83DB9" w:rsidRDefault="00FF50F6">
      <w:pPr>
        <w:widowControl/>
        <w:rPr>
          <w:rFonts w:ascii="Arial" w:hAnsi="Arial" w:cs="Arial"/>
          <w:color w:val="000000"/>
          <w:sz w:val="22"/>
          <w:szCs w:val="22"/>
        </w:rPr>
      </w:pPr>
    </w:p>
    <w:p w14:paraId="61705468" w14:textId="3CF307B2"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Praze dne </w:t>
      </w:r>
      <w:r w:rsidR="00605E6C">
        <w:rPr>
          <w:rFonts w:ascii="Arial" w:hAnsi="Arial" w:cs="Arial"/>
          <w:sz w:val="22"/>
          <w:szCs w:val="22"/>
        </w:rPr>
        <w:t>9.6.2025</w:t>
      </w:r>
      <w:r w:rsidRPr="00E83DB9">
        <w:rPr>
          <w:rFonts w:ascii="Arial" w:hAnsi="Arial" w:cs="Arial"/>
          <w:sz w:val="22"/>
          <w:szCs w:val="22"/>
        </w:rPr>
        <w:tab/>
        <w:t xml:space="preserve">V </w:t>
      </w:r>
      <w:r w:rsidR="00D76E4B">
        <w:rPr>
          <w:rFonts w:ascii="Arial" w:hAnsi="Arial" w:cs="Arial"/>
          <w:sz w:val="22"/>
          <w:szCs w:val="22"/>
        </w:rPr>
        <w:t>Říčanech</w:t>
      </w:r>
      <w:r w:rsidRPr="00E83DB9">
        <w:rPr>
          <w:rFonts w:ascii="Arial" w:hAnsi="Arial" w:cs="Arial"/>
          <w:sz w:val="22"/>
          <w:szCs w:val="22"/>
        </w:rPr>
        <w:t xml:space="preserve"> dne </w:t>
      </w:r>
      <w:r w:rsidR="00605E6C">
        <w:rPr>
          <w:rFonts w:ascii="Arial" w:hAnsi="Arial" w:cs="Arial"/>
          <w:sz w:val="22"/>
          <w:szCs w:val="22"/>
        </w:rPr>
        <w:t>2.6.2025</w:t>
      </w:r>
    </w:p>
    <w:p w14:paraId="2D62F86B" w14:textId="77777777" w:rsidR="00FF50F6" w:rsidRPr="00E83DB9" w:rsidRDefault="00FF50F6">
      <w:pPr>
        <w:widowControl/>
        <w:rPr>
          <w:rFonts w:ascii="Arial" w:hAnsi="Arial" w:cs="Arial"/>
          <w:sz w:val="22"/>
          <w:szCs w:val="22"/>
        </w:rPr>
      </w:pPr>
    </w:p>
    <w:p w14:paraId="48E0E428" w14:textId="77777777" w:rsidR="00FF50F6" w:rsidRPr="00E83DB9" w:rsidRDefault="00FF50F6">
      <w:pPr>
        <w:widowControl/>
        <w:rPr>
          <w:rFonts w:ascii="Arial" w:hAnsi="Arial" w:cs="Arial"/>
          <w:sz w:val="22"/>
          <w:szCs w:val="22"/>
        </w:rPr>
      </w:pPr>
    </w:p>
    <w:p w14:paraId="769DB0B7" w14:textId="77777777" w:rsidR="00FF50F6" w:rsidRPr="00E83DB9" w:rsidRDefault="00FF50F6">
      <w:pPr>
        <w:widowControl/>
        <w:rPr>
          <w:rFonts w:ascii="Arial" w:hAnsi="Arial" w:cs="Arial"/>
          <w:sz w:val="22"/>
          <w:szCs w:val="22"/>
        </w:rPr>
      </w:pPr>
    </w:p>
    <w:p w14:paraId="1A9142AF" w14:textId="77777777" w:rsidR="00FF50F6" w:rsidRPr="00E83DB9" w:rsidRDefault="00FF50F6">
      <w:pPr>
        <w:widowControl/>
        <w:rPr>
          <w:rFonts w:ascii="Arial" w:hAnsi="Arial" w:cs="Arial"/>
          <w:sz w:val="22"/>
          <w:szCs w:val="22"/>
        </w:rPr>
      </w:pPr>
    </w:p>
    <w:p w14:paraId="5F815712" w14:textId="311AC6DE" w:rsidR="008F6A27" w:rsidRPr="00E83DB9" w:rsidRDefault="008F6A27" w:rsidP="008F6A27">
      <w:pPr>
        <w:widowControl/>
        <w:ind w:left="5104" w:hanging="5104"/>
        <w:rPr>
          <w:rFonts w:ascii="Arial" w:hAnsi="Arial" w:cs="Arial"/>
          <w:sz w:val="22"/>
          <w:szCs w:val="22"/>
        </w:rPr>
      </w:pPr>
      <w:r w:rsidRPr="00E83DB9">
        <w:rPr>
          <w:rFonts w:ascii="Arial" w:hAnsi="Arial" w:cs="Arial"/>
          <w:sz w:val="22"/>
          <w:szCs w:val="22"/>
        </w:rPr>
        <w:t>............................................</w:t>
      </w:r>
      <w:r w:rsidR="004B2E01">
        <w:rPr>
          <w:rFonts w:ascii="Arial" w:hAnsi="Arial" w:cs="Arial"/>
          <w:sz w:val="22"/>
          <w:szCs w:val="22"/>
        </w:rPr>
        <w:t>................</w:t>
      </w:r>
      <w:r w:rsidRPr="00E83DB9">
        <w:rPr>
          <w:rFonts w:ascii="Arial" w:hAnsi="Arial" w:cs="Arial"/>
          <w:sz w:val="22"/>
          <w:szCs w:val="22"/>
        </w:rPr>
        <w:tab/>
        <w:t>............................................</w:t>
      </w:r>
      <w:r w:rsidR="004B2E01">
        <w:rPr>
          <w:rFonts w:ascii="Arial" w:hAnsi="Arial" w:cs="Arial"/>
          <w:sz w:val="22"/>
          <w:szCs w:val="22"/>
        </w:rPr>
        <w:t>..................</w:t>
      </w:r>
    </w:p>
    <w:p w14:paraId="7FF649FE" w14:textId="77777777" w:rsidR="008F6A27" w:rsidRPr="00FE1271" w:rsidRDefault="008F6A27" w:rsidP="008F6A27">
      <w:pPr>
        <w:widowControl/>
        <w:ind w:left="5104" w:hanging="5104"/>
        <w:rPr>
          <w:rFonts w:ascii="Arial" w:hAnsi="Arial" w:cs="Arial"/>
          <w:b/>
          <w:bCs/>
          <w:sz w:val="22"/>
          <w:szCs w:val="22"/>
        </w:rPr>
      </w:pPr>
      <w:r w:rsidRPr="00FE1271">
        <w:rPr>
          <w:rFonts w:ascii="Arial" w:hAnsi="Arial" w:cs="Arial"/>
          <w:b/>
          <w:bCs/>
          <w:sz w:val="22"/>
          <w:szCs w:val="22"/>
        </w:rPr>
        <w:t>Státní pozemkový úřad</w:t>
      </w:r>
      <w:r w:rsidRPr="00FE1271">
        <w:rPr>
          <w:rFonts w:ascii="Arial" w:hAnsi="Arial" w:cs="Arial"/>
          <w:b/>
          <w:bCs/>
          <w:sz w:val="22"/>
          <w:szCs w:val="22"/>
        </w:rPr>
        <w:tab/>
      </w:r>
      <w:r>
        <w:rPr>
          <w:rFonts w:ascii="Arial" w:hAnsi="Arial" w:cs="Arial"/>
          <w:b/>
          <w:bCs/>
          <w:sz w:val="22"/>
          <w:szCs w:val="22"/>
        </w:rPr>
        <w:t>Město Říčany</w:t>
      </w:r>
    </w:p>
    <w:p w14:paraId="26818A2A" w14:textId="77777777" w:rsidR="008F6A27" w:rsidRPr="00E83DB9" w:rsidRDefault="008F6A27" w:rsidP="008F6A27">
      <w:pPr>
        <w:widowControl/>
        <w:ind w:left="5104" w:hanging="5104"/>
        <w:rPr>
          <w:rFonts w:ascii="Arial" w:hAnsi="Arial" w:cs="Arial"/>
          <w:sz w:val="22"/>
          <w:szCs w:val="22"/>
        </w:rPr>
      </w:pPr>
      <w:r w:rsidRPr="00E83DB9">
        <w:rPr>
          <w:rFonts w:ascii="Arial" w:hAnsi="Arial" w:cs="Arial"/>
          <w:sz w:val="22"/>
          <w:szCs w:val="22"/>
        </w:rPr>
        <w:t>ředitel Krajského pozemkového úřadu</w:t>
      </w:r>
      <w:r w:rsidRPr="00E83DB9">
        <w:rPr>
          <w:rFonts w:ascii="Arial" w:hAnsi="Arial" w:cs="Arial"/>
          <w:sz w:val="22"/>
          <w:szCs w:val="22"/>
        </w:rPr>
        <w:tab/>
      </w:r>
      <w:r>
        <w:rPr>
          <w:rFonts w:ascii="Arial" w:hAnsi="Arial" w:cs="Arial"/>
          <w:sz w:val="22"/>
          <w:szCs w:val="22"/>
        </w:rPr>
        <w:t>starosta</w:t>
      </w:r>
    </w:p>
    <w:p w14:paraId="529E2E85" w14:textId="77777777" w:rsidR="008F6A27" w:rsidRPr="00FE1271" w:rsidRDefault="008F6A27" w:rsidP="008F6A27">
      <w:pPr>
        <w:widowControl/>
        <w:ind w:left="5104" w:hanging="5104"/>
        <w:rPr>
          <w:rFonts w:ascii="Arial" w:hAnsi="Arial" w:cs="Arial"/>
          <w:b/>
          <w:bCs/>
          <w:sz w:val="22"/>
          <w:szCs w:val="22"/>
        </w:rPr>
      </w:pPr>
      <w:r w:rsidRPr="00E83DB9">
        <w:rPr>
          <w:rFonts w:ascii="Arial" w:hAnsi="Arial" w:cs="Arial"/>
          <w:sz w:val="22"/>
          <w:szCs w:val="22"/>
        </w:rPr>
        <w:t>pro Středočeský kraj a hl. m. Praha</w:t>
      </w:r>
      <w:r w:rsidRPr="00E83DB9">
        <w:rPr>
          <w:rFonts w:ascii="Arial" w:hAnsi="Arial" w:cs="Arial"/>
          <w:sz w:val="22"/>
          <w:szCs w:val="22"/>
        </w:rPr>
        <w:tab/>
      </w:r>
      <w:r>
        <w:rPr>
          <w:rFonts w:ascii="Arial" w:hAnsi="Arial" w:cs="Arial"/>
          <w:b/>
          <w:bCs/>
          <w:sz w:val="22"/>
          <w:szCs w:val="22"/>
        </w:rPr>
        <w:t>Ing. David Michalička</w:t>
      </w:r>
    </w:p>
    <w:p w14:paraId="196B862D" w14:textId="77777777" w:rsidR="008F6A27" w:rsidRPr="00FE1271" w:rsidRDefault="008F6A27" w:rsidP="008F6A27">
      <w:pPr>
        <w:widowControl/>
        <w:ind w:left="5104" w:hanging="5104"/>
        <w:rPr>
          <w:rFonts w:ascii="Arial" w:hAnsi="Arial" w:cs="Arial"/>
          <w:b/>
          <w:bCs/>
          <w:sz w:val="22"/>
          <w:szCs w:val="22"/>
        </w:rPr>
      </w:pPr>
      <w:r w:rsidRPr="00FE1271">
        <w:rPr>
          <w:rFonts w:ascii="Arial" w:hAnsi="Arial" w:cs="Arial"/>
          <w:b/>
          <w:bCs/>
          <w:sz w:val="22"/>
          <w:szCs w:val="22"/>
        </w:rPr>
        <w:t>Ing. Jiří Veselý</w:t>
      </w:r>
      <w:r w:rsidRPr="00FE1271">
        <w:rPr>
          <w:rFonts w:ascii="Arial" w:hAnsi="Arial" w:cs="Arial"/>
          <w:b/>
          <w:bCs/>
          <w:sz w:val="22"/>
          <w:szCs w:val="22"/>
        </w:rPr>
        <w:tab/>
      </w:r>
    </w:p>
    <w:p w14:paraId="4D07285D" w14:textId="77777777" w:rsidR="008F6A27" w:rsidRPr="00E83DB9" w:rsidRDefault="008F6A27" w:rsidP="008F6A27">
      <w:pPr>
        <w:widowControl/>
        <w:ind w:left="5104" w:hanging="5104"/>
        <w:rPr>
          <w:rFonts w:ascii="Arial" w:hAnsi="Arial" w:cs="Arial"/>
          <w:sz w:val="22"/>
          <w:szCs w:val="22"/>
        </w:rPr>
      </w:pPr>
      <w:r>
        <w:rPr>
          <w:rFonts w:ascii="Arial" w:hAnsi="Arial" w:cs="Arial"/>
          <w:sz w:val="22"/>
          <w:szCs w:val="22"/>
        </w:rPr>
        <w:t>(</w:t>
      </w:r>
      <w:r w:rsidRPr="00E83DB9">
        <w:rPr>
          <w:rFonts w:ascii="Arial" w:hAnsi="Arial" w:cs="Arial"/>
          <w:sz w:val="22"/>
          <w:szCs w:val="22"/>
        </w:rPr>
        <w:t>převádějící</w:t>
      </w:r>
      <w:r>
        <w:rPr>
          <w:rFonts w:ascii="Arial" w:hAnsi="Arial" w:cs="Arial"/>
          <w:sz w:val="22"/>
          <w:szCs w:val="22"/>
        </w:rPr>
        <w:t>)</w:t>
      </w:r>
      <w:r w:rsidRPr="00E83DB9">
        <w:rPr>
          <w:rFonts w:ascii="Arial" w:hAnsi="Arial" w:cs="Arial"/>
          <w:sz w:val="22"/>
          <w:szCs w:val="22"/>
        </w:rPr>
        <w:tab/>
      </w:r>
      <w:r>
        <w:rPr>
          <w:rFonts w:ascii="Arial" w:hAnsi="Arial" w:cs="Arial"/>
          <w:sz w:val="22"/>
          <w:szCs w:val="22"/>
        </w:rPr>
        <w:t>(</w:t>
      </w:r>
      <w:r w:rsidRPr="00E83DB9">
        <w:rPr>
          <w:rFonts w:ascii="Arial" w:hAnsi="Arial" w:cs="Arial"/>
          <w:sz w:val="22"/>
          <w:szCs w:val="22"/>
        </w:rPr>
        <w:t>nabyvatel</w:t>
      </w:r>
      <w:r>
        <w:rPr>
          <w:rFonts w:ascii="Arial" w:hAnsi="Arial" w:cs="Arial"/>
          <w:sz w:val="22"/>
          <w:szCs w:val="22"/>
        </w:rPr>
        <w:t>)</w:t>
      </w:r>
    </w:p>
    <w:p w14:paraId="03B76473" w14:textId="77777777" w:rsidR="00FF50F6" w:rsidRPr="00E83DB9" w:rsidRDefault="00FF50F6">
      <w:pPr>
        <w:widowControl/>
        <w:ind w:left="5104" w:hanging="5104"/>
        <w:rPr>
          <w:rFonts w:ascii="Arial" w:hAnsi="Arial" w:cs="Arial"/>
          <w:sz w:val="22"/>
          <w:szCs w:val="22"/>
        </w:rPr>
      </w:pPr>
    </w:p>
    <w:p w14:paraId="2D954624" w14:textId="77777777" w:rsidR="00FF50F6" w:rsidRPr="00E83DB9" w:rsidRDefault="00FF50F6">
      <w:pPr>
        <w:widowControl/>
        <w:rPr>
          <w:rFonts w:ascii="Arial" w:hAnsi="Arial" w:cs="Arial"/>
          <w:sz w:val="22"/>
          <w:szCs w:val="22"/>
        </w:rPr>
      </w:pPr>
    </w:p>
    <w:p w14:paraId="52B0914E" w14:textId="77777777" w:rsidR="00FF50F6" w:rsidRPr="004B2E01" w:rsidRDefault="00FF50F6">
      <w:pPr>
        <w:widowControl/>
        <w:rPr>
          <w:rFonts w:ascii="Arial" w:hAnsi="Arial" w:cs="Arial"/>
        </w:rPr>
      </w:pPr>
      <w:r w:rsidRPr="004B2E01">
        <w:rPr>
          <w:rFonts w:ascii="Arial" w:hAnsi="Arial" w:cs="Arial"/>
        </w:rPr>
        <w:lastRenderedPageBreak/>
        <w:t xml:space="preserve">pořadové číslo nabízené nemovitosti dle evidence </w:t>
      </w:r>
      <w:r w:rsidR="005755C0" w:rsidRPr="004B2E01">
        <w:rPr>
          <w:rFonts w:ascii="Arial" w:hAnsi="Arial" w:cs="Arial"/>
        </w:rPr>
        <w:t>SPÚ</w:t>
      </w:r>
      <w:r w:rsidRPr="004B2E01">
        <w:rPr>
          <w:rFonts w:ascii="Arial" w:hAnsi="Arial" w:cs="Arial"/>
        </w:rPr>
        <w:t xml:space="preserve">: </w:t>
      </w:r>
      <w:r w:rsidRPr="004B2E01">
        <w:rPr>
          <w:rFonts w:ascii="Arial" w:hAnsi="Arial" w:cs="Arial"/>
          <w:b/>
          <w:bCs/>
          <w:i/>
          <w:iCs/>
        </w:rPr>
        <w:t>1035680</w:t>
      </w:r>
      <w:r w:rsidRPr="004B2E01">
        <w:rPr>
          <w:rFonts w:ascii="Arial" w:hAnsi="Arial" w:cs="Arial"/>
        </w:rPr>
        <w:br/>
      </w:r>
    </w:p>
    <w:p w14:paraId="5AC344B3" w14:textId="77777777" w:rsidR="00FF50F6" w:rsidRPr="00E83DB9" w:rsidRDefault="00FF50F6">
      <w:pPr>
        <w:widowControl/>
        <w:jc w:val="both"/>
        <w:rPr>
          <w:rFonts w:ascii="Arial" w:hAnsi="Arial" w:cs="Arial"/>
          <w:sz w:val="22"/>
          <w:szCs w:val="22"/>
        </w:rPr>
      </w:pPr>
    </w:p>
    <w:p w14:paraId="102F63A4" w14:textId="77777777" w:rsidR="00FF50F6" w:rsidRPr="00E83DB9" w:rsidRDefault="00FF50F6">
      <w:pPr>
        <w:widowControl/>
        <w:jc w:val="both"/>
        <w:rPr>
          <w:rFonts w:ascii="Arial" w:hAnsi="Arial" w:cs="Arial"/>
          <w:sz w:val="22"/>
          <w:szCs w:val="22"/>
        </w:rPr>
      </w:pPr>
    </w:p>
    <w:p w14:paraId="050E518A"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14:paraId="115ACF23"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Středočeský kraj a hl. m. Praha</w:t>
      </w:r>
    </w:p>
    <w:p w14:paraId="50815EAC" w14:textId="77777777" w:rsidR="004B2E01" w:rsidRDefault="004B2E01" w:rsidP="00FE2B19">
      <w:pPr>
        <w:widowControl/>
        <w:rPr>
          <w:rFonts w:ascii="Arial" w:hAnsi="Arial" w:cs="Arial"/>
          <w:sz w:val="22"/>
          <w:szCs w:val="22"/>
        </w:rPr>
      </w:pPr>
    </w:p>
    <w:p w14:paraId="63C92770" w14:textId="101A0012" w:rsidR="00FE2B19" w:rsidRPr="00E83DB9" w:rsidRDefault="004B2E01" w:rsidP="00FE2B19">
      <w:pPr>
        <w:widowControl/>
        <w:rPr>
          <w:rFonts w:ascii="Arial" w:hAnsi="Arial" w:cs="Arial"/>
          <w:sz w:val="22"/>
          <w:szCs w:val="22"/>
        </w:rPr>
      </w:pPr>
      <w:r>
        <w:rPr>
          <w:rFonts w:ascii="Arial" w:hAnsi="Arial" w:cs="Arial"/>
          <w:sz w:val="22"/>
          <w:szCs w:val="22"/>
        </w:rPr>
        <w:t xml:space="preserve">Ing. Michaela </w:t>
      </w:r>
      <w:r w:rsidR="00FE2B19" w:rsidRPr="00E83DB9">
        <w:rPr>
          <w:rFonts w:ascii="Arial" w:hAnsi="Arial" w:cs="Arial"/>
          <w:sz w:val="22"/>
          <w:szCs w:val="22"/>
        </w:rPr>
        <w:t xml:space="preserve">Svobodová </w:t>
      </w:r>
    </w:p>
    <w:p w14:paraId="36FAD698" w14:textId="77777777" w:rsidR="00FE2B19" w:rsidRDefault="00FE2B19" w:rsidP="00FE2B19">
      <w:pPr>
        <w:widowControl/>
        <w:rPr>
          <w:rFonts w:ascii="Arial" w:hAnsi="Arial" w:cs="Arial"/>
          <w:sz w:val="22"/>
          <w:szCs w:val="22"/>
        </w:rPr>
      </w:pPr>
    </w:p>
    <w:p w14:paraId="0DC610BC" w14:textId="77777777" w:rsidR="004B2E01" w:rsidRPr="00E83DB9" w:rsidRDefault="004B2E01" w:rsidP="00FE2B19">
      <w:pPr>
        <w:widowControl/>
        <w:rPr>
          <w:rFonts w:ascii="Arial" w:hAnsi="Arial" w:cs="Arial"/>
          <w:sz w:val="22"/>
          <w:szCs w:val="22"/>
        </w:rPr>
      </w:pPr>
    </w:p>
    <w:p w14:paraId="50075611" w14:textId="77777777"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14:paraId="447DA3A4" w14:textId="77777777"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14:paraId="22FB9FC6" w14:textId="77777777" w:rsidR="00FE2B19" w:rsidRPr="00E83DB9" w:rsidRDefault="00FE2B19">
      <w:pPr>
        <w:widowControl/>
        <w:jc w:val="both"/>
        <w:rPr>
          <w:rFonts w:ascii="Arial" w:hAnsi="Arial" w:cs="Arial"/>
          <w:sz w:val="22"/>
          <w:szCs w:val="22"/>
        </w:rPr>
      </w:pPr>
    </w:p>
    <w:p w14:paraId="02F1C1CE" w14:textId="77777777" w:rsidR="004B2E01" w:rsidRDefault="004B2E01">
      <w:pPr>
        <w:widowControl/>
        <w:jc w:val="both"/>
        <w:rPr>
          <w:rFonts w:ascii="Arial" w:hAnsi="Arial" w:cs="Arial"/>
          <w:sz w:val="22"/>
          <w:szCs w:val="22"/>
        </w:rPr>
      </w:pPr>
    </w:p>
    <w:p w14:paraId="2A2D3690" w14:textId="027CA5D0" w:rsidR="00FF50F6" w:rsidRPr="00E83DB9" w:rsidRDefault="00FF50F6">
      <w:pPr>
        <w:widowControl/>
        <w:jc w:val="both"/>
        <w:rPr>
          <w:rFonts w:ascii="Arial" w:hAnsi="Arial" w:cs="Arial"/>
          <w:sz w:val="22"/>
          <w:szCs w:val="22"/>
        </w:rPr>
      </w:pPr>
      <w:r w:rsidRPr="00E83DB9">
        <w:rPr>
          <w:rFonts w:ascii="Arial" w:hAnsi="Arial" w:cs="Arial"/>
          <w:sz w:val="22"/>
          <w:szCs w:val="22"/>
        </w:rPr>
        <w:t>Za správnost: Marie Břízová</w:t>
      </w:r>
    </w:p>
    <w:p w14:paraId="2392FEAB" w14:textId="77777777" w:rsidR="00FF50F6" w:rsidRDefault="00FF50F6">
      <w:pPr>
        <w:widowControl/>
        <w:jc w:val="both"/>
        <w:rPr>
          <w:rFonts w:ascii="Arial" w:hAnsi="Arial" w:cs="Arial"/>
          <w:sz w:val="22"/>
          <w:szCs w:val="22"/>
        </w:rPr>
      </w:pPr>
    </w:p>
    <w:p w14:paraId="3D7BC680" w14:textId="77777777" w:rsidR="004B2E01" w:rsidRPr="00E83DB9" w:rsidRDefault="004B2E01">
      <w:pPr>
        <w:widowControl/>
        <w:jc w:val="both"/>
        <w:rPr>
          <w:rFonts w:ascii="Arial" w:hAnsi="Arial" w:cs="Arial"/>
          <w:sz w:val="22"/>
          <w:szCs w:val="22"/>
        </w:rPr>
      </w:pPr>
    </w:p>
    <w:p w14:paraId="59409D1E"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1ED86E2E"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70078BDC" w14:textId="77777777" w:rsidR="008D7417" w:rsidRPr="00E83DB9" w:rsidRDefault="008D7417" w:rsidP="008D7417">
      <w:pPr>
        <w:widowControl/>
        <w:rPr>
          <w:rFonts w:ascii="Arial" w:hAnsi="Arial" w:cs="Arial"/>
          <w:sz w:val="22"/>
          <w:szCs w:val="22"/>
        </w:rPr>
      </w:pPr>
    </w:p>
    <w:p w14:paraId="6C8D7D1E" w14:textId="77777777" w:rsidR="008D7417" w:rsidRPr="00E83DB9" w:rsidRDefault="008D7417" w:rsidP="008D7417">
      <w:pPr>
        <w:widowControl/>
        <w:rPr>
          <w:rFonts w:ascii="Arial" w:hAnsi="Arial" w:cs="Arial"/>
          <w:sz w:val="22"/>
          <w:szCs w:val="22"/>
        </w:rPr>
      </w:pPr>
    </w:p>
    <w:p w14:paraId="0B05CE07" w14:textId="77777777" w:rsidR="008D7417" w:rsidRPr="00E83DB9" w:rsidRDefault="008D7417" w:rsidP="008D7417">
      <w:pPr>
        <w:widowControl/>
        <w:jc w:val="both"/>
        <w:rPr>
          <w:rFonts w:ascii="Arial" w:hAnsi="Arial" w:cs="Arial"/>
          <w:sz w:val="22"/>
          <w:szCs w:val="22"/>
        </w:rPr>
      </w:pPr>
    </w:p>
    <w:p w14:paraId="78BDAC32"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 xml:space="preserve">Tato smlouva byla uveřejněna </w:t>
      </w:r>
      <w:r w:rsidR="00D82B65" w:rsidRPr="00E83DB9">
        <w:rPr>
          <w:rFonts w:ascii="Arial" w:hAnsi="Arial" w:cs="Arial"/>
          <w:sz w:val="22"/>
          <w:szCs w:val="22"/>
        </w:rPr>
        <w:t>v Registru</w:t>
      </w:r>
    </w:p>
    <w:p w14:paraId="1F83E936"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smluv, vedeném dle zákona č. 340/2015 Sb.,</w:t>
      </w:r>
    </w:p>
    <w:p w14:paraId="22967796"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o registru smluv, dne</w:t>
      </w:r>
    </w:p>
    <w:p w14:paraId="01768D76" w14:textId="77777777" w:rsidR="008D7417" w:rsidRPr="00E83DB9" w:rsidRDefault="008D7417" w:rsidP="008D7417">
      <w:pPr>
        <w:jc w:val="both"/>
        <w:rPr>
          <w:rFonts w:ascii="Arial" w:hAnsi="Arial" w:cs="Arial"/>
          <w:sz w:val="22"/>
          <w:szCs w:val="22"/>
        </w:rPr>
      </w:pPr>
    </w:p>
    <w:p w14:paraId="3C1DA4C9"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w:t>
      </w:r>
    </w:p>
    <w:p w14:paraId="58478058"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14:paraId="4A13A6A8" w14:textId="77777777" w:rsidR="008D7417" w:rsidRPr="00E83DB9" w:rsidRDefault="008D7417" w:rsidP="008D7417">
      <w:pPr>
        <w:jc w:val="both"/>
        <w:rPr>
          <w:rFonts w:ascii="Arial" w:hAnsi="Arial" w:cs="Arial"/>
          <w:i/>
          <w:sz w:val="22"/>
          <w:szCs w:val="22"/>
        </w:rPr>
      </w:pPr>
    </w:p>
    <w:p w14:paraId="6EED4A14"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203FD34F"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14:paraId="4B9A42DC" w14:textId="77777777" w:rsidR="00137833" w:rsidRDefault="00137833" w:rsidP="00137833">
      <w:pPr>
        <w:jc w:val="both"/>
        <w:rPr>
          <w:rFonts w:ascii="Arial" w:hAnsi="Arial" w:cs="Arial"/>
          <w:color w:val="FF0000"/>
          <w:sz w:val="22"/>
          <w:szCs w:val="22"/>
        </w:rPr>
      </w:pPr>
    </w:p>
    <w:p w14:paraId="7803BE7F" w14:textId="77777777" w:rsidR="00137833" w:rsidRDefault="00137833" w:rsidP="00137833">
      <w:pPr>
        <w:jc w:val="both"/>
        <w:rPr>
          <w:rFonts w:ascii="Arial" w:hAnsi="Arial" w:cs="Arial"/>
          <w:sz w:val="22"/>
          <w:szCs w:val="22"/>
        </w:rPr>
      </w:pPr>
      <w:r>
        <w:rPr>
          <w:rFonts w:ascii="Arial" w:hAnsi="Arial" w:cs="Arial"/>
          <w:sz w:val="22"/>
          <w:szCs w:val="22"/>
        </w:rPr>
        <w:t>………………………</w:t>
      </w:r>
    </w:p>
    <w:p w14:paraId="42B00067" w14:textId="77777777" w:rsidR="00137833" w:rsidRDefault="00137833" w:rsidP="00137833">
      <w:pPr>
        <w:jc w:val="both"/>
        <w:rPr>
          <w:rFonts w:ascii="Arial" w:hAnsi="Arial" w:cs="Arial"/>
          <w:sz w:val="22"/>
          <w:szCs w:val="22"/>
        </w:rPr>
      </w:pPr>
      <w:r>
        <w:rPr>
          <w:rFonts w:ascii="Arial" w:hAnsi="Arial" w:cs="Arial"/>
          <w:sz w:val="22"/>
          <w:szCs w:val="22"/>
        </w:rPr>
        <w:t>ID verze</w:t>
      </w:r>
    </w:p>
    <w:p w14:paraId="750C4967" w14:textId="77777777" w:rsidR="001D3B1B" w:rsidRPr="00E83DB9" w:rsidRDefault="001D3B1B" w:rsidP="001D3B1B">
      <w:pPr>
        <w:jc w:val="both"/>
        <w:rPr>
          <w:rFonts w:ascii="Arial" w:hAnsi="Arial" w:cs="Arial"/>
          <w:sz w:val="22"/>
          <w:szCs w:val="22"/>
        </w:rPr>
      </w:pPr>
    </w:p>
    <w:p w14:paraId="7368FA63"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1D5A9F7A"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14:paraId="38A4DA5F" w14:textId="77777777" w:rsidR="001D3B1B" w:rsidRPr="00E83DB9" w:rsidRDefault="001D3B1B" w:rsidP="001D3B1B">
      <w:pPr>
        <w:jc w:val="both"/>
        <w:rPr>
          <w:rFonts w:ascii="Arial" w:hAnsi="Arial" w:cs="Arial"/>
          <w:sz w:val="22"/>
          <w:szCs w:val="22"/>
        </w:rPr>
      </w:pPr>
    </w:p>
    <w:p w14:paraId="275A3A31" w14:textId="77777777" w:rsidR="001D3B1B" w:rsidRPr="00E83DB9" w:rsidRDefault="001D3B1B" w:rsidP="001D3B1B">
      <w:pPr>
        <w:jc w:val="both"/>
        <w:rPr>
          <w:rFonts w:ascii="Arial" w:hAnsi="Arial" w:cs="Arial"/>
          <w:sz w:val="22"/>
          <w:szCs w:val="22"/>
        </w:rPr>
      </w:pPr>
    </w:p>
    <w:p w14:paraId="5FF000B3" w14:textId="77777777" w:rsidR="00012F29" w:rsidRDefault="001D3B1B" w:rsidP="001D3B1B">
      <w:pPr>
        <w:jc w:val="both"/>
        <w:rPr>
          <w:rFonts w:ascii="Arial" w:hAnsi="Arial" w:cs="Arial"/>
          <w:sz w:val="22"/>
          <w:szCs w:val="22"/>
        </w:rPr>
      </w:pPr>
      <w:r w:rsidRPr="00E83DB9">
        <w:rPr>
          <w:rFonts w:ascii="Arial" w:hAnsi="Arial" w:cs="Arial"/>
          <w:sz w:val="22"/>
          <w:szCs w:val="22"/>
        </w:rPr>
        <w:t>V ………………..</w:t>
      </w:r>
      <w:r w:rsidRPr="00E83DB9">
        <w:rPr>
          <w:rFonts w:ascii="Arial" w:hAnsi="Arial" w:cs="Arial"/>
          <w:sz w:val="22"/>
          <w:szCs w:val="22"/>
        </w:rPr>
        <w:tab/>
      </w:r>
      <w:r w:rsidRPr="00E83DB9">
        <w:rPr>
          <w:rFonts w:ascii="Arial" w:hAnsi="Arial" w:cs="Arial"/>
          <w:sz w:val="22"/>
          <w:szCs w:val="22"/>
        </w:rPr>
        <w:tab/>
      </w:r>
    </w:p>
    <w:p w14:paraId="64C55650" w14:textId="77777777" w:rsidR="00012F29" w:rsidRDefault="00012F29" w:rsidP="001D3B1B">
      <w:pPr>
        <w:jc w:val="both"/>
        <w:rPr>
          <w:rFonts w:ascii="Arial" w:hAnsi="Arial" w:cs="Arial"/>
          <w:sz w:val="22"/>
          <w:szCs w:val="22"/>
        </w:rPr>
      </w:pPr>
    </w:p>
    <w:p w14:paraId="4B772ECF" w14:textId="1F6BDC42" w:rsidR="001D3B1B" w:rsidRPr="00E83DB9" w:rsidRDefault="00012F29" w:rsidP="001D3B1B">
      <w:pPr>
        <w:jc w:val="both"/>
        <w:rPr>
          <w:rFonts w:ascii="Arial" w:hAnsi="Arial" w:cs="Arial"/>
          <w:sz w:val="22"/>
          <w:szCs w:val="22"/>
        </w:rPr>
      </w:pPr>
      <w:r w:rsidRPr="00E83DB9">
        <w:rPr>
          <w:rFonts w:ascii="Arial" w:hAnsi="Arial" w:cs="Arial"/>
          <w:sz w:val="22"/>
          <w:szCs w:val="22"/>
        </w:rPr>
        <w:t>dne ………………</w:t>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sidR="004B2E0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br/>
      </w:r>
      <w:r w:rsidR="001D3B1B" w:rsidRPr="00E83DB9">
        <w:rPr>
          <w:rFonts w:ascii="Arial" w:hAnsi="Arial" w:cs="Arial"/>
          <w:sz w:val="22"/>
          <w:szCs w:val="22"/>
        </w:rPr>
        <w:t>……………………………….</w:t>
      </w:r>
    </w:p>
    <w:p w14:paraId="364BA034" w14:textId="39B695BE" w:rsidR="001D3B1B" w:rsidRPr="00E83DB9" w:rsidRDefault="001D3B1B" w:rsidP="001D3B1B">
      <w:pPr>
        <w:tabs>
          <w:tab w:val="left" w:pos="3402"/>
        </w:tabs>
        <w:jc w:val="both"/>
        <w:rPr>
          <w:rFonts w:ascii="Arial" w:hAnsi="Arial" w:cs="Arial"/>
          <w:sz w:val="22"/>
          <w:szCs w:val="22"/>
        </w:rPr>
      </w:pPr>
      <w:r w:rsidRPr="00E83DB9">
        <w:rPr>
          <w:rFonts w:ascii="Arial" w:hAnsi="Arial" w:cs="Arial"/>
          <w:sz w:val="22"/>
          <w:szCs w:val="22"/>
        </w:rPr>
        <w:t>podpis odpovědného</w:t>
      </w:r>
    </w:p>
    <w:p w14:paraId="0E4DBF0A" w14:textId="2C9B7D28" w:rsidR="008D7417" w:rsidRPr="00E83DB9" w:rsidRDefault="008D7417" w:rsidP="008D7417">
      <w:pPr>
        <w:tabs>
          <w:tab w:val="left" w:pos="3402"/>
        </w:tabs>
        <w:jc w:val="both"/>
        <w:rPr>
          <w:rFonts w:ascii="Arial" w:hAnsi="Arial" w:cs="Arial"/>
          <w:sz w:val="22"/>
          <w:szCs w:val="22"/>
        </w:rPr>
      </w:pPr>
      <w:r w:rsidRPr="00E83DB9">
        <w:rPr>
          <w:rFonts w:ascii="Arial" w:hAnsi="Arial" w:cs="Arial"/>
          <w:sz w:val="22"/>
          <w:szCs w:val="22"/>
        </w:rPr>
        <w:t>zaměstnance</w:t>
      </w:r>
    </w:p>
    <w:p w14:paraId="57A6956F" w14:textId="77777777" w:rsidR="00FF50F6" w:rsidRPr="00E83DB9" w:rsidRDefault="00FF50F6">
      <w:pPr>
        <w:widowControl/>
        <w:rPr>
          <w:rFonts w:ascii="Arial" w:hAnsi="Arial" w:cs="Arial"/>
          <w:sz w:val="22"/>
          <w:szCs w:val="22"/>
        </w:rPr>
      </w:pPr>
    </w:p>
    <w:sectPr w:rsidR="00FF50F6" w:rsidRPr="00E83DB9" w:rsidSect="003476F7">
      <w:headerReference w:type="default" r:id="rId6"/>
      <w:type w:val="continuous"/>
      <w:pgSz w:w="11907" w:h="16840"/>
      <w:pgMar w:top="1417" w:right="1417" w:bottom="1417" w:left="1417" w:header="706" w:footer="706" w:gutter="0"/>
      <w:paperSrc w:first="273" w:other="273"/>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3494" w14:textId="77777777" w:rsidR="00EA3727" w:rsidRDefault="00EA3727">
      <w:r>
        <w:separator/>
      </w:r>
    </w:p>
  </w:endnote>
  <w:endnote w:type="continuationSeparator" w:id="0">
    <w:p w14:paraId="05FE8A31" w14:textId="77777777" w:rsidR="00EA3727" w:rsidRDefault="00EA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A2D9" w14:textId="77777777" w:rsidR="00EA3727" w:rsidRDefault="00EA3727">
      <w:r>
        <w:separator/>
      </w:r>
    </w:p>
  </w:footnote>
  <w:footnote w:type="continuationSeparator" w:id="0">
    <w:p w14:paraId="4A68B30F" w14:textId="77777777" w:rsidR="00EA3727" w:rsidRDefault="00EA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76D6"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F6"/>
    <w:rsid w:val="00012F29"/>
    <w:rsid w:val="0002191F"/>
    <w:rsid w:val="0003365A"/>
    <w:rsid w:val="00035BE1"/>
    <w:rsid w:val="00042BCC"/>
    <w:rsid w:val="00060EB2"/>
    <w:rsid w:val="00062320"/>
    <w:rsid w:val="000D6BD9"/>
    <w:rsid w:val="00125C64"/>
    <w:rsid w:val="00137833"/>
    <w:rsid w:val="0016062B"/>
    <w:rsid w:val="00182C45"/>
    <w:rsid w:val="001B108C"/>
    <w:rsid w:val="001D3B1B"/>
    <w:rsid w:val="001E145A"/>
    <w:rsid w:val="00261220"/>
    <w:rsid w:val="002721E9"/>
    <w:rsid w:val="002903E0"/>
    <w:rsid w:val="002B23B0"/>
    <w:rsid w:val="002D3C26"/>
    <w:rsid w:val="002D4435"/>
    <w:rsid w:val="003476F7"/>
    <w:rsid w:val="00365707"/>
    <w:rsid w:val="0039372D"/>
    <w:rsid w:val="003E3AFD"/>
    <w:rsid w:val="003F64D6"/>
    <w:rsid w:val="004029C5"/>
    <w:rsid w:val="004157F8"/>
    <w:rsid w:val="00421E50"/>
    <w:rsid w:val="00436246"/>
    <w:rsid w:val="00443EDE"/>
    <w:rsid w:val="00453C60"/>
    <w:rsid w:val="00454798"/>
    <w:rsid w:val="00475267"/>
    <w:rsid w:val="00475745"/>
    <w:rsid w:val="004A2890"/>
    <w:rsid w:val="004A6EA9"/>
    <w:rsid w:val="004B2E01"/>
    <w:rsid w:val="004C605E"/>
    <w:rsid w:val="00500A76"/>
    <w:rsid w:val="005123A9"/>
    <w:rsid w:val="00533D85"/>
    <w:rsid w:val="005755C0"/>
    <w:rsid w:val="005818A2"/>
    <w:rsid w:val="00587CA8"/>
    <w:rsid w:val="00605E6C"/>
    <w:rsid w:val="006704D9"/>
    <w:rsid w:val="006830B6"/>
    <w:rsid w:val="006C5721"/>
    <w:rsid w:val="006D7E48"/>
    <w:rsid w:val="006F03A4"/>
    <w:rsid w:val="007152E8"/>
    <w:rsid w:val="007539C7"/>
    <w:rsid w:val="007C4BBA"/>
    <w:rsid w:val="007D461D"/>
    <w:rsid w:val="007D694D"/>
    <w:rsid w:val="007F5C0D"/>
    <w:rsid w:val="008019A2"/>
    <w:rsid w:val="008104EE"/>
    <w:rsid w:val="00843999"/>
    <w:rsid w:val="00855AA8"/>
    <w:rsid w:val="008976E9"/>
    <w:rsid w:val="008A2F49"/>
    <w:rsid w:val="008B368B"/>
    <w:rsid w:val="008C71FB"/>
    <w:rsid w:val="008D7417"/>
    <w:rsid w:val="008D778C"/>
    <w:rsid w:val="008E7E00"/>
    <w:rsid w:val="008F3ACF"/>
    <w:rsid w:val="008F4DE0"/>
    <w:rsid w:val="008F6A27"/>
    <w:rsid w:val="00905D6E"/>
    <w:rsid w:val="00906F41"/>
    <w:rsid w:val="00921A2E"/>
    <w:rsid w:val="00961674"/>
    <w:rsid w:val="009B68B6"/>
    <w:rsid w:val="00A034EC"/>
    <w:rsid w:val="00A31A8A"/>
    <w:rsid w:val="00A31C3B"/>
    <w:rsid w:val="00A42C20"/>
    <w:rsid w:val="00AB27AF"/>
    <w:rsid w:val="00AE5523"/>
    <w:rsid w:val="00AF080F"/>
    <w:rsid w:val="00B950F1"/>
    <w:rsid w:val="00C36725"/>
    <w:rsid w:val="00C51253"/>
    <w:rsid w:val="00C765BD"/>
    <w:rsid w:val="00C93720"/>
    <w:rsid w:val="00C9419D"/>
    <w:rsid w:val="00CB2467"/>
    <w:rsid w:val="00CD65C5"/>
    <w:rsid w:val="00D14469"/>
    <w:rsid w:val="00D16094"/>
    <w:rsid w:val="00D76E4B"/>
    <w:rsid w:val="00D82B65"/>
    <w:rsid w:val="00DA06D6"/>
    <w:rsid w:val="00DA30EB"/>
    <w:rsid w:val="00DB320E"/>
    <w:rsid w:val="00DD1752"/>
    <w:rsid w:val="00DD5C3F"/>
    <w:rsid w:val="00DE41F5"/>
    <w:rsid w:val="00DF2489"/>
    <w:rsid w:val="00E11D7C"/>
    <w:rsid w:val="00E3411A"/>
    <w:rsid w:val="00E553BC"/>
    <w:rsid w:val="00E808AC"/>
    <w:rsid w:val="00E82DDB"/>
    <w:rsid w:val="00E83DB9"/>
    <w:rsid w:val="00EA3727"/>
    <w:rsid w:val="00EB14B8"/>
    <w:rsid w:val="00F12D68"/>
    <w:rsid w:val="00F20310"/>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91A09"/>
  <w14:defaultImageDpi w14:val="0"/>
  <w15:docId w15:val="{BF107572-32E6-4CEC-A679-A24E39BC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F12D6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1478">
      <w:marLeft w:val="0"/>
      <w:marRight w:val="0"/>
      <w:marTop w:val="0"/>
      <w:marBottom w:val="0"/>
      <w:divBdr>
        <w:top w:val="none" w:sz="0" w:space="0" w:color="auto"/>
        <w:left w:val="none" w:sz="0" w:space="0" w:color="auto"/>
        <w:bottom w:val="none" w:sz="0" w:space="0" w:color="auto"/>
        <w:right w:val="none" w:sz="0" w:space="0" w:color="auto"/>
      </w:divBdr>
    </w:div>
    <w:div w:id="336201479">
      <w:marLeft w:val="0"/>
      <w:marRight w:val="0"/>
      <w:marTop w:val="0"/>
      <w:marBottom w:val="0"/>
      <w:divBdr>
        <w:top w:val="none" w:sz="0" w:space="0" w:color="auto"/>
        <w:left w:val="none" w:sz="0" w:space="0" w:color="auto"/>
        <w:bottom w:val="none" w:sz="0" w:space="0" w:color="auto"/>
        <w:right w:val="none" w:sz="0" w:space="0" w:color="auto"/>
      </w:divBdr>
    </w:div>
    <w:div w:id="336201480">
      <w:marLeft w:val="0"/>
      <w:marRight w:val="0"/>
      <w:marTop w:val="0"/>
      <w:marBottom w:val="0"/>
      <w:divBdr>
        <w:top w:val="none" w:sz="0" w:space="0" w:color="auto"/>
        <w:left w:val="none" w:sz="0" w:space="0" w:color="auto"/>
        <w:bottom w:val="none" w:sz="0" w:space="0" w:color="auto"/>
        <w:right w:val="none" w:sz="0" w:space="0" w:color="auto"/>
      </w:divBdr>
    </w:div>
    <w:div w:id="336201481">
      <w:marLeft w:val="0"/>
      <w:marRight w:val="0"/>
      <w:marTop w:val="0"/>
      <w:marBottom w:val="0"/>
      <w:divBdr>
        <w:top w:val="none" w:sz="0" w:space="0" w:color="auto"/>
        <w:left w:val="none" w:sz="0" w:space="0" w:color="auto"/>
        <w:bottom w:val="none" w:sz="0" w:space="0" w:color="auto"/>
        <w:right w:val="none" w:sz="0" w:space="0" w:color="auto"/>
      </w:divBdr>
    </w:div>
    <w:div w:id="336201482">
      <w:marLeft w:val="0"/>
      <w:marRight w:val="0"/>
      <w:marTop w:val="0"/>
      <w:marBottom w:val="0"/>
      <w:divBdr>
        <w:top w:val="none" w:sz="0" w:space="0" w:color="auto"/>
        <w:left w:val="none" w:sz="0" w:space="0" w:color="auto"/>
        <w:bottom w:val="none" w:sz="0" w:space="0" w:color="auto"/>
        <w:right w:val="none" w:sz="0" w:space="0" w:color="auto"/>
      </w:divBdr>
    </w:div>
    <w:div w:id="336201483">
      <w:marLeft w:val="0"/>
      <w:marRight w:val="0"/>
      <w:marTop w:val="0"/>
      <w:marBottom w:val="0"/>
      <w:divBdr>
        <w:top w:val="none" w:sz="0" w:space="0" w:color="auto"/>
        <w:left w:val="none" w:sz="0" w:space="0" w:color="auto"/>
        <w:bottom w:val="none" w:sz="0" w:space="0" w:color="auto"/>
        <w:right w:val="none" w:sz="0" w:space="0" w:color="auto"/>
      </w:divBdr>
    </w:div>
    <w:div w:id="336201484">
      <w:marLeft w:val="0"/>
      <w:marRight w:val="0"/>
      <w:marTop w:val="0"/>
      <w:marBottom w:val="0"/>
      <w:divBdr>
        <w:top w:val="none" w:sz="0" w:space="0" w:color="auto"/>
        <w:left w:val="none" w:sz="0" w:space="0" w:color="auto"/>
        <w:bottom w:val="none" w:sz="0" w:space="0" w:color="auto"/>
        <w:right w:val="none" w:sz="0" w:space="0" w:color="auto"/>
      </w:divBdr>
    </w:div>
    <w:div w:id="336201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1302</Words>
  <Characters>7687</Characters>
  <Application>Microsoft Office Word</Application>
  <DocSecurity>0</DocSecurity>
  <Lines>64</Lines>
  <Paragraphs>17</Paragraphs>
  <ScaleCrop>false</ScaleCrop>
  <Company>Pozemkový Fond ČR</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Břízová Marie</dc:creator>
  <cp:keywords/>
  <dc:description/>
  <cp:lastModifiedBy>Břízová Marie</cp:lastModifiedBy>
  <cp:revision>20</cp:revision>
  <cp:lastPrinted>2000-06-20T10:00:00Z</cp:lastPrinted>
  <dcterms:created xsi:type="dcterms:W3CDTF">2025-05-14T10:43:00Z</dcterms:created>
  <dcterms:modified xsi:type="dcterms:W3CDTF">2025-06-09T12:32:00Z</dcterms:modified>
</cp:coreProperties>
</file>