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C464B7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6780" cy="105346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53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D36A11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36A1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Dušan Kučera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36A1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383700324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36A1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dusan.kucera@mu-st.cz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36A1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9. 6. 2025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D36A11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Karel Matějka</w:t>
            </w:r>
          </w:p>
          <w:p w:rsidR="001F0477" w:rsidRPr="006F0BA2" w:rsidRDefault="00D36A11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Dřešín 25</w:t>
            </w:r>
          </w:p>
          <w:p w:rsidR="001F0477" w:rsidRPr="006F0BA2" w:rsidRDefault="00D36A11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387 19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Dřešín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D36A11">
              <w:rPr>
                <w:rFonts w:ascii="Tahoma" w:hAnsi="Tahoma" w:cs="Tahoma"/>
                <w:bCs/>
                <w:noProof/>
                <w:sz w:val="22"/>
                <w:szCs w:val="22"/>
              </w:rPr>
              <w:t>06390609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D36A11">
        <w:rPr>
          <w:rFonts w:ascii="Tahoma" w:hAnsi="Tahoma" w:cs="Tahoma"/>
          <w:noProof/>
          <w:sz w:val="28"/>
          <w:szCs w:val="28"/>
        </w:rPr>
        <w:t>220/25/7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D36A11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Projektová dokumentace - WC Myslivna, Dražejov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D36A11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94 000,00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Celkem: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D36A11">
        <w:rPr>
          <w:rFonts w:ascii="Tahoma" w:hAnsi="Tahoma" w:cs="Tahoma"/>
          <w:b/>
          <w:bCs/>
          <w:noProof/>
          <w:sz w:val="20"/>
          <w:szCs w:val="20"/>
        </w:rPr>
        <w:t>94 000,00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Default="00D36A11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</w:t>
      </w:r>
      <w:r w:rsidR="00C464B7">
        <w:rPr>
          <w:rFonts w:ascii="Tahoma" w:hAnsi="Tahoma" w:cs="Tahoma"/>
          <w:sz w:val="20"/>
          <w:szCs w:val="20"/>
        </w:rPr>
        <w:t xml:space="preserve">ná se o projektovou dokumentaci stavby - </w:t>
      </w:r>
      <w:r>
        <w:rPr>
          <w:rFonts w:ascii="Tahoma" w:hAnsi="Tahoma" w:cs="Tahoma"/>
          <w:sz w:val="20"/>
          <w:szCs w:val="20"/>
        </w:rPr>
        <w:t>,,Stavební úpravy WC Myslivna - Dražejov". Úprava se týká předělání sociálního zařízení jak pro muže, tak i pro ženy včetně nové kanalizační přípojky.</w:t>
      </w:r>
      <w:r w:rsidR="00C464B7">
        <w:rPr>
          <w:rFonts w:ascii="Tahoma" w:hAnsi="Tahoma" w:cs="Tahoma"/>
          <w:sz w:val="20"/>
          <w:szCs w:val="20"/>
        </w:rPr>
        <w:t xml:space="preserve"> Součástí je i inženýrská činnost.</w:t>
      </w:r>
    </w:p>
    <w:p w:rsidR="00C464B7" w:rsidRDefault="00C464B7" w:rsidP="00C464B7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Rozdělení projektu:</w:t>
      </w:r>
    </w:p>
    <w:p w:rsidR="00C464B7" w:rsidRDefault="00C464B7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- projektová dokumentace: 74.000 Kč</w:t>
      </w:r>
    </w:p>
    <w:p w:rsidR="00C464B7" w:rsidRPr="006F0BA2" w:rsidRDefault="00C464B7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- inženýrská činnost: 20.000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  <w:r w:rsidR="00C464B7">
        <w:rPr>
          <w:rFonts w:ascii="Tahoma" w:hAnsi="Tahoma" w:cs="Tahoma"/>
          <w:sz w:val="20"/>
          <w:szCs w:val="20"/>
        </w:rPr>
        <w:t>09/2025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D36A11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D36A11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A11" w:rsidRDefault="00D36A11">
      <w:r>
        <w:separator/>
      </w:r>
    </w:p>
  </w:endnote>
  <w:endnote w:type="continuationSeparator" w:id="0">
    <w:p w:rsidR="00D36A11" w:rsidRDefault="00D36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A11" w:rsidRDefault="00D36A11">
      <w:r>
        <w:separator/>
      </w:r>
    </w:p>
  </w:footnote>
  <w:footnote w:type="continuationSeparator" w:id="0">
    <w:p w:rsidR="00D36A11" w:rsidRDefault="00D36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A11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C464B7"/>
    <w:rsid w:val="00D0576D"/>
    <w:rsid w:val="00D36A11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9E174E"/>
  <w15:chartTrackingRefBased/>
  <w15:docId w15:val="{9CFF091A-4B85-4F2A-BC37-E2B9C05A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69</TotalTime>
  <Pages>1</Pages>
  <Words>182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1257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Dušan Kučera</dc:creator>
  <cp:keywords/>
  <dc:description/>
  <cp:lastModifiedBy>Dušan Kučera</cp:lastModifiedBy>
  <cp:revision>1</cp:revision>
  <dcterms:created xsi:type="dcterms:W3CDTF">2025-06-09T05:34:00Z</dcterms:created>
  <dcterms:modified xsi:type="dcterms:W3CDTF">2025-06-09T06:43:00Z</dcterms:modified>
</cp:coreProperties>
</file>