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6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20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619/2025</w:t>
      </w:r>
      <w:bookmarkEnd w:id="6"/>
      <w:bookmarkEnd w:id="7"/>
      <w:bookmarkEnd w:id="8"/>
    </w:p>
    <w:p>
      <w:pPr>
        <w:pStyle w:val="Style2"/>
        <w:keepNext/>
        <w:keepLines/>
        <w:widowControl w:val="0"/>
        <w:shd w:val="clear" w:color="auto" w:fill="auto"/>
        <w:bidi w:val="0"/>
        <w:spacing w:before="0" w:after="20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 z91/24</w:t>
      </w:r>
      <w:bookmarkEnd w:id="10"/>
      <w:bookmarkEnd w:id="11"/>
      <w:bookmarkEnd w:id="9"/>
    </w:p>
    <w:p>
      <w:pPr>
        <w:pStyle w:val="Style9"/>
        <w:keepNext w:val="0"/>
        <w:keepLines w:val="0"/>
        <w:widowControl w:val="0"/>
        <w:shd w:val="clear" w:color="auto" w:fill="auto"/>
        <w:bidi w:val="0"/>
        <w:spacing w:before="0" w:after="160" w:line="240" w:lineRule="auto"/>
        <w:ind w:left="0" w:right="0" w:firstLine="0"/>
        <w:jc w:val="center"/>
      </w:pPr>
      <w:r>
        <w:rPr>
          <w:color w:val="000000"/>
          <w:spacing w:val="0"/>
          <w:w w:val="100"/>
          <w:position w:val="0"/>
          <w:shd w:val="clear" w:color="auto" w:fill="auto"/>
          <w:lang w:val="cs-CZ" w:eastAsia="cs-CZ" w:bidi="cs-CZ"/>
        </w:rPr>
        <w:t>Název díla:</w:t>
      </w:r>
    </w:p>
    <w:p>
      <w:pPr>
        <w:pStyle w:val="Style11"/>
        <w:keepNext w:val="0"/>
        <w:keepLines w:val="0"/>
        <w:widowControl w:val="0"/>
        <w:shd w:val="clear" w:color="auto" w:fill="auto"/>
        <w:bidi w:val="0"/>
        <w:spacing w:before="0" w:line="240" w:lineRule="auto"/>
        <w:ind w:left="0" w:right="0" w:firstLine="0"/>
        <w:jc w:val="center"/>
      </w:pPr>
      <w:r>
        <w:rPr>
          <w:color w:val="000000"/>
          <w:spacing w:val="0"/>
          <w:w w:val="100"/>
          <w:position w:val="0"/>
          <w:sz w:val="22"/>
          <w:szCs w:val="22"/>
          <w:shd w:val="clear" w:color="auto" w:fill="auto"/>
          <w:lang w:val="cs-CZ" w:eastAsia="cs-CZ" w:bidi="cs-CZ"/>
        </w:rPr>
        <w:t>“</w:t>
      </w:r>
      <w:r>
        <w:rPr>
          <w:color w:val="000000"/>
          <w:spacing w:val="0"/>
          <w:w w:val="100"/>
          <w:position w:val="0"/>
          <w:shd w:val="clear" w:color="auto" w:fill="auto"/>
          <w:lang w:val="cs-CZ" w:eastAsia="cs-CZ" w:bidi="cs-CZ"/>
        </w:rPr>
        <w:t>VD Janov – potápěčské práce 2025“, číslo akce 206 740</w:t>
      </w:r>
    </w:p>
    <w:p>
      <w:pPr>
        <w:pStyle w:val="Style2"/>
        <w:keepNext/>
        <w:keepLines/>
        <w:widowControl w:val="0"/>
        <w:shd w:val="clear" w:color="auto" w:fill="auto"/>
        <w:bidi w:val="0"/>
        <w:spacing w:before="0" w:after="0" w:line="240" w:lineRule="auto"/>
        <w:ind w:left="0" w:right="0" w:firstLine="0"/>
        <w:jc w:val="left"/>
        <w:sectPr>
          <w:headerReference w:type="default" r:id="rId5"/>
          <w:footerReference w:type="default" r:id="rId6"/>
          <w:footnotePr>
            <w:pos w:val="pageBottom"/>
            <w:numFmt w:val="decimal"/>
            <w:numRestart w:val="continuous"/>
          </w:footnotePr>
          <w:pgSz w:w="11909" w:h="16838"/>
          <w:pgMar w:top="1166" w:left="1394" w:right="1389" w:bottom="1550" w:header="0" w:footer="3" w:gutter="0"/>
          <w:pgNumType w:start="1"/>
          <w:cols w:space="720"/>
          <w:noEndnote/>
          <w:rtlGutter w:val="0"/>
          <w:docGrid w:linePitch="360"/>
        </w:sectPr>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widowControl w:val="0"/>
        <w:spacing w:line="144" w:lineRule="exact"/>
        <w:rPr>
          <w:sz w:val="12"/>
          <w:szCs w:val="12"/>
        </w:rPr>
      </w:pPr>
    </w:p>
    <w:p>
      <w:pPr>
        <w:widowControl w:val="0"/>
        <w:spacing w:line="1" w:lineRule="exact"/>
        <w:sectPr>
          <w:footnotePr>
            <w:pos w:val="pageBottom"/>
            <w:numFmt w:val="decimal"/>
            <w:numRestart w:val="continuous"/>
          </w:footnotePr>
          <w:type w:val="continuous"/>
          <w:pgSz w:w="11909" w:h="16838"/>
          <w:pgMar w:top="1166" w:left="0" w:right="0" w:bottom="1550"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2"/>
        <w:keepNext/>
        <w:keepLines/>
        <w:widowControl w:val="0"/>
        <w:shd w:val="clear" w:color="auto" w:fill="auto"/>
        <w:bidi w:val="0"/>
        <w:spacing w:before="0" w:after="0" w:line="240" w:lineRule="auto"/>
        <w:ind w:left="0" w:right="0" w:firstLine="0"/>
        <w:jc w:val="left"/>
      </w:pPr>
      <w:bookmarkStart w:id="15" w:name="bookmark15"/>
      <w:bookmarkStart w:id="16" w:name="bookmark16"/>
      <w:bookmarkStart w:id="17" w:name="bookmark17"/>
      <w:r>
        <w:rPr>
          <w:color w:val="000000"/>
          <w:spacing w:val="0"/>
          <w:w w:val="100"/>
          <w:position w:val="0"/>
          <w:shd w:val="clear" w:color="auto" w:fill="auto"/>
          <w:lang w:val="cs-CZ" w:eastAsia="cs-CZ" w:bidi="cs-CZ"/>
        </w:rPr>
        <w:t>statutární orgán:</w:t>
      </w:r>
      <w:bookmarkEnd w:id="15"/>
      <w:bookmarkEnd w:id="16"/>
      <w:bookmarkEnd w:id="17"/>
    </w:p>
    <w:p>
      <w:pPr>
        <w:pStyle w:val="Style9"/>
        <w:keepNext w:val="0"/>
        <w:keepLines w:val="0"/>
        <w:widowControl w:val="0"/>
        <w:shd w:val="clear" w:color="auto" w:fill="auto"/>
        <w:bidi w:val="0"/>
        <w:spacing w:before="0" w:line="240" w:lineRule="auto"/>
        <w:ind w:left="0" w:right="0" w:firstLine="0"/>
        <w:jc w:val="left"/>
      </w:pPr>
      <w:bookmarkStart w:id="18" w:name="bookmark18"/>
      <w:bookmarkStart w:id="19" w:name="bookmark19"/>
      <w:r>
        <w:rPr>
          <w:color w:val="000000"/>
          <w:spacing w:val="0"/>
          <w:w w:val="100"/>
          <w:position w:val="0"/>
          <w:shd w:val="clear" w:color="auto" w:fill="auto"/>
          <w:lang w:val="cs-CZ" w:eastAsia="cs-CZ" w:bidi="cs-CZ"/>
        </w:rPr>
        <w:t>oprávněn k podpisu smlouvy a k jednání o věcech smluvních: oprávněn jednat o věcech technických:</w:t>
      </w:r>
      <w:bookmarkEnd w:id="18"/>
      <w:bookmarkEnd w:id="19"/>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 dozor objednatele:</w:t>
      </w:r>
    </w:p>
    <w:p>
      <w:pPr>
        <w:pStyle w:val="Style2"/>
        <w:keepNext/>
        <w:keepLines/>
        <w:widowControl w:val="0"/>
        <w:shd w:val="clear" w:color="auto" w:fill="auto"/>
        <w:bidi w:val="0"/>
        <w:spacing w:before="0" w:after="0" w:line="240" w:lineRule="auto"/>
        <w:ind w:left="0" w:right="0" w:firstLine="0"/>
        <w:jc w:val="left"/>
      </w:pPr>
      <w:bookmarkStart w:id="20" w:name="bookmark20"/>
      <w:bookmarkStart w:id="21" w:name="bookmark21"/>
      <w:bookmarkStart w:id="22" w:name="bookmark22"/>
      <w:r>
        <w:rPr>
          <w:b/>
          <w:bCs/>
          <w:color w:val="000000"/>
          <w:spacing w:val="0"/>
          <w:w w:val="100"/>
          <w:position w:val="0"/>
          <w:shd w:val="clear" w:color="auto" w:fill="auto"/>
          <w:lang w:val="cs-CZ" w:eastAsia="cs-CZ" w:bidi="cs-CZ"/>
        </w:rPr>
        <w:t>Povodí Ohře, státní podnik</w:t>
      </w:r>
      <w:bookmarkEnd w:id="20"/>
      <w:bookmarkEnd w:id="21"/>
      <w:bookmarkEnd w:id="22"/>
    </w:p>
    <w:p>
      <w:pPr>
        <w:pStyle w:val="Style2"/>
        <w:keepNext/>
        <w:keepLines/>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166" w:left="1394" w:right="2690" w:bottom="1550" w:header="0" w:footer="3" w:gutter="0"/>
          <w:cols w:num="2" w:space="455"/>
          <w:noEndnote/>
          <w:rtlGutter w:val="0"/>
          <w:docGrid w:linePitch="360"/>
        </w:sectPr>
      </w:pPr>
      <w:bookmarkStart w:id="23" w:name="bookmark23"/>
      <w:bookmarkStart w:id="24" w:name="bookmark24"/>
      <w:bookmarkStart w:id="25" w:name="bookmark25"/>
      <w:bookmarkStart w:id="26" w:name="bookmark26"/>
      <w:r>
        <w:rPr>
          <w:color w:val="000000"/>
          <w:spacing w:val="0"/>
          <w:w w:val="100"/>
          <w:position w:val="0"/>
          <w:shd w:val="clear" w:color="auto" w:fill="auto"/>
          <w:lang w:val="cs-CZ" w:eastAsia="cs-CZ" w:bidi="cs-CZ"/>
        </w:rPr>
        <w:t>Bezručova 4219, 430 03 Chomutov</w:t>
      </w:r>
      <w:bookmarkEnd w:id="23"/>
      <w:bookmarkEnd w:id="24"/>
      <w:bookmarkEnd w:id="25"/>
      <w:bookmarkEnd w:id="26"/>
    </w:p>
    <w:p>
      <w:pPr>
        <w:widowControl w:val="0"/>
        <w:spacing w:line="240" w:lineRule="exact"/>
        <w:rPr>
          <w:sz w:val="19"/>
          <w:szCs w:val="19"/>
        </w:rPr>
      </w:pPr>
    </w:p>
    <w:p>
      <w:pPr>
        <w:widowControl w:val="0"/>
        <w:spacing w:line="240" w:lineRule="exact"/>
        <w:rPr>
          <w:sz w:val="19"/>
          <w:szCs w:val="19"/>
        </w:rPr>
      </w:pPr>
    </w:p>
    <w:p>
      <w:pPr>
        <w:widowControl w:val="0"/>
        <w:spacing w:before="4" w:after="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42" w:left="0" w:right="0" w:bottom="1315" w:header="0" w:footer="3" w:gutter="0"/>
          <w:cols w:space="720"/>
          <w:noEndnote/>
          <w:rtlGutter w:val="0"/>
          <w:docGrid w:linePitch="360"/>
        </w:sectPr>
      </w:pPr>
    </w:p>
    <w:p>
      <w:pPr>
        <w:pStyle w:val="Style9"/>
        <w:keepNext w:val="0"/>
        <w:keepLines w:val="0"/>
        <w:widowControl w:val="0"/>
        <w:shd w:val="clear" w:color="auto" w:fill="auto"/>
        <w:tabs>
          <w:tab w:pos="4280" w:val="left"/>
        </w:tabs>
        <w:bidi w:val="0"/>
        <w:spacing w:before="0" w:after="0" w:line="240" w:lineRule="auto"/>
        <w:ind w:left="0" w:right="0" w:firstLine="0"/>
        <w:jc w:val="both"/>
      </w:pPr>
      <w:r>
        <w:rPr>
          <w:color w:val="000000"/>
          <w:spacing w:val="0"/>
          <w:w w:val="100"/>
          <w:position w:val="0"/>
          <w:shd w:val="clear" w:color="auto" w:fill="auto"/>
          <w:lang w:val="cs-CZ" w:eastAsia="cs-CZ" w:bidi="cs-CZ"/>
        </w:rPr>
        <w:t>IČO:</w:t>
        <w:tab/>
        <w:t>70889988</w:t>
      </w:r>
    </w:p>
    <w:p>
      <w:pPr>
        <w:pStyle w:val="Style2"/>
        <w:keepNext/>
        <w:keepLines/>
        <w:widowControl w:val="0"/>
        <w:shd w:val="clear" w:color="auto" w:fill="auto"/>
        <w:tabs>
          <w:tab w:pos="4280" w:val="left"/>
        </w:tabs>
        <w:bidi w:val="0"/>
        <w:spacing w:before="0" w:after="0" w:line="240" w:lineRule="auto"/>
        <w:ind w:left="0" w:right="0" w:firstLine="0"/>
        <w:jc w:val="both"/>
      </w:pPr>
      <w:bookmarkStart w:id="27" w:name="bookmark27"/>
      <w:bookmarkStart w:id="28" w:name="bookmark28"/>
      <w:bookmarkStart w:id="29" w:name="bookmark29"/>
      <w:r>
        <w:rPr>
          <w:color w:val="000000"/>
          <w:spacing w:val="0"/>
          <w:w w:val="100"/>
          <w:position w:val="0"/>
          <w:shd w:val="clear" w:color="auto" w:fill="auto"/>
          <w:lang w:val="cs-CZ" w:eastAsia="cs-CZ" w:bidi="cs-CZ"/>
        </w:rPr>
        <w:t>DIČ:</w:t>
        <w:tab/>
        <w:t>CZ70889988</w:t>
      </w:r>
      <w:bookmarkEnd w:id="27"/>
      <w:bookmarkEnd w:id="28"/>
      <w:bookmarkEnd w:id="29"/>
    </w:p>
    <w:p>
      <w:pPr>
        <w:pStyle w:val="Style2"/>
        <w:keepNext/>
        <w:keepLines/>
        <w:widowControl w:val="0"/>
        <w:shd w:val="clear" w:color="auto" w:fill="auto"/>
        <w:bidi w:val="0"/>
        <w:spacing w:before="0" w:after="0" w:line="240" w:lineRule="auto"/>
        <w:ind w:left="0" w:right="0" w:firstLine="0"/>
        <w:jc w:val="both"/>
      </w:pPr>
      <w:bookmarkStart w:id="30" w:name="bookmark30"/>
      <w:bookmarkStart w:id="31" w:name="bookmark31"/>
      <w:bookmarkStart w:id="32" w:name="bookmark32"/>
      <w:r>
        <w:rPr>
          <w:color w:val="000000"/>
          <w:spacing w:val="0"/>
          <w:w w:val="100"/>
          <w:position w:val="0"/>
          <w:shd w:val="clear" w:color="auto" w:fill="auto"/>
          <w:lang w:val="cs-CZ" w:eastAsia="cs-CZ" w:bidi="cs-CZ"/>
        </w:rPr>
        <w:t>bankovní spojení:</w:t>
      </w:r>
      <w:bookmarkEnd w:id="30"/>
      <w:bookmarkEnd w:id="31"/>
      <w:bookmarkEnd w:id="32"/>
    </w:p>
    <w:p>
      <w:pPr>
        <w:pStyle w:val="Style2"/>
        <w:keepNext/>
        <w:keepLines/>
        <w:widowControl w:val="0"/>
        <w:shd w:val="clear" w:color="auto" w:fill="auto"/>
        <w:bidi w:val="0"/>
        <w:spacing w:before="0" w:after="0" w:line="240" w:lineRule="auto"/>
        <w:ind w:left="0" w:right="0" w:firstLine="0"/>
        <w:jc w:val="both"/>
      </w:pPr>
      <w:bookmarkStart w:id="33" w:name="bookmark33"/>
      <w:bookmarkStart w:id="34" w:name="bookmark34"/>
      <w:bookmarkStart w:id="35" w:name="bookmark35"/>
      <w:r>
        <w:rPr>
          <w:color w:val="000000"/>
          <w:spacing w:val="0"/>
          <w:w w:val="100"/>
          <w:position w:val="0"/>
          <w:shd w:val="clear" w:color="auto" w:fill="auto"/>
          <w:lang w:val="cs-CZ" w:eastAsia="cs-CZ" w:bidi="cs-CZ"/>
        </w:rPr>
        <w:t>číslo účtu:</w:t>
      </w:r>
      <w:bookmarkEnd w:id="33"/>
      <w:bookmarkEnd w:id="34"/>
      <w:bookmarkEnd w:id="35"/>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180" w:line="240" w:lineRule="auto"/>
        <w:ind w:left="0" w:right="0" w:firstLine="0"/>
        <w:jc w:val="both"/>
      </w:pPr>
      <w:bookmarkStart w:id="36" w:name="bookmark36"/>
      <w:bookmarkStart w:id="37" w:name="bookmark37"/>
      <w:bookmarkStart w:id="38" w:name="bookmark38"/>
      <w:r>
        <w:rPr>
          <w:color w:val="000000"/>
          <w:spacing w:val="0"/>
          <w:w w:val="100"/>
          <w:position w:val="0"/>
          <w:shd w:val="clear" w:color="auto" w:fill="auto"/>
          <w:lang w:val="cs-CZ" w:eastAsia="cs-CZ" w:bidi="cs-CZ"/>
        </w:rPr>
        <w:t>(dále jen „objednatel“)</w:t>
      </w:r>
      <w:bookmarkEnd w:id="36"/>
      <w:bookmarkEnd w:id="37"/>
      <w:bookmarkEnd w:id="38"/>
    </w:p>
    <w:p>
      <w:pPr>
        <w:pStyle w:val="Style2"/>
        <w:keepNext/>
        <w:keepLines/>
        <w:widowControl w:val="0"/>
        <w:shd w:val="clear" w:color="auto" w:fill="auto"/>
        <w:bidi w:val="0"/>
        <w:spacing w:before="0" w:after="180" w:line="240" w:lineRule="auto"/>
        <w:ind w:left="0" w:right="0" w:firstLine="0"/>
        <w:jc w:val="both"/>
      </w:pPr>
      <w:bookmarkStart w:id="39" w:name="bookmark39"/>
      <w:bookmarkStart w:id="40" w:name="bookmark40"/>
      <w:bookmarkStart w:id="41" w:name="bookmark41"/>
      <w:r>
        <w:rPr>
          <w:b/>
          <w:bCs/>
          <w:color w:val="000000"/>
          <w:spacing w:val="0"/>
          <w:w w:val="100"/>
          <w:position w:val="0"/>
          <w:shd w:val="clear" w:color="auto" w:fill="auto"/>
          <w:lang w:val="cs-CZ" w:eastAsia="cs-CZ" w:bidi="cs-CZ"/>
        </w:rPr>
        <w:t>a</w:t>
      </w:r>
      <w:bookmarkEnd w:id="39"/>
      <w:bookmarkEnd w:id="40"/>
      <w:bookmarkEnd w:id="41"/>
    </w:p>
    <w:p>
      <w:pPr>
        <w:pStyle w:val="Style2"/>
        <w:keepNext/>
        <w:keepLines/>
        <w:widowControl w:val="0"/>
        <w:shd w:val="clear" w:color="auto" w:fill="auto"/>
        <w:tabs>
          <w:tab w:pos="4280" w:val="left"/>
        </w:tabs>
        <w:bidi w:val="0"/>
        <w:spacing w:before="0" w:after="0" w:line="240" w:lineRule="auto"/>
        <w:ind w:left="0" w:right="0" w:firstLine="0"/>
        <w:jc w:val="both"/>
      </w:pPr>
      <w:bookmarkStart w:id="42" w:name="bookmark42"/>
      <w:bookmarkStart w:id="43" w:name="bookmark43"/>
      <w:bookmarkStart w:id="44" w:name="bookmark44"/>
      <w:r>
        <w:rPr>
          <w:b/>
          <w:bCs/>
          <w:color w:val="000000"/>
          <w:spacing w:val="0"/>
          <w:w w:val="100"/>
          <w:position w:val="0"/>
          <w:shd w:val="clear" w:color="auto" w:fill="auto"/>
          <w:lang w:val="cs-CZ" w:eastAsia="cs-CZ" w:bidi="cs-CZ"/>
        </w:rPr>
        <w:t>zhotovitel:</w:t>
        <w:tab/>
        <w:t>Potápěčská stanice, a.s.</w:t>
      </w:r>
      <w:bookmarkEnd w:id="42"/>
      <w:bookmarkEnd w:id="43"/>
      <w:bookmarkEnd w:id="44"/>
    </w:p>
    <w:p>
      <w:pPr>
        <w:pStyle w:val="Style2"/>
        <w:keepNext/>
        <w:keepLines/>
        <w:widowControl w:val="0"/>
        <w:shd w:val="clear" w:color="auto" w:fill="auto"/>
        <w:tabs>
          <w:tab w:pos="4280" w:val="left"/>
        </w:tabs>
        <w:bidi w:val="0"/>
        <w:spacing w:before="0" w:after="0" w:line="240" w:lineRule="auto"/>
        <w:ind w:left="0" w:right="0" w:firstLine="0"/>
        <w:jc w:val="both"/>
      </w:pPr>
      <w:bookmarkStart w:id="45" w:name="bookmark45"/>
      <w:bookmarkStart w:id="46" w:name="bookmark46"/>
      <w:bookmarkStart w:id="47" w:name="bookmark47"/>
      <w:r>
        <w:rPr>
          <w:color w:val="000000"/>
          <w:spacing w:val="0"/>
          <w:w w:val="100"/>
          <w:position w:val="0"/>
          <w:shd w:val="clear" w:color="auto" w:fill="auto"/>
          <w:lang w:val="cs-CZ" w:eastAsia="cs-CZ" w:bidi="cs-CZ"/>
        </w:rPr>
        <w:t>sídlo:</w:t>
        <w:tab/>
        <w:t>Botičská 1936/4, Nové Město, 128 00 Praha 2</w:t>
      </w:r>
      <w:bookmarkEnd w:id="45"/>
      <w:bookmarkEnd w:id="46"/>
      <w:bookmarkEnd w:id="47"/>
    </w:p>
    <w:p>
      <w:pPr>
        <w:pStyle w:val="Style2"/>
        <w:keepNext/>
        <w:keepLines/>
        <w:widowControl w:val="0"/>
        <w:shd w:val="clear" w:color="auto" w:fill="auto"/>
        <w:bidi w:val="0"/>
        <w:spacing w:before="0" w:after="0" w:line="240" w:lineRule="auto"/>
        <w:ind w:left="0" w:right="0" w:firstLine="0"/>
        <w:jc w:val="both"/>
      </w:pPr>
      <w:bookmarkStart w:id="48" w:name="bookmark48"/>
      <w:bookmarkStart w:id="49" w:name="bookmark49"/>
      <w:bookmarkStart w:id="50" w:name="bookmark50"/>
      <w:r>
        <w:rPr>
          <w:color w:val="000000"/>
          <w:spacing w:val="0"/>
          <w:w w:val="100"/>
          <w:position w:val="0"/>
          <w:shd w:val="clear" w:color="auto" w:fill="auto"/>
          <w:lang w:val="cs-CZ" w:eastAsia="cs-CZ" w:bidi="cs-CZ"/>
        </w:rPr>
        <w:t>oprávněn k podpisu smlouvy:</w:t>
      </w:r>
      <w:bookmarkEnd w:id="48"/>
      <w:bookmarkEnd w:id="49"/>
      <w:bookmarkEnd w:id="50"/>
    </w:p>
    <w:p>
      <w:pPr>
        <w:pStyle w:val="Style2"/>
        <w:keepNext/>
        <w:keepLines/>
        <w:widowControl w:val="0"/>
        <w:shd w:val="clear" w:color="auto" w:fill="auto"/>
        <w:bidi w:val="0"/>
        <w:spacing w:before="0" w:after="0" w:line="240" w:lineRule="auto"/>
        <w:ind w:left="0" w:right="0" w:firstLine="0"/>
        <w:jc w:val="both"/>
      </w:pPr>
      <w:bookmarkStart w:id="51" w:name="bookmark51"/>
      <w:bookmarkStart w:id="52" w:name="bookmark52"/>
      <w:bookmarkStart w:id="53" w:name="bookmark53"/>
      <w:r>
        <w:rPr>
          <w:color w:val="000000"/>
          <w:spacing w:val="0"/>
          <w:w w:val="100"/>
          <w:position w:val="0"/>
          <w:shd w:val="clear" w:color="auto" w:fill="auto"/>
          <w:lang w:val="cs-CZ" w:eastAsia="cs-CZ" w:bidi="cs-CZ"/>
        </w:rPr>
        <w:t>oprávněn jednat o věcech smluvních:</w:t>
      </w:r>
      <w:bookmarkEnd w:id="51"/>
      <w:bookmarkEnd w:id="52"/>
      <w:bookmarkEnd w:id="53"/>
    </w:p>
    <w:p>
      <w:pPr>
        <w:pStyle w:val="Style2"/>
        <w:keepNext/>
        <w:keepLines/>
        <w:widowControl w:val="0"/>
        <w:shd w:val="clear" w:color="auto" w:fill="auto"/>
        <w:bidi w:val="0"/>
        <w:spacing w:before="0" w:after="0" w:line="240" w:lineRule="auto"/>
        <w:ind w:left="0" w:right="0" w:firstLine="0"/>
        <w:jc w:val="both"/>
      </w:pPr>
      <w:bookmarkStart w:id="54" w:name="bookmark54"/>
      <w:bookmarkStart w:id="55" w:name="bookmark55"/>
      <w:bookmarkStart w:id="56" w:name="bookmark56"/>
      <w:bookmarkStart w:id="57" w:name="bookmark57"/>
      <w:r>
        <w:rPr>
          <w:color w:val="000000"/>
          <w:spacing w:val="0"/>
          <w:w w:val="100"/>
          <w:position w:val="0"/>
          <w:shd w:val="clear" w:color="auto" w:fill="auto"/>
          <w:lang w:val="cs-CZ" w:eastAsia="cs-CZ" w:bidi="cs-CZ"/>
        </w:rPr>
        <w:t>oprávněn jednat o věcech technických:</w:t>
      </w:r>
      <w:bookmarkEnd w:id="54"/>
      <w:bookmarkEnd w:id="55"/>
      <w:bookmarkEnd w:id="56"/>
      <w:bookmarkEnd w:id="57"/>
    </w:p>
    <w:p>
      <w:pPr>
        <w:pStyle w:val="Style2"/>
        <w:keepNext/>
        <w:keepLines/>
        <w:widowControl w:val="0"/>
        <w:shd w:val="clear" w:color="auto" w:fill="auto"/>
        <w:bidi w:val="0"/>
        <w:spacing w:before="0" w:after="0" w:line="240" w:lineRule="auto"/>
        <w:ind w:left="0" w:right="0" w:firstLine="0"/>
        <w:jc w:val="both"/>
      </w:pPr>
      <w:bookmarkStart w:id="58" w:name="bookmark58"/>
      <w:bookmarkStart w:id="59" w:name="bookmark59"/>
      <w:bookmarkStart w:id="60" w:name="bookmark60"/>
      <w:r>
        <w:rPr>
          <w:color w:val="000000"/>
          <w:spacing w:val="0"/>
          <w:w w:val="100"/>
          <w:position w:val="0"/>
          <w:shd w:val="clear" w:color="auto" w:fill="auto"/>
          <w:lang w:val="cs-CZ" w:eastAsia="cs-CZ" w:bidi="cs-CZ"/>
        </w:rPr>
        <w:t>stavbyvedoucí:</w:t>
      </w:r>
      <w:bookmarkEnd w:id="58"/>
      <w:bookmarkEnd w:id="59"/>
      <w:bookmarkEnd w:id="60"/>
    </w:p>
    <w:p>
      <w:pPr>
        <w:pStyle w:val="Style2"/>
        <w:keepNext/>
        <w:keepLines/>
        <w:widowControl w:val="0"/>
        <w:shd w:val="clear" w:color="auto" w:fill="auto"/>
        <w:bidi w:val="0"/>
        <w:spacing w:before="0" w:after="0" w:line="240" w:lineRule="auto"/>
        <w:ind w:left="0" w:right="0" w:firstLine="0"/>
        <w:jc w:val="both"/>
      </w:pPr>
      <w:bookmarkStart w:id="61" w:name="bookmark61"/>
      <w:bookmarkStart w:id="62" w:name="bookmark62"/>
      <w:bookmarkStart w:id="63" w:name="bookmark63"/>
      <w:r>
        <w:rPr>
          <w:color w:val="000000"/>
          <w:spacing w:val="0"/>
          <w:w w:val="100"/>
          <w:position w:val="0"/>
          <w:shd w:val="clear" w:color="auto" w:fill="auto"/>
          <w:lang w:val="cs-CZ" w:eastAsia="cs-CZ" w:bidi="cs-CZ"/>
        </w:rPr>
        <w:t>manažer stavby:</w:t>
      </w:r>
      <w:bookmarkEnd w:id="61"/>
      <w:bookmarkEnd w:id="62"/>
      <w:bookmarkEnd w:id="63"/>
    </w:p>
    <w:p>
      <w:pPr>
        <w:pStyle w:val="Style2"/>
        <w:keepNext/>
        <w:keepLines/>
        <w:widowControl w:val="0"/>
        <w:shd w:val="clear" w:color="auto" w:fill="auto"/>
        <w:tabs>
          <w:tab w:pos="4280" w:val="left"/>
        </w:tabs>
        <w:bidi w:val="0"/>
        <w:spacing w:before="0" w:after="0" w:line="240" w:lineRule="auto"/>
        <w:ind w:left="0" w:right="0" w:firstLine="0"/>
        <w:jc w:val="both"/>
      </w:pPr>
      <w:bookmarkStart w:id="64" w:name="bookmark64"/>
      <w:bookmarkStart w:id="65" w:name="bookmark65"/>
      <w:bookmarkStart w:id="66" w:name="bookmark66"/>
      <w:r>
        <w:rPr>
          <w:color w:val="000000"/>
          <w:spacing w:val="0"/>
          <w:w w:val="100"/>
          <w:position w:val="0"/>
          <w:shd w:val="clear" w:color="auto" w:fill="auto"/>
          <w:lang w:val="cs-CZ" w:eastAsia="cs-CZ" w:bidi="cs-CZ"/>
        </w:rPr>
        <w:t>IČO:</w:t>
        <w:tab/>
        <w:t>47285532</w:t>
      </w:r>
      <w:bookmarkEnd w:id="64"/>
      <w:bookmarkEnd w:id="65"/>
      <w:bookmarkEnd w:id="66"/>
    </w:p>
    <w:p>
      <w:pPr>
        <w:pStyle w:val="Style2"/>
        <w:keepNext/>
        <w:keepLines/>
        <w:widowControl w:val="0"/>
        <w:shd w:val="clear" w:color="auto" w:fill="auto"/>
        <w:tabs>
          <w:tab w:pos="4280" w:val="left"/>
        </w:tabs>
        <w:bidi w:val="0"/>
        <w:spacing w:before="0" w:after="0" w:line="240" w:lineRule="auto"/>
        <w:ind w:left="0" w:right="0" w:firstLine="0"/>
        <w:jc w:val="both"/>
      </w:pPr>
      <w:bookmarkStart w:id="67" w:name="bookmark67"/>
      <w:bookmarkStart w:id="68" w:name="bookmark68"/>
      <w:bookmarkStart w:id="69" w:name="bookmark69"/>
      <w:r>
        <w:rPr>
          <w:color w:val="000000"/>
          <w:spacing w:val="0"/>
          <w:w w:val="100"/>
          <w:position w:val="0"/>
          <w:shd w:val="clear" w:color="auto" w:fill="auto"/>
          <w:lang w:val="cs-CZ" w:eastAsia="cs-CZ" w:bidi="cs-CZ"/>
        </w:rPr>
        <w:t>DIČ:</w:t>
        <w:tab/>
        <w:t>CZ47285532</w:t>
      </w:r>
      <w:bookmarkEnd w:id="67"/>
      <w:bookmarkEnd w:id="68"/>
      <w:bookmarkEnd w:id="69"/>
    </w:p>
    <w:p>
      <w:pPr>
        <w:pStyle w:val="Style2"/>
        <w:keepNext/>
        <w:keepLines/>
        <w:widowControl w:val="0"/>
        <w:shd w:val="clear" w:color="auto" w:fill="auto"/>
        <w:bidi w:val="0"/>
        <w:spacing w:before="0" w:after="0" w:line="240" w:lineRule="auto"/>
        <w:ind w:left="0" w:right="0" w:firstLine="0"/>
        <w:jc w:val="both"/>
      </w:pPr>
      <w:bookmarkStart w:id="70" w:name="bookmark70"/>
      <w:bookmarkStart w:id="71" w:name="bookmark71"/>
      <w:bookmarkStart w:id="72" w:name="bookmark72"/>
      <w:r>
        <w:rPr>
          <w:color w:val="000000"/>
          <w:spacing w:val="0"/>
          <w:w w:val="100"/>
          <w:position w:val="0"/>
          <w:shd w:val="clear" w:color="auto" w:fill="auto"/>
          <w:lang w:val="cs-CZ" w:eastAsia="cs-CZ" w:bidi="cs-CZ"/>
        </w:rPr>
        <w:t>bankovní spojení:</w:t>
      </w:r>
      <w:bookmarkEnd w:id="70"/>
      <w:bookmarkEnd w:id="71"/>
      <w:bookmarkEnd w:id="72"/>
    </w:p>
    <w:p>
      <w:pPr>
        <w:pStyle w:val="Style2"/>
        <w:keepNext/>
        <w:keepLines/>
        <w:widowControl w:val="0"/>
        <w:shd w:val="clear" w:color="auto" w:fill="auto"/>
        <w:bidi w:val="0"/>
        <w:spacing w:before="0" w:after="0" w:line="240" w:lineRule="auto"/>
        <w:ind w:left="0" w:right="0" w:firstLine="0"/>
        <w:jc w:val="both"/>
      </w:pPr>
      <w:bookmarkStart w:id="73" w:name="bookmark73"/>
      <w:bookmarkStart w:id="74" w:name="bookmark74"/>
      <w:bookmarkStart w:id="75" w:name="bookmark75"/>
      <w:r>
        <w:rPr>
          <w:color w:val="000000"/>
          <w:spacing w:val="0"/>
          <w:w w:val="100"/>
          <w:position w:val="0"/>
          <w:shd w:val="clear" w:color="auto" w:fill="auto"/>
          <w:lang w:val="cs-CZ" w:eastAsia="cs-CZ" w:bidi="cs-CZ"/>
        </w:rPr>
        <w:t>číslo účtu:</w:t>
      </w:r>
      <w:bookmarkEnd w:id="73"/>
      <w:bookmarkEnd w:id="74"/>
      <w:bookmarkEnd w:id="75"/>
    </w:p>
    <w:p>
      <w:pPr>
        <w:pStyle w:val="Style2"/>
        <w:keepNext/>
        <w:keepLines/>
        <w:widowControl w:val="0"/>
        <w:shd w:val="clear" w:color="auto" w:fill="auto"/>
        <w:bidi w:val="0"/>
        <w:spacing w:before="0" w:after="0" w:line="240" w:lineRule="auto"/>
        <w:ind w:left="0" w:right="0" w:firstLine="0"/>
        <w:jc w:val="both"/>
      </w:pPr>
      <w:bookmarkStart w:id="76" w:name="bookmark76"/>
      <w:bookmarkStart w:id="77" w:name="bookmark77"/>
      <w:bookmarkStart w:id="78" w:name="bookmark78"/>
      <w:r>
        <w:rPr>
          <w:color w:val="000000"/>
          <w:spacing w:val="0"/>
          <w:w w:val="100"/>
          <w:position w:val="0"/>
          <w:shd w:val="clear" w:color="auto" w:fill="auto"/>
          <w:lang w:val="cs-CZ" w:eastAsia="cs-CZ" w:bidi="cs-CZ"/>
        </w:rPr>
        <w:t>zápis v obchodním rejstříku: u Městského soudu v Praze v oddílu B, vložce č. 20037</w:t>
      </w:r>
      <w:bookmarkEnd w:id="76"/>
      <w:bookmarkEnd w:id="77"/>
      <w:bookmarkEnd w:id="78"/>
    </w:p>
    <w:p>
      <w:pPr>
        <w:pStyle w:val="Style2"/>
        <w:keepNext/>
        <w:keepLines/>
        <w:widowControl w:val="0"/>
        <w:shd w:val="clear" w:color="auto" w:fill="auto"/>
        <w:tabs>
          <w:tab w:pos="4280" w:val="left"/>
        </w:tabs>
        <w:bidi w:val="0"/>
        <w:spacing w:before="0" w:after="0" w:line="240" w:lineRule="auto"/>
        <w:ind w:left="0" w:right="0" w:firstLine="0"/>
        <w:jc w:val="both"/>
      </w:pPr>
      <w:bookmarkStart w:id="79" w:name="bookmark79"/>
      <w:bookmarkStart w:id="80" w:name="bookmark80"/>
      <w:bookmarkStart w:id="81" w:name="bookmark81"/>
      <w:r>
        <w:rPr>
          <w:color w:val="000000"/>
          <w:spacing w:val="0"/>
          <w:w w:val="100"/>
          <w:position w:val="0"/>
          <w:shd w:val="clear" w:color="auto" w:fill="auto"/>
          <w:lang w:val="cs-CZ" w:eastAsia="cs-CZ" w:bidi="cs-CZ"/>
        </w:rPr>
        <w:t>tel.:</w:t>
        <w:tab/>
        <w:t>e-mail:</w:t>
      </w:r>
      <w:bookmarkEnd w:id="79"/>
      <w:bookmarkEnd w:id="80"/>
      <w:bookmarkEnd w:id="81"/>
    </w:p>
    <w:p>
      <w:pPr>
        <w:pStyle w:val="Style2"/>
        <w:keepNext/>
        <w:keepLines/>
        <w:widowControl w:val="0"/>
        <w:shd w:val="clear" w:color="auto" w:fill="auto"/>
        <w:bidi w:val="0"/>
        <w:spacing w:before="0" w:after="180" w:line="240" w:lineRule="auto"/>
        <w:ind w:left="0" w:right="0" w:firstLine="0"/>
        <w:jc w:val="both"/>
      </w:pPr>
      <w:bookmarkStart w:id="82" w:name="bookmark82"/>
      <w:bookmarkStart w:id="83" w:name="bookmark83"/>
      <w:bookmarkStart w:id="84" w:name="bookmark84"/>
      <w:r>
        <w:rPr>
          <w:color w:val="000000"/>
          <w:spacing w:val="0"/>
          <w:w w:val="100"/>
          <w:position w:val="0"/>
          <w:shd w:val="clear" w:color="auto" w:fill="auto"/>
          <w:lang w:val="cs-CZ" w:eastAsia="cs-CZ" w:bidi="cs-CZ"/>
        </w:rPr>
        <w:t>(dále jen „zhotovitel“)</w:t>
      </w:r>
      <w:bookmarkEnd w:id="82"/>
      <w:bookmarkEnd w:id="83"/>
      <w:bookmarkEnd w:id="84"/>
    </w:p>
    <w:p>
      <w:pPr>
        <w:pStyle w:val="Style9"/>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w:t>
      </w:r>
      <w:r>
        <w:rPr>
          <w:color w:val="000000"/>
          <w:spacing w:val="0"/>
          <w:w w:val="100"/>
          <w:position w:val="0"/>
          <w:shd w:val="clear" w:color="auto" w:fill="auto"/>
          <w:lang w:val="cs-CZ" w:eastAsia="cs-CZ" w:bidi="cs-CZ"/>
        </w:rPr>
        <w:t>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60" w:val="left"/>
        </w:tabs>
        <w:bidi w:val="0"/>
        <w:spacing w:before="0" w:after="200" w:line="240" w:lineRule="auto"/>
        <w:ind w:left="440" w:right="0" w:hanging="440"/>
        <w:jc w:val="both"/>
      </w:pPr>
      <w:bookmarkStart w:id="85" w:name="bookmark85"/>
      <w:bookmarkStart w:id="86" w:name="bookmark86"/>
      <w:bookmarkStart w:id="87" w:name="bookmark87"/>
      <w:bookmarkStart w:id="88" w:name="bookmark88"/>
      <w:bookmarkEnd w:id="87"/>
      <w:r>
        <w:rPr>
          <w:color w:val="000000"/>
          <w:spacing w:val="0"/>
          <w:w w:val="100"/>
          <w:position w:val="0"/>
          <w:shd w:val="clear" w:color="auto" w:fill="auto"/>
          <w:lang w:val="cs-CZ" w:eastAsia="cs-CZ" w:bidi="cs-CZ"/>
        </w:rPr>
        <w:t>Tato smlouva je uzavřena na základě Rámcové dohody na potápěčské práce pro roky 2025 a 2026 (dále jen Dohody).</w:t>
      </w:r>
      <w:bookmarkEnd w:id="85"/>
      <w:bookmarkEnd w:id="86"/>
      <w:bookmarkEnd w:id="88"/>
    </w:p>
    <w:p>
      <w:pPr>
        <w:pStyle w:val="Style2"/>
        <w:keepNext/>
        <w:keepLines/>
        <w:widowControl w:val="0"/>
        <w:numPr>
          <w:ilvl w:val="0"/>
          <w:numId w:val="1"/>
        </w:numPr>
        <w:shd w:val="clear" w:color="auto" w:fill="auto"/>
        <w:tabs>
          <w:tab w:pos="360" w:val="left"/>
        </w:tabs>
        <w:bidi w:val="0"/>
        <w:spacing w:before="0" w:after="400" w:line="240" w:lineRule="auto"/>
        <w:ind w:left="440" w:right="0" w:hanging="440"/>
        <w:jc w:val="both"/>
      </w:pPr>
      <w:bookmarkStart w:id="89" w:name="bookmark89"/>
      <w:bookmarkStart w:id="90" w:name="bookmark90"/>
      <w:bookmarkStart w:id="91" w:name="bookmark91"/>
      <w:bookmarkStart w:id="92" w:name="bookmark92"/>
      <w:bookmarkEnd w:id="91"/>
      <w:r>
        <w:rPr>
          <w:color w:val="000000"/>
          <w:spacing w:val="0"/>
          <w:w w:val="100"/>
          <w:position w:val="0"/>
          <w:shd w:val="clear" w:color="auto" w:fill="auto"/>
          <w:lang w:val="cs-CZ" w:eastAsia="cs-CZ" w:bidi="cs-CZ"/>
        </w:rPr>
        <w:t>Zhotovitel se zavazuje provést výše uvedené dílo v rozsahu dle výzvy k podání nabídky na zhotovení zakázky a oceněného soupisu prací, které tvoří přílohu této smlouvy.</w:t>
      </w:r>
      <w:bookmarkEnd w:id="89"/>
      <w:bookmarkEnd w:id="90"/>
      <w:bookmarkEnd w:id="92"/>
    </w:p>
    <w:p>
      <w:pPr>
        <w:pStyle w:val="Style2"/>
        <w:keepNext/>
        <w:keepLines/>
        <w:widowControl w:val="0"/>
        <w:numPr>
          <w:ilvl w:val="0"/>
          <w:numId w:val="1"/>
        </w:numPr>
        <w:shd w:val="clear" w:color="auto" w:fill="auto"/>
        <w:tabs>
          <w:tab w:pos="360" w:val="left"/>
        </w:tabs>
        <w:bidi w:val="0"/>
        <w:spacing w:before="0" w:after="0" w:line="240" w:lineRule="auto"/>
        <w:ind w:left="0" w:right="0" w:firstLine="0"/>
        <w:jc w:val="both"/>
      </w:pPr>
      <w:bookmarkStart w:id="93" w:name="bookmark93"/>
      <w:bookmarkStart w:id="94" w:name="bookmark94"/>
      <w:bookmarkStart w:id="95" w:name="bookmark95"/>
      <w:bookmarkStart w:id="96" w:name="bookmark96"/>
      <w:bookmarkEnd w:id="95"/>
      <w:r>
        <w:rPr>
          <w:color w:val="000000"/>
          <w:spacing w:val="0"/>
          <w:w w:val="100"/>
          <w:position w:val="0"/>
          <w:shd w:val="clear" w:color="auto" w:fill="auto"/>
          <w:lang w:val="cs-CZ" w:eastAsia="cs-CZ" w:bidi="cs-CZ"/>
        </w:rPr>
        <w:t>Předmětem potápěčských prací na VD Janov je:</w:t>
      </w:r>
      <w:bookmarkEnd w:id="93"/>
      <w:bookmarkEnd w:id="94"/>
      <w:bookmarkEnd w:id="96"/>
    </w:p>
    <w:p>
      <w:pPr>
        <w:pStyle w:val="Style2"/>
        <w:keepNext/>
        <w:keepLines/>
        <w:widowControl w:val="0"/>
        <w:numPr>
          <w:ilvl w:val="0"/>
          <w:numId w:val="3"/>
        </w:numPr>
        <w:shd w:val="clear" w:color="auto" w:fill="auto"/>
        <w:tabs>
          <w:tab w:pos="1059" w:val="left"/>
        </w:tabs>
        <w:bidi w:val="0"/>
        <w:spacing w:before="0" w:after="0" w:line="240" w:lineRule="auto"/>
        <w:ind w:left="800" w:right="0" w:firstLine="0"/>
        <w:jc w:val="both"/>
      </w:pPr>
      <w:bookmarkStart w:id="100" w:name="bookmark100"/>
      <w:bookmarkStart w:id="97" w:name="bookmark97"/>
      <w:bookmarkStart w:id="98" w:name="bookmark98"/>
      <w:bookmarkStart w:id="99" w:name="bookmark99"/>
      <w:bookmarkEnd w:id="99"/>
      <w:r>
        <w:rPr>
          <w:color w:val="000000"/>
          <w:spacing w:val="0"/>
          <w:w w:val="100"/>
          <w:position w:val="0"/>
          <w:shd w:val="clear" w:color="auto" w:fill="auto"/>
          <w:lang w:val="cs-CZ" w:eastAsia="cs-CZ" w:bidi="cs-CZ"/>
        </w:rPr>
        <w:t>Kontrola stavu konstrukce kobky spodních výpustí vč. česlí a očištění česlí. Při těchto pracech požadujeme provést kontrolu objemu resp. výšky naplavenin v prostoru kobky SV od pevného dna. Výšku naplavenin a polohu vůči SV požadujeme schematicky zakreslit a přiložit do písemné zprávy o provedených pracích.</w:t>
      </w:r>
      <w:bookmarkEnd w:id="100"/>
      <w:bookmarkEnd w:id="97"/>
      <w:bookmarkEnd w:id="98"/>
    </w:p>
    <w:p>
      <w:pPr>
        <w:pStyle w:val="Style2"/>
        <w:keepNext/>
        <w:keepLines/>
        <w:widowControl w:val="0"/>
        <w:numPr>
          <w:ilvl w:val="0"/>
          <w:numId w:val="3"/>
        </w:numPr>
        <w:shd w:val="clear" w:color="auto" w:fill="auto"/>
        <w:tabs>
          <w:tab w:pos="1059" w:val="left"/>
        </w:tabs>
        <w:bidi w:val="0"/>
        <w:spacing w:before="0" w:after="0" w:line="240" w:lineRule="auto"/>
        <w:ind w:left="800" w:right="0" w:firstLine="0"/>
        <w:jc w:val="both"/>
      </w:pPr>
      <w:bookmarkStart w:id="101" w:name="bookmark101"/>
      <w:bookmarkStart w:id="102" w:name="bookmark102"/>
      <w:bookmarkStart w:id="103" w:name="bookmark103"/>
      <w:bookmarkStart w:id="104" w:name="bookmark104"/>
      <w:bookmarkEnd w:id="103"/>
      <w:r>
        <w:rPr>
          <w:color w:val="000000"/>
          <w:spacing w:val="0"/>
          <w:w w:val="100"/>
          <w:position w:val="0"/>
          <w:shd w:val="clear" w:color="auto" w:fill="auto"/>
          <w:lang w:val="cs-CZ" w:eastAsia="cs-CZ" w:bidi="cs-CZ"/>
        </w:rPr>
        <w:t>Kontrola stavu a očištění vodárenských odběrů na kótách 458,93 m n. m., 463,80 m n. m., 475,50 m n. m.</w:t>
      </w:r>
      <w:bookmarkEnd w:id="101"/>
      <w:bookmarkEnd w:id="102"/>
      <w:bookmarkEnd w:id="104"/>
    </w:p>
    <w:p>
      <w:pPr>
        <w:pStyle w:val="Style2"/>
        <w:keepNext/>
        <w:keepLines/>
        <w:widowControl w:val="0"/>
        <w:numPr>
          <w:ilvl w:val="0"/>
          <w:numId w:val="3"/>
        </w:numPr>
        <w:shd w:val="clear" w:color="auto" w:fill="auto"/>
        <w:tabs>
          <w:tab w:pos="1059" w:val="left"/>
        </w:tabs>
        <w:bidi w:val="0"/>
        <w:spacing w:before="0" w:after="200" w:line="240" w:lineRule="auto"/>
        <w:ind w:left="800" w:right="0" w:firstLine="0"/>
        <w:jc w:val="both"/>
      </w:pPr>
      <w:bookmarkStart w:id="105" w:name="bookmark105"/>
      <w:bookmarkStart w:id="106" w:name="bookmark106"/>
      <w:bookmarkStart w:id="107" w:name="bookmark107"/>
      <w:bookmarkStart w:id="108" w:name="bookmark108"/>
      <w:bookmarkEnd w:id="107"/>
      <w:r>
        <w:rPr>
          <w:color w:val="000000"/>
          <w:spacing w:val="0"/>
          <w:w w:val="100"/>
          <w:position w:val="0"/>
          <w:shd w:val="clear" w:color="auto" w:fill="auto"/>
          <w:lang w:val="cs-CZ" w:eastAsia="cs-CZ" w:bidi="cs-CZ"/>
        </w:rPr>
        <w:t>Kontrola uzavření kohoutku (uzávěru) na záslepce vodárenského odběru č. 2 /468,65 m n. m./.</w:t>
      </w:r>
      <w:bookmarkEnd w:id="105"/>
      <w:bookmarkEnd w:id="106"/>
      <w:bookmarkEnd w:id="108"/>
    </w:p>
    <w:p>
      <w:pPr>
        <w:pStyle w:val="Style2"/>
        <w:keepNext/>
        <w:keepLines/>
        <w:widowControl w:val="0"/>
        <w:shd w:val="clear" w:color="auto" w:fill="auto"/>
        <w:bidi w:val="0"/>
        <w:spacing w:before="0" w:after="200" w:line="240" w:lineRule="auto"/>
        <w:ind w:left="800" w:right="0" w:firstLine="0"/>
        <w:jc w:val="both"/>
      </w:pPr>
      <w:bookmarkStart w:id="109" w:name="bookmark109"/>
      <w:bookmarkStart w:id="110" w:name="bookmark110"/>
      <w:bookmarkStart w:id="111" w:name="bookmark111"/>
      <w:r>
        <w:rPr>
          <w:color w:val="000000"/>
          <w:spacing w:val="0"/>
          <w:w w:val="100"/>
          <w:position w:val="0"/>
          <w:shd w:val="clear" w:color="auto" w:fill="auto"/>
          <w:lang w:val="cs-CZ" w:eastAsia="cs-CZ" w:bidi="cs-CZ"/>
        </w:rPr>
        <w:t>Z průběhu potápěčských prací bude pořízena fotodokumentace, videozáznam a bude vypracována nálezová zpráva.</w:t>
      </w:r>
      <w:bookmarkEnd w:id="109"/>
      <w:bookmarkEnd w:id="110"/>
      <w:bookmarkEnd w:id="111"/>
    </w:p>
    <w:p>
      <w:pPr>
        <w:pStyle w:val="Style2"/>
        <w:keepNext/>
        <w:keepLines/>
        <w:widowControl w:val="0"/>
        <w:numPr>
          <w:ilvl w:val="0"/>
          <w:numId w:val="1"/>
        </w:numPr>
        <w:shd w:val="clear" w:color="auto" w:fill="auto"/>
        <w:tabs>
          <w:tab w:pos="360" w:val="left"/>
        </w:tabs>
        <w:bidi w:val="0"/>
        <w:spacing w:before="0" w:after="0" w:line="240" w:lineRule="auto"/>
        <w:ind w:left="0" w:right="0" w:firstLine="0"/>
        <w:jc w:val="both"/>
      </w:pPr>
      <w:bookmarkStart w:id="112" w:name="bookmark112"/>
      <w:bookmarkStart w:id="113" w:name="bookmark113"/>
      <w:bookmarkStart w:id="114" w:name="bookmark114"/>
      <w:bookmarkStart w:id="115" w:name="bookmark115"/>
      <w:bookmarkEnd w:id="114"/>
      <w:r>
        <w:rPr>
          <w:color w:val="000000"/>
          <w:spacing w:val="0"/>
          <w:w w:val="100"/>
          <w:position w:val="0"/>
          <w:shd w:val="clear" w:color="auto" w:fill="auto"/>
          <w:lang w:val="cs-CZ" w:eastAsia="cs-CZ" w:bidi="cs-CZ"/>
        </w:rPr>
        <w:t>Za předmět díla se dále považuje:</w:t>
      </w:r>
      <w:bookmarkEnd w:id="112"/>
      <w:bookmarkEnd w:id="113"/>
      <w:bookmarkEnd w:id="115"/>
    </w:p>
    <w:p>
      <w:pPr>
        <w:pStyle w:val="Style2"/>
        <w:keepNext/>
        <w:keepLines/>
        <w:widowControl w:val="0"/>
        <w:numPr>
          <w:ilvl w:val="0"/>
          <w:numId w:val="5"/>
        </w:numPr>
        <w:shd w:val="clear" w:color="auto" w:fill="auto"/>
        <w:tabs>
          <w:tab w:pos="810" w:val="left"/>
        </w:tabs>
        <w:bidi w:val="0"/>
        <w:spacing w:before="0" w:after="0" w:line="240" w:lineRule="auto"/>
        <w:ind w:left="800" w:right="0"/>
        <w:jc w:val="both"/>
      </w:pPr>
      <w:bookmarkStart w:id="116" w:name="bookmark116"/>
      <w:bookmarkStart w:id="117" w:name="bookmark117"/>
      <w:bookmarkStart w:id="118" w:name="bookmark118"/>
      <w:bookmarkStart w:id="119" w:name="bookmark119"/>
      <w:bookmarkEnd w:id="118"/>
      <w:r>
        <w:rPr>
          <w:color w:val="000000"/>
          <w:spacing w:val="0"/>
          <w:w w:val="100"/>
          <w:position w:val="0"/>
          <w:shd w:val="clear" w:color="auto" w:fill="auto"/>
          <w:lang w:val="cs-CZ" w:eastAsia="cs-CZ" w:bidi="cs-CZ"/>
        </w:rPr>
        <w:t>vypracování nálezové zprávy, která bude vždy vypracována a předána postupně do 10 pracovních dnů po ukončení prací a kontrol na jednotlivých VD. 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w:t>
      </w:r>
      <w:bookmarkEnd w:id="116"/>
      <w:bookmarkEnd w:id="117"/>
      <w:bookmarkEnd w:id="119"/>
    </w:p>
    <w:p>
      <w:pPr>
        <w:pStyle w:val="Style2"/>
        <w:keepNext/>
        <w:keepLines/>
        <w:widowControl w:val="0"/>
        <w:numPr>
          <w:ilvl w:val="0"/>
          <w:numId w:val="5"/>
        </w:numPr>
        <w:shd w:val="clear" w:color="auto" w:fill="auto"/>
        <w:tabs>
          <w:tab w:pos="810" w:val="left"/>
        </w:tabs>
        <w:bidi w:val="0"/>
        <w:spacing w:before="0" w:after="0" w:line="240" w:lineRule="auto"/>
        <w:ind w:left="800" w:right="0"/>
        <w:jc w:val="both"/>
      </w:pPr>
      <w:bookmarkStart w:id="120" w:name="bookmark120"/>
      <w:bookmarkStart w:id="121" w:name="bookmark121"/>
      <w:bookmarkStart w:id="122" w:name="bookmark122"/>
      <w:bookmarkStart w:id="123" w:name="bookmark123"/>
      <w:bookmarkEnd w:id="122"/>
      <w:r>
        <w:rPr>
          <w:color w:val="000000"/>
          <w:spacing w:val="0"/>
          <w:w w:val="100"/>
          <w:position w:val="0"/>
          <w:shd w:val="clear" w:color="auto" w:fill="auto"/>
          <w:lang w:val="cs-CZ" w:eastAsia="cs-CZ" w:bidi="cs-CZ"/>
        </w:rPr>
        <w:t>zpracování a předání dokumentace skutečného provedení stavby včetně zaměření skutečného provedení pokud je vyžadují obecně závazné předpisy (2 paré v listinné podobě, 3 v digitální podobě ve formátu.pdf a 1 v digitální podobě v editovatelných formátech .doc, .xls, .dwg apod.)</w:t>
      </w:r>
      <w:bookmarkEnd w:id="120"/>
      <w:bookmarkEnd w:id="121"/>
      <w:bookmarkEnd w:id="123"/>
    </w:p>
    <w:p>
      <w:pPr>
        <w:pStyle w:val="Style2"/>
        <w:keepNext/>
        <w:keepLines/>
        <w:widowControl w:val="0"/>
        <w:numPr>
          <w:ilvl w:val="0"/>
          <w:numId w:val="5"/>
        </w:numPr>
        <w:shd w:val="clear" w:color="auto" w:fill="auto"/>
        <w:tabs>
          <w:tab w:pos="810" w:val="left"/>
        </w:tabs>
        <w:bidi w:val="0"/>
        <w:spacing w:before="0" w:after="0" w:line="240" w:lineRule="auto"/>
        <w:ind w:left="800" w:right="0"/>
        <w:jc w:val="both"/>
      </w:pPr>
      <w:bookmarkStart w:id="124" w:name="bookmark124"/>
      <w:bookmarkStart w:id="125" w:name="bookmark125"/>
      <w:bookmarkStart w:id="126" w:name="bookmark126"/>
      <w:bookmarkStart w:id="127" w:name="bookmark127"/>
      <w:bookmarkEnd w:id="126"/>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(2 paré v listinné podobě), jako součást dokladové části stavby,</w:t>
      </w:r>
      <w:bookmarkEnd w:id="124"/>
      <w:bookmarkEnd w:id="125"/>
      <w:bookmarkEnd w:id="127"/>
    </w:p>
    <w:p>
      <w:pPr>
        <w:pStyle w:val="Style2"/>
        <w:keepNext/>
        <w:keepLines/>
        <w:widowControl w:val="0"/>
        <w:numPr>
          <w:ilvl w:val="0"/>
          <w:numId w:val="5"/>
        </w:numPr>
        <w:shd w:val="clear" w:color="auto" w:fill="auto"/>
        <w:tabs>
          <w:tab w:pos="810" w:val="left"/>
        </w:tabs>
        <w:bidi w:val="0"/>
        <w:spacing w:before="0" w:after="0" w:line="240" w:lineRule="auto"/>
        <w:ind w:left="800" w:right="0"/>
        <w:jc w:val="both"/>
      </w:pPr>
      <w:bookmarkStart w:id="128" w:name="bookmark128"/>
      <w:bookmarkStart w:id="129" w:name="bookmark129"/>
      <w:bookmarkStart w:id="130" w:name="bookmark130"/>
      <w:bookmarkStart w:id="131" w:name="bookmark131"/>
      <w:bookmarkEnd w:id="130"/>
      <w:r>
        <w:rPr>
          <w:color w:val="000000"/>
          <w:spacing w:val="0"/>
          <w:w w:val="100"/>
          <w:position w:val="0"/>
          <w:shd w:val="clear" w:color="auto" w:fill="auto"/>
          <w:lang w:val="cs-CZ" w:eastAsia="cs-CZ" w:bidi="cs-CZ"/>
        </w:rPr>
        <w:t>zajištění bezpečnosti a ochrany zdraví při práci, požární ochrany, ochrany životního prostředí,</w:t>
      </w:r>
      <w:bookmarkEnd w:id="128"/>
      <w:bookmarkEnd w:id="129"/>
      <w:bookmarkEnd w:id="131"/>
    </w:p>
    <w:p>
      <w:pPr>
        <w:pStyle w:val="Style2"/>
        <w:keepNext/>
        <w:keepLines/>
        <w:widowControl w:val="0"/>
        <w:numPr>
          <w:ilvl w:val="0"/>
          <w:numId w:val="5"/>
        </w:numPr>
        <w:shd w:val="clear" w:color="auto" w:fill="auto"/>
        <w:tabs>
          <w:tab w:pos="810" w:val="left"/>
        </w:tabs>
        <w:bidi w:val="0"/>
        <w:spacing w:before="0" w:after="0" w:line="240" w:lineRule="auto"/>
        <w:ind w:left="800" w:right="0"/>
        <w:jc w:val="both"/>
      </w:pPr>
      <w:bookmarkStart w:id="132" w:name="bookmark132"/>
      <w:bookmarkStart w:id="133" w:name="bookmark133"/>
      <w:bookmarkStart w:id="134" w:name="bookmark134"/>
      <w:bookmarkStart w:id="135" w:name="bookmark135"/>
      <w:bookmarkEnd w:id="134"/>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 pokud je vyžadují obecně závazné předpisy</w:t>
      </w:r>
      <w:bookmarkEnd w:id="132"/>
      <w:bookmarkEnd w:id="133"/>
      <w:bookmarkEnd w:id="135"/>
    </w:p>
    <w:p>
      <w:pPr>
        <w:pStyle w:val="Style2"/>
        <w:keepNext/>
        <w:keepLines/>
        <w:widowControl w:val="0"/>
        <w:numPr>
          <w:ilvl w:val="0"/>
          <w:numId w:val="5"/>
        </w:numPr>
        <w:shd w:val="clear" w:color="auto" w:fill="auto"/>
        <w:tabs>
          <w:tab w:pos="810" w:val="left"/>
        </w:tabs>
        <w:bidi w:val="0"/>
        <w:spacing w:before="0" w:after="0" w:line="240" w:lineRule="auto"/>
        <w:ind w:left="800" w:right="0"/>
        <w:jc w:val="both"/>
      </w:pPr>
      <w:bookmarkStart w:id="136" w:name="bookmark136"/>
      <w:bookmarkStart w:id="137" w:name="bookmark137"/>
      <w:bookmarkStart w:id="138" w:name="bookmark138"/>
      <w:bookmarkStart w:id="139" w:name="bookmark139"/>
      <w:bookmarkStart w:id="140" w:name="bookmark140"/>
      <w:bookmarkEnd w:id="138"/>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36"/>
      <w:bookmarkEnd w:id="137"/>
      <w:bookmarkEnd w:id="139"/>
      <w:bookmarkEnd w:id="140"/>
    </w:p>
    <w:p>
      <w:pPr>
        <w:pStyle w:val="Style9"/>
        <w:keepNext w:val="0"/>
        <w:keepLines w:val="0"/>
        <w:widowControl w:val="0"/>
        <w:numPr>
          <w:ilvl w:val="0"/>
          <w:numId w:val="5"/>
        </w:numPr>
        <w:shd w:val="clear" w:color="auto" w:fill="auto"/>
        <w:tabs>
          <w:tab w:pos="810" w:val="left"/>
        </w:tabs>
        <w:bidi w:val="0"/>
        <w:spacing w:before="0" w:after="0" w:line="240" w:lineRule="auto"/>
        <w:ind w:left="800" w:right="0" w:hanging="360"/>
        <w:jc w:val="both"/>
      </w:pPr>
      <w:bookmarkStart w:id="141" w:name="bookmark141"/>
      <w:bookmarkStart w:id="142" w:name="bookmark142"/>
      <w:bookmarkEnd w:id="141"/>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w:t>
      </w:r>
      <w:bookmarkEnd w:id="142"/>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a doplnění některých zákonů, ve znění pozdějších předpisů, (2 paré v listinné podobě, 1x v digitální podobě ve formátu .pdf), jako součást dokladové části stavby,</w:t>
      </w:r>
    </w:p>
    <w:p>
      <w:pPr>
        <w:pStyle w:val="Style2"/>
        <w:keepNext/>
        <w:keepLines/>
        <w:widowControl w:val="0"/>
        <w:numPr>
          <w:ilvl w:val="0"/>
          <w:numId w:val="5"/>
        </w:numPr>
        <w:shd w:val="clear" w:color="auto" w:fill="auto"/>
        <w:tabs>
          <w:tab w:pos="740" w:val="left"/>
        </w:tabs>
        <w:bidi w:val="0"/>
        <w:spacing w:before="0" w:after="0" w:line="240" w:lineRule="auto"/>
        <w:ind w:left="0" w:right="0" w:firstLine="380"/>
        <w:jc w:val="both"/>
      </w:pPr>
      <w:bookmarkStart w:id="143" w:name="bookmark143"/>
      <w:bookmarkStart w:id="144" w:name="bookmark144"/>
      <w:bookmarkStart w:id="145" w:name="bookmark145"/>
      <w:bookmarkStart w:id="146" w:name="bookmark146"/>
      <w:bookmarkEnd w:id="145"/>
      <w:r>
        <w:rPr>
          <w:color w:val="000000"/>
          <w:spacing w:val="0"/>
          <w:w w:val="100"/>
          <w:position w:val="0"/>
          <w:shd w:val="clear" w:color="auto" w:fill="auto"/>
          <w:lang w:val="cs-CZ" w:eastAsia="cs-CZ" w:bidi="cs-CZ"/>
        </w:rPr>
        <w:t>plnění podmínek Plánu bezpečnosti a ochrany zdraví při práci na staveništi dle § 15,</w:t>
      </w:r>
      <w:bookmarkEnd w:id="143"/>
      <w:bookmarkEnd w:id="144"/>
      <w:bookmarkEnd w:id="146"/>
    </w:p>
    <w:p>
      <w:pPr>
        <w:pStyle w:val="Style9"/>
        <w:keepNext w:val="0"/>
        <w:keepLines w:val="0"/>
        <w:widowControl w:val="0"/>
        <w:shd w:val="clear" w:color="auto" w:fill="auto"/>
        <w:bidi w:val="0"/>
        <w:spacing w:before="0" w:after="0" w:line="240" w:lineRule="auto"/>
        <w:ind w:left="740" w:right="0" w:firstLine="0"/>
        <w:jc w:val="both"/>
      </w:pPr>
      <w:bookmarkStart w:id="147" w:name="bookmark147"/>
      <w:r>
        <w:rPr>
          <w:color w:val="000000"/>
          <w:spacing w:val="0"/>
          <w:w w:val="100"/>
          <w:position w:val="0"/>
          <w:shd w:val="clear" w:color="auto" w:fill="auto"/>
          <w:lang w:val="cs-CZ" w:eastAsia="cs-CZ" w:bidi="cs-CZ"/>
        </w:rPr>
        <w:t>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47"/>
    </w:p>
    <w:p>
      <w:pPr>
        <w:pStyle w:val="Style2"/>
        <w:keepNext/>
        <w:keepLines/>
        <w:widowControl w:val="0"/>
        <w:numPr>
          <w:ilvl w:val="0"/>
          <w:numId w:val="5"/>
        </w:numPr>
        <w:shd w:val="clear" w:color="auto" w:fill="auto"/>
        <w:tabs>
          <w:tab w:pos="740" w:val="left"/>
        </w:tabs>
        <w:bidi w:val="0"/>
        <w:spacing w:before="0" w:after="0" w:line="240" w:lineRule="auto"/>
        <w:ind w:right="0"/>
        <w:jc w:val="both"/>
      </w:pPr>
      <w:bookmarkStart w:id="148" w:name="bookmark148"/>
      <w:bookmarkStart w:id="149" w:name="bookmark149"/>
      <w:bookmarkStart w:id="150" w:name="bookmark150"/>
      <w:bookmarkStart w:id="151" w:name="bookmark151"/>
      <w:bookmarkEnd w:id="150"/>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bookmarkEnd w:id="148"/>
      <w:bookmarkEnd w:id="149"/>
      <w:bookmarkEnd w:id="151"/>
    </w:p>
    <w:p>
      <w:pPr>
        <w:pStyle w:val="Style2"/>
        <w:keepNext/>
        <w:keepLines/>
        <w:widowControl w:val="0"/>
        <w:numPr>
          <w:ilvl w:val="0"/>
          <w:numId w:val="5"/>
        </w:numPr>
        <w:shd w:val="clear" w:color="auto" w:fill="auto"/>
        <w:tabs>
          <w:tab w:pos="740" w:val="left"/>
        </w:tabs>
        <w:bidi w:val="0"/>
        <w:spacing w:before="0" w:after="200" w:line="240" w:lineRule="auto"/>
        <w:ind w:right="0"/>
        <w:jc w:val="both"/>
      </w:pPr>
      <w:bookmarkStart w:id="152" w:name="bookmark152"/>
      <w:bookmarkStart w:id="153" w:name="bookmark153"/>
      <w:bookmarkStart w:id="154" w:name="bookmark154"/>
      <w:bookmarkStart w:id="155" w:name="bookmark155"/>
      <w:bookmarkEnd w:id="154"/>
      <w:r>
        <w:rPr>
          <w:color w:val="000000"/>
          <w:spacing w:val="0"/>
          <w:w w:val="100"/>
          <w:position w:val="0"/>
          <w:shd w:val="clear" w:color="auto" w:fill="auto"/>
          <w:lang w:val="cs-CZ" w:eastAsia="cs-CZ" w:bidi="cs-CZ"/>
        </w:rPr>
        <w:t>nutná koordinace a součinnost zhotovitele i všech poddodavatelů s koordinátorem bezpečnosti a ochrany zdraví při práci na staveništi, v případě, že bude určen objednatelem na základě zákona č. 309/2006 Sb.,</w:t>
      </w:r>
      <w:bookmarkEnd w:id="152"/>
      <w:bookmarkEnd w:id="153"/>
      <w:bookmarkEnd w:id="155"/>
    </w:p>
    <w:p>
      <w:pPr>
        <w:pStyle w:val="Style2"/>
        <w:keepNext/>
        <w:keepLines/>
        <w:widowControl w:val="0"/>
        <w:numPr>
          <w:ilvl w:val="0"/>
          <w:numId w:val="5"/>
        </w:numPr>
        <w:shd w:val="clear" w:color="auto" w:fill="auto"/>
        <w:tabs>
          <w:tab w:pos="740" w:val="left"/>
        </w:tabs>
        <w:bidi w:val="0"/>
        <w:spacing w:before="0" w:after="0" w:line="240" w:lineRule="auto"/>
        <w:ind w:right="0"/>
        <w:jc w:val="both"/>
      </w:pPr>
      <w:bookmarkStart w:id="156" w:name="bookmark156"/>
      <w:bookmarkStart w:id="157" w:name="bookmark157"/>
      <w:bookmarkStart w:id="158" w:name="bookmark158"/>
      <w:bookmarkStart w:id="159" w:name="bookmark159"/>
      <w:bookmarkEnd w:id="158"/>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56"/>
      <w:bookmarkEnd w:id="157"/>
      <w:bookmarkEnd w:id="159"/>
    </w:p>
    <w:p>
      <w:pPr>
        <w:pStyle w:val="Style2"/>
        <w:keepNext/>
        <w:keepLines/>
        <w:widowControl w:val="0"/>
        <w:numPr>
          <w:ilvl w:val="0"/>
          <w:numId w:val="5"/>
        </w:numPr>
        <w:shd w:val="clear" w:color="auto" w:fill="auto"/>
        <w:tabs>
          <w:tab w:pos="740" w:val="left"/>
        </w:tabs>
        <w:bidi w:val="0"/>
        <w:spacing w:before="0" w:after="200" w:line="240" w:lineRule="auto"/>
        <w:ind w:right="0"/>
        <w:jc w:val="both"/>
      </w:pPr>
      <w:bookmarkStart w:id="160" w:name="bookmark160"/>
      <w:bookmarkStart w:id="161" w:name="bookmark161"/>
      <w:bookmarkStart w:id="162" w:name="bookmark162"/>
      <w:bookmarkStart w:id="163" w:name="bookmark163"/>
      <w:bookmarkEnd w:id="162"/>
      <w:r>
        <w:rPr>
          <w:color w:val="000000"/>
          <w:spacing w:val="0"/>
          <w:w w:val="100"/>
          <w:position w:val="0"/>
          <w:shd w:val="clear" w:color="auto" w:fill="auto"/>
          <w:lang w:val="cs-CZ" w:eastAsia="cs-CZ" w:bidi="cs-CZ"/>
        </w:rPr>
        <w:t>čerpání vody a další práce (např. hrázkování, jímkování, převádění, zajištění pracovní plošiny) nutné pro realizaci stavby na vodním díle i v korytě toku,</w:t>
      </w:r>
      <w:bookmarkEnd w:id="160"/>
      <w:bookmarkEnd w:id="161"/>
      <w:bookmarkEnd w:id="163"/>
    </w:p>
    <w:p>
      <w:pPr>
        <w:pStyle w:val="Style2"/>
        <w:keepNext/>
        <w:keepLines/>
        <w:widowControl w:val="0"/>
        <w:numPr>
          <w:ilvl w:val="0"/>
          <w:numId w:val="1"/>
        </w:numPr>
        <w:shd w:val="clear" w:color="auto" w:fill="auto"/>
        <w:tabs>
          <w:tab w:pos="388" w:val="left"/>
        </w:tabs>
        <w:bidi w:val="0"/>
        <w:spacing w:before="0" w:after="0" w:line="240" w:lineRule="auto"/>
        <w:ind w:left="0" w:right="0" w:firstLine="0"/>
        <w:jc w:val="left"/>
      </w:pPr>
      <w:bookmarkStart w:id="164" w:name="bookmark164"/>
      <w:bookmarkStart w:id="165" w:name="bookmark165"/>
      <w:bookmarkStart w:id="166" w:name="bookmark166"/>
      <w:bookmarkStart w:id="167" w:name="bookmark167"/>
      <w:bookmarkEnd w:id="166"/>
      <w:r>
        <w:rPr>
          <w:color w:val="000000"/>
          <w:spacing w:val="0"/>
          <w:w w:val="100"/>
          <w:position w:val="0"/>
          <w:shd w:val="clear" w:color="auto" w:fill="auto"/>
          <w:lang w:val="cs-CZ" w:eastAsia="cs-CZ" w:bidi="cs-CZ"/>
        </w:rPr>
        <w:t>Zhotovitel zajistí:</w:t>
      </w:r>
      <w:bookmarkEnd w:id="164"/>
      <w:bookmarkEnd w:id="165"/>
      <w:bookmarkEnd w:id="167"/>
    </w:p>
    <w:p>
      <w:pPr>
        <w:pStyle w:val="Style9"/>
        <w:keepNext w:val="0"/>
        <w:keepLines w:val="0"/>
        <w:widowControl w:val="0"/>
        <w:numPr>
          <w:ilvl w:val="0"/>
          <w:numId w:val="3"/>
        </w:numPr>
        <w:shd w:val="clear" w:color="auto" w:fill="auto"/>
        <w:tabs>
          <w:tab w:pos="388" w:val="left"/>
        </w:tabs>
        <w:bidi w:val="0"/>
        <w:spacing w:before="0" w:after="0" w:line="240" w:lineRule="auto"/>
        <w:ind w:left="460" w:right="0" w:hanging="460"/>
        <w:jc w:val="both"/>
      </w:pPr>
      <w:bookmarkStart w:id="168" w:name="bookmark168"/>
      <w:bookmarkEnd w:id="168"/>
      <w:r>
        <w:rPr>
          <w:color w:val="000000"/>
          <w:spacing w:val="0"/>
          <w:w w:val="100"/>
          <w:position w:val="0"/>
          <w:shd w:val="clear" w:color="auto" w:fill="auto"/>
          <w:lang w:val="cs-CZ" w:eastAsia="cs-CZ" w:bidi="cs-CZ"/>
        </w:rPr>
        <w:t>předloží písemné prohlášení, zda na stavbě budou působit zaměstnanci více než jednoho zhotovitele</w:t>
      </w:r>
    </w:p>
    <w:p>
      <w:pPr>
        <w:pStyle w:val="Style9"/>
        <w:keepNext w:val="0"/>
        <w:keepLines w:val="0"/>
        <w:widowControl w:val="0"/>
        <w:numPr>
          <w:ilvl w:val="0"/>
          <w:numId w:val="3"/>
        </w:numPr>
        <w:shd w:val="clear" w:color="auto" w:fill="auto"/>
        <w:tabs>
          <w:tab w:pos="388" w:val="left"/>
        </w:tabs>
        <w:bidi w:val="0"/>
        <w:spacing w:before="0" w:after="0" w:line="240" w:lineRule="auto"/>
        <w:ind w:left="0" w:right="0" w:firstLine="0"/>
        <w:jc w:val="left"/>
      </w:pPr>
      <w:bookmarkStart w:id="169" w:name="bookmark169"/>
      <w:bookmarkEnd w:id="169"/>
      <w:r>
        <w:rPr>
          <w:color w:val="000000"/>
          <w:spacing w:val="0"/>
          <w:w w:val="100"/>
          <w:position w:val="0"/>
          <w:shd w:val="clear" w:color="auto" w:fill="auto"/>
          <w:lang w:val="cs-CZ" w:eastAsia="cs-CZ" w:bidi="cs-CZ"/>
        </w:rPr>
        <w:t>zajištění potřebné legislativy do doby zahájení stavebních prací</w:t>
      </w:r>
    </w:p>
    <w:p>
      <w:pPr>
        <w:pStyle w:val="Style9"/>
        <w:keepNext w:val="0"/>
        <w:keepLines w:val="0"/>
        <w:widowControl w:val="0"/>
        <w:numPr>
          <w:ilvl w:val="0"/>
          <w:numId w:val="3"/>
        </w:numPr>
        <w:shd w:val="clear" w:color="auto" w:fill="auto"/>
        <w:tabs>
          <w:tab w:pos="388" w:val="left"/>
        </w:tabs>
        <w:bidi w:val="0"/>
        <w:spacing w:before="0" w:after="0" w:line="240" w:lineRule="auto"/>
        <w:ind w:left="460" w:right="0" w:hanging="460"/>
        <w:jc w:val="left"/>
      </w:pPr>
      <w:bookmarkStart w:id="170" w:name="bookmark170"/>
      <w:bookmarkEnd w:id="170"/>
      <w:r>
        <w:rPr>
          <w:color w:val="000000"/>
          <w:spacing w:val="0"/>
          <w:w w:val="100"/>
          <w:position w:val="0"/>
          <w:shd w:val="clear" w:color="auto" w:fill="auto"/>
          <w:lang w:val="cs-CZ" w:eastAsia="cs-CZ" w:bidi="cs-CZ"/>
        </w:rPr>
        <w:t>zařízení staveniště, opatření na zabezpečení staveniště, skladování materiálu, převod vody a vstup na pozemky, dovoz nového a odvoz přebytečného a vybouraného materiálu na skládku jsou plně záležitostí zhotovitele.</w:t>
      </w:r>
    </w:p>
    <w:p>
      <w:pPr>
        <w:pStyle w:val="Style9"/>
        <w:keepNext w:val="0"/>
        <w:keepLines w:val="0"/>
        <w:widowControl w:val="0"/>
        <w:numPr>
          <w:ilvl w:val="0"/>
          <w:numId w:val="3"/>
        </w:numPr>
        <w:shd w:val="clear" w:color="auto" w:fill="auto"/>
        <w:tabs>
          <w:tab w:pos="388" w:val="left"/>
        </w:tabs>
        <w:bidi w:val="0"/>
        <w:spacing w:before="0" w:after="120" w:line="288" w:lineRule="auto"/>
        <w:ind w:left="380" w:right="0" w:hanging="380"/>
        <w:jc w:val="both"/>
      </w:pPr>
      <w:bookmarkStart w:id="171" w:name="bookmark171"/>
      <w:bookmarkEnd w:id="171"/>
      <w:r>
        <w:rPr>
          <w:color w:val="000000"/>
          <w:spacing w:val="0"/>
          <w:w w:val="100"/>
          <w:position w:val="0"/>
          <w:shd w:val="clear" w:color="auto" w:fill="auto"/>
          <w:lang w:val="cs-CZ" w:eastAsia="cs-CZ" w:bidi="cs-CZ"/>
        </w:rPr>
        <w:t>po ukončení stavby je zhotovitel povinen předat objednateli všechny podklady potřebné pro řádné převzatí díla (kopie dokladů o uložení odpadů na skládku atd).</w:t>
      </w:r>
    </w:p>
    <w:p>
      <w:pPr>
        <w:pStyle w:val="Style2"/>
        <w:keepNext/>
        <w:keepLines/>
        <w:widowControl w:val="0"/>
        <w:numPr>
          <w:ilvl w:val="0"/>
          <w:numId w:val="1"/>
        </w:numPr>
        <w:shd w:val="clear" w:color="auto" w:fill="auto"/>
        <w:tabs>
          <w:tab w:pos="388" w:val="left"/>
        </w:tabs>
        <w:bidi w:val="0"/>
        <w:spacing w:before="0" w:after="200" w:line="240" w:lineRule="auto"/>
        <w:ind w:left="380" w:right="0" w:hanging="380"/>
        <w:jc w:val="both"/>
      </w:pPr>
      <w:bookmarkStart w:id="172" w:name="bookmark172"/>
      <w:bookmarkStart w:id="173" w:name="bookmark173"/>
      <w:bookmarkStart w:id="174" w:name="bookmark174"/>
      <w:bookmarkStart w:id="175" w:name="bookmark175"/>
      <w:bookmarkEnd w:id="174"/>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72"/>
      <w:bookmarkEnd w:id="173"/>
      <w:bookmarkEnd w:id="175"/>
    </w:p>
    <w:p>
      <w:pPr>
        <w:pStyle w:val="Style2"/>
        <w:keepNext/>
        <w:keepLines/>
        <w:widowControl w:val="0"/>
        <w:numPr>
          <w:ilvl w:val="0"/>
          <w:numId w:val="1"/>
        </w:numPr>
        <w:shd w:val="clear" w:color="auto" w:fill="auto"/>
        <w:tabs>
          <w:tab w:pos="388" w:val="left"/>
        </w:tabs>
        <w:bidi w:val="0"/>
        <w:spacing w:before="0" w:after="200" w:line="240" w:lineRule="auto"/>
        <w:ind w:left="380" w:right="0" w:hanging="380"/>
        <w:jc w:val="both"/>
      </w:pPr>
      <w:bookmarkStart w:id="176" w:name="bookmark176"/>
      <w:bookmarkStart w:id="177" w:name="bookmark177"/>
      <w:bookmarkStart w:id="178" w:name="bookmark178"/>
      <w:bookmarkStart w:id="179" w:name="bookmark179"/>
      <w:bookmarkEnd w:id="178"/>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76"/>
      <w:bookmarkEnd w:id="177"/>
      <w:bookmarkEnd w:id="179"/>
    </w:p>
    <w:p>
      <w:pPr>
        <w:pStyle w:val="Style2"/>
        <w:keepNext/>
        <w:keepLines/>
        <w:widowControl w:val="0"/>
        <w:numPr>
          <w:ilvl w:val="0"/>
          <w:numId w:val="1"/>
        </w:numPr>
        <w:shd w:val="clear" w:color="auto" w:fill="auto"/>
        <w:tabs>
          <w:tab w:pos="388" w:val="left"/>
        </w:tabs>
        <w:bidi w:val="0"/>
        <w:spacing w:before="0" w:after="200" w:line="240" w:lineRule="auto"/>
        <w:ind w:left="380" w:right="0" w:hanging="380"/>
        <w:jc w:val="both"/>
      </w:pPr>
      <w:bookmarkStart w:id="180" w:name="bookmark180"/>
      <w:bookmarkStart w:id="181" w:name="bookmark181"/>
      <w:bookmarkStart w:id="182" w:name="bookmark182"/>
      <w:bookmarkStart w:id="183" w:name="bookmark183"/>
      <w:bookmarkEnd w:id="182"/>
      <w:r>
        <w:rPr>
          <w:color w:val="000000"/>
          <w:spacing w:val="0"/>
          <w:w w:val="100"/>
          <w:position w:val="0"/>
          <w:shd w:val="clear" w:color="auto" w:fill="auto"/>
          <w:lang w:val="cs-CZ" w:eastAsia="cs-CZ" w:bidi="cs-CZ"/>
        </w:rPr>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bookmarkEnd w:id="180"/>
      <w:bookmarkEnd w:id="181"/>
      <w:bookmarkEnd w:id="183"/>
    </w:p>
    <w:p>
      <w:pPr>
        <w:pStyle w:val="Style2"/>
        <w:keepNext/>
        <w:keepLines/>
        <w:widowControl w:val="0"/>
        <w:numPr>
          <w:ilvl w:val="0"/>
          <w:numId w:val="1"/>
        </w:numPr>
        <w:shd w:val="clear" w:color="auto" w:fill="auto"/>
        <w:tabs>
          <w:tab w:pos="388" w:val="left"/>
        </w:tabs>
        <w:bidi w:val="0"/>
        <w:spacing w:before="0" w:after="0" w:line="240" w:lineRule="auto"/>
        <w:ind w:left="380" w:right="0" w:hanging="380"/>
        <w:jc w:val="both"/>
      </w:pPr>
      <w:bookmarkStart w:id="184" w:name="bookmark184"/>
      <w:bookmarkStart w:id="185" w:name="bookmark185"/>
      <w:bookmarkStart w:id="186" w:name="bookmark186"/>
      <w:bookmarkStart w:id="187" w:name="bookmark187"/>
      <w:bookmarkEnd w:id="186"/>
      <w:r>
        <w:rPr>
          <w:color w:val="000000"/>
          <w:spacing w:val="0"/>
          <w:w w:val="100"/>
          <w:position w:val="0"/>
          <w:shd w:val="clear" w:color="auto" w:fill="auto"/>
          <w:lang w:val="cs-CZ" w:eastAsia="cs-CZ" w:bidi="cs-CZ"/>
        </w:rPr>
        <w:t>Objednatel předá zhotoviteli staveniště (nebo jeho ucelenou část) prosté práv třetích osob.</w:t>
      </w:r>
      <w:bookmarkEnd w:id="184"/>
      <w:bookmarkEnd w:id="185"/>
      <w:bookmarkEnd w:id="187"/>
    </w:p>
    <w:p>
      <w:pPr>
        <w:pStyle w:val="Style2"/>
        <w:keepNext/>
        <w:keepLines/>
        <w:widowControl w:val="0"/>
        <w:shd w:val="clear" w:color="auto" w:fill="auto"/>
        <w:bidi w:val="0"/>
        <w:spacing w:before="0" w:after="200" w:line="240" w:lineRule="auto"/>
        <w:ind w:left="380" w:right="0" w:firstLine="0"/>
        <w:jc w:val="both"/>
      </w:pPr>
      <w:bookmarkStart w:id="188" w:name="bookmark188"/>
      <w:bookmarkStart w:id="189" w:name="bookmark189"/>
      <w:bookmarkStart w:id="190" w:name="bookmark190"/>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 a definovaných ve Výzvě k podání nabídky.</w:t>
      </w:r>
      <w:bookmarkEnd w:id="188"/>
      <w:bookmarkEnd w:id="189"/>
      <w:bookmarkEnd w:id="190"/>
    </w:p>
    <w:p>
      <w:pPr>
        <w:pStyle w:val="Style2"/>
        <w:keepNext/>
        <w:keepLines/>
        <w:widowControl w:val="0"/>
        <w:numPr>
          <w:ilvl w:val="0"/>
          <w:numId w:val="1"/>
        </w:numPr>
        <w:shd w:val="clear" w:color="auto" w:fill="auto"/>
        <w:tabs>
          <w:tab w:pos="471" w:val="left"/>
        </w:tabs>
        <w:bidi w:val="0"/>
        <w:spacing w:before="0" w:after="200" w:line="240" w:lineRule="auto"/>
        <w:ind w:left="0" w:right="0" w:firstLine="0"/>
        <w:jc w:val="left"/>
      </w:pPr>
      <w:bookmarkStart w:id="191" w:name="bookmark191"/>
      <w:bookmarkStart w:id="192" w:name="bookmark192"/>
      <w:bookmarkStart w:id="193" w:name="bookmark193"/>
      <w:bookmarkStart w:id="194" w:name="bookmark194"/>
      <w:bookmarkEnd w:id="193"/>
      <w:r>
        <w:rPr>
          <w:color w:val="000000"/>
          <w:spacing w:val="0"/>
          <w:w w:val="100"/>
          <w:position w:val="0"/>
          <w:shd w:val="clear" w:color="auto" w:fill="auto"/>
          <w:lang w:val="cs-CZ" w:eastAsia="cs-CZ" w:bidi="cs-CZ"/>
        </w:rPr>
        <w:t>V případě, že byl objednatelem určen koordinátor BOZP je zhotovitel povinen:</w:t>
      </w:r>
      <w:bookmarkEnd w:id="191"/>
      <w:bookmarkEnd w:id="192"/>
      <w:bookmarkEnd w:id="194"/>
    </w:p>
    <w:p>
      <w:pPr>
        <w:pStyle w:val="Style9"/>
        <w:keepNext w:val="0"/>
        <w:keepLines w:val="0"/>
        <w:widowControl w:val="0"/>
        <w:numPr>
          <w:ilvl w:val="0"/>
          <w:numId w:val="7"/>
        </w:numPr>
        <w:shd w:val="clear" w:color="auto" w:fill="auto"/>
        <w:tabs>
          <w:tab w:pos="772" w:val="left"/>
        </w:tabs>
        <w:bidi w:val="0"/>
        <w:spacing w:before="0" w:line="240" w:lineRule="auto"/>
        <w:ind w:left="380" w:right="0" w:firstLine="40"/>
        <w:jc w:val="both"/>
      </w:pPr>
      <w:bookmarkStart w:id="195" w:name="bookmark195"/>
      <w:bookmarkEnd w:id="195"/>
      <w:r>
        <w:rPr>
          <w:color w:val="000000"/>
          <w:spacing w:val="0"/>
          <w:w w:val="100"/>
          <w:position w:val="0"/>
          <w:shd w:val="clear" w:color="auto" w:fill="auto"/>
          <w:lang w:val="cs-CZ" w:eastAsia="cs-CZ" w:bidi="cs-CZ"/>
        </w:rPr>
        <w:t>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w:t>
      </w:r>
    </w:p>
    <w:p>
      <w:pPr>
        <w:pStyle w:val="Style9"/>
        <w:keepNext w:val="0"/>
        <w:keepLines w:val="0"/>
        <w:widowControl w:val="0"/>
        <w:numPr>
          <w:ilvl w:val="0"/>
          <w:numId w:val="7"/>
        </w:numPr>
        <w:shd w:val="clear" w:color="auto" w:fill="auto"/>
        <w:tabs>
          <w:tab w:pos="772" w:val="left"/>
        </w:tabs>
        <w:bidi w:val="0"/>
        <w:spacing w:before="0" w:line="240" w:lineRule="auto"/>
        <w:ind w:left="380" w:right="0" w:firstLine="40"/>
        <w:jc w:val="both"/>
      </w:pPr>
      <w:bookmarkStart w:id="196" w:name="bookmark196"/>
      <w:bookmarkEnd w:id="196"/>
      <w:r>
        <w:rPr>
          <w:color w:val="000000"/>
          <w:spacing w:val="0"/>
          <w:w w:val="100"/>
          <w:position w:val="0"/>
          <w:shd w:val="clear" w:color="auto" w:fill="auto"/>
          <w:lang w:val="cs-CZ" w:eastAsia="cs-CZ" w:bidi="cs-CZ"/>
        </w:rPr>
        <w:t>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9"/>
        <w:keepNext w:val="0"/>
        <w:keepLines w:val="0"/>
        <w:widowControl w:val="0"/>
        <w:numPr>
          <w:ilvl w:val="0"/>
          <w:numId w:val="9"/>
        </w:numPr>
        <w:shd w:val="clear" w:color="auto" w:fill="auto"/>
        <w:tabs>
          <w:tab w:pos="382" w:val="left"/>
        </w:tabs>
        <w:bidi w:val="0"/>
        <w:spacing w:before="0" w:after="140" w:line="240" w:lineRule="auto"/>
        <w:ind w:left="0" w:right="0" w:firstLine="0"/>
        <w:jc w:val="both"/>
      </w:pPr>
      <w:bookmarkStart w:id="197" w:name="bookmark197"/>
      <w:bookmarkEnd w:id="197"/>
      <w:r>
        <w:rPr>
          <w:color w:val="000000"/>
          <w:spacing w:val="0"/>
          <w:w w:val="100"/>
          <w:position w:val="0"/>
          <w:shd w:val="clear" w:color="auto" w:fill="auto"/>
          <w:lang w:val="cs-CZ" w:eastAsia="cs-CZ" w:bidi="cs-CZ"/>
        </w:rPr>
        <w:t>Smluvní strany se dohodly na následujících lhůtách a podmínkách pro realizaci díla.</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198" w:name="bookmark198"/>
      <w:bookmarkStart w:id="199" w:name="bookmark199"/>
      <w:bookmarkStart w:id="200" w:name="bookmark200"/>
      <w:bookmarkStart w:id="201" w:name="bookmark201"/>
      <w:bookmarkEnd w:id="200"/>
      <w:r>
        <w:rPr>
          <w:color w:val="000000"/>
          <w:spacing w:val="0"/>
          <w:w w:val="100"/>
          <w:position w:val="0"/>
          <w:shd w:val="clear" w:color="auto" w:fill="auto"/>
          <w:lang w:val="cs-CZ" w:eastAsia="cs-CZ" w:bidi="cs-CZ"/>
        </w:rPr>
        <w:t>převzetí staveniště:</w:t>
      </w:r>
      <w:bookmarkEnd w:id="198"/>
      <w:bookmarkEnd w:id="199"/>
      <w:bookmarkEnd w:id="201"/>
    </w:p>
    <w:p>
      <w:pPr>
        <w:pStyle w:val="Style2"/>
        <w:keepNext/>
        <w:keepLines/>
        <w:widowControl w:val="0"/>
        <w:shd w:val="clear" w:color="auto" w:fill="auto"/>
        <w:bidi w:val="0"/>
        <w:spacing w:before="0" w:after="0" w:line="240" w:lineRule="auto"/>
        <w:ind w:left="1160" w:right="0" w:firstLine="0"/>
        <w:jc w:val="both"/>
      </w:pPr>
      <w:bookmarkStart w:id="202" w:name="bookmark202"/>
      <w:bookmarkStart w:id="203" w:name="bookmark203"/>
      <w:bookmarkStart w:id="204" w:name="bookmark204"/>
      <w:r>
        <w:rPr>
          <w:color w:val="000000"/>
          <w:spacing w:val="0"/>
          <w:w w:val="100"/>
          <w:position w:val="0"/>
          <w:shd w:val="clear" w:color="auto" w:fill="auto"/>
          <w:lang w:val="cs-CZ" w:eastAsia="cs-CZ" w:bidi="cs-CZ"/>
        </w:rPr>
        <w:t>Zhotovitel se zavazuje převzít staveniště na výzvu objednatele nejpozději do 10 kalendářních dní od doručení výzvy manažerovi stavby:</w:t>
      </w:r>
      <w:bookmarkEnd w:id="202"/>
      <w:bookmarkEnd w:id="203"/>
      <w:bookmarkEnd w:id="204"/>
    </w:p>
    <w:p>
      <w:pPr>
        <w:pStyle w:val="Style2"/>
        <w:keepNext/>
        <w:keepLines/>
        <w:widowControl w:val="0"/>
        <w:shd w:val="clear" w:color="auto" w:fill="auto"/>
        <w:bidi w:val="0"/>
        <w:spacing w:before="0" w:after="0" w:line="240" w:lineRule="auto"/>
        <w:ind w:left="1760" w:right="0" w:firstLine="0"/>
        <w:jc w:val="left"/>
      </w:pPr>
      <w:bookmarkStart w:id="205" w:name="bookmark205"/>
      <w:bookmarkStart w:id="206" w:name="bookmark206"/>
      <w:bookmarkStart w:id="207" w:name="bookmark207"/>
      <w:r>
        <w:rPr>
          <w:color w:val="000000"/>
          <w:spacing w:val="0"/>
          <w:w w:val="100"/>
          <w:position w:val="0"/>
          <w:shd w:val="clear" w:color="auto" w:fill="auto"/>
          <w:lang w:val="cs-CZ" w:eastAsia="cs-CZ" w:bidi="cs-CZ"/>
        </w:rPr>
        <w:t>email:</w:t>
      </w:r>
      <w:bookmarkEnd w:id="205"/>
      <w:bookmarkEnd w:id="206"/>
      <w:bookmarkEnd w:id="207"/>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208" w:name="bookmark208"/>
      <w:bookmarkStart w:id="209" w:name="bookmark209"/>
      <w:bookmarkStart w:id="210" w:name="bookmark210"/>
      <w:bookmarkStart w:id="211" w:name="bookmark211"/>
      <w:bookmarkEnd w:id="210"/>
      <w:r>
        <w:rPr>
          <w:color w:val="000000"/>
          <w:spacing w:val="0"/>
          <w:w w:val="100"/>
          <w:position w:val="0"/>
          <w:shd w:val="clear" w:color="auto" w:fill="auto"/>
          <w:lang w:val="cs-CZ" w:eastAsia="cs-CZ" w:bidi="cs-CZ"/>
        </w:rPr>
        <w:t>zahájení prací:</w:t>
      </w:r>
      <w:bookmarkEnd w:id="208"/>
      <w:bookmarkEnd w:id="209"/>
      <w:bookmarkEnd w:id="211"/>
    </w:p>
    <w:p>
      <w:pPr>
        <w:pStyle w:val="Style2"/>
        <w:keepNext/>
        <w:keepLines/>
        <w:widowControl w:val="0"/>
        <w:shd w:val="clear" w:color="auto" w:fill="auto"/>
        <w:bidi w:val="0"/>
        <w:spacing w:before="0" w:after="0" w:line="240" w:lineRule="auto"/>
        <w:ind w:left="1160" w:right="0" w:firstLine="0"/>
        <w:jc w:val="both"/>
      </w:pPr>
      <w:bookmarkStart w:id="212" w:name="bookmark212"/>
      <w:bookmarkStart w:id="213" w:name="bookmark213"/>
      <w:bookmarkStart w:id="214" w:name="bookmark214"/>
      <w:r>
        <w:rPr>
          <w:color w:val="000000"/>
          <w:spacing w:val="0"/>
          <w:w w:val="100"/>
          <w:position w:val="0"/>
          <w:shd w:val="clear" w:color="auto" w:fill="auto"/>
          <w:lang w:val="cs-CZ" w:eastAsia="cs-CZ" w:bidi="cs-CZ"/>
        </w:rPr>
        <w:t>Bez zbytečného odkladu po převzetí staveniště.</w:t>
      </w:r>
      <w:bookmarkEnd w:id="212"/>
      <w:bookmarkEnd w:id="213"/>
      <w:bookmarkEnd w:id="214"/>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215" w:name="bookmark215"/>
      <w:bookmarkStart w:id="216" w:name="bookmark216"/>
      <w:bookmarkStart w:id="217" w:name="bookmark217"/>
      <w:bookmarkStart w:id="218" w:name="bookmark218"/>
      <w:bookmarkEnd w:id="217"/>
      <w:r>
        <w:rPr>
          <w:color w:val="000000"/>
          <w:spacing w:val="0"/>
          <w:w w:val="100"/>
          <w:position w:val="0"/>
          <w:shd w:val="clear" w:color="auto" w:fill="auto"/>
          <w:lang w:val="cs-CZ" w:eastAsia="cs-CZ" w:bidi="cs-CZ"/>
        </w:rPr>
        <w:t>předání a převzetí díla:</w:t>
      </w:r>
      <w:bookmarkEnd w:id="215"/>
      <w:bookmarkEnd w:id="216"/>
      <w:bookmarkEnd w:id="218"/>
    </w:p>
    <w:p>
      <w:pPr>
        <w:pStyle w:val="Style2"/>
        <w:keepNext/>
        <w:keepLines/>
        <w:widowControl w:val="0"/>
        <w:shd w:val="clear" w:color="auto" w:fill="auto"/>
        <w:bidi w:val="0"/>
        <w:spacing w:before="0" w:after="0" w:line="240" w:lineRule="auto"/>
        <w:ind w:left="1160" w:right="0" w:firstLine="0"/>
        <w:jc w:val="both"/>
      </w:pPr>
      <w:bookmarkStart w:id="219" w:name="bookmark219"/>
      <w:bookmarkStart w:id="220" w:name="bookmark220"/>
      <w:bookmarkStart w:id="221" w:name="bookmark221"/>
      <w:r>
        <w:rPr>
          <w:color w:val="000000"/>
          <w:spacing w:val="0"/>
          <w:w w:val="100"/>
          <w:position w:val="0"/>
          <w:shd w:val="clear" w:color="auto" w:fill="auto"/>
          <w:lang w:val="cs-CZ" w:eastAsia="cs-CZ" w:bidi="cs-CZ"/>
        </w:rPr>
        <w:t>Nejpozději do 30. 11. 2025</w:t>
      </w:r>
      <w:bookmarkEnd w:id="219"/>
      <w:bookmarkEnd w:id="220"/>
      <w:bookmarkEnd w:id="221"/>
    </w:p>
    <w:p>
      <w:pPr>
        <w:pStyle w:val="Style9"/>
        <w:keepNext w:val="0"/>
        <w:keepLines w:val="0"/>
        <w:widowControl w:val="0"/>
        <w:numPr>
          <w:ilvl w:val="0"/>
          <w:numId w:val="11"/>
        </w:numPr>
        <w:shd w:val="clear" w:color="auto" w:fill="auto"/>
        <w:tabs>
          <w:tab w:pos="772" w:val="left"/>
        </w:tabs>
        <w:bidi w:val="0"/>
        <w:spacing w:before="0" w:after="0" w:line="240" w:lineRule="auto"/>
        <w:ind w:left="0" w:right="0" w:firstLine="380"/>
        <w:jc w:val="both"/>
      </w:pPr>
      <w:bookmarkStart w:id="222" w:name="bookmark222"/>
      <w:bookmarkEnd w:id="222"/>
      <w:r>
        <w:rPr>
          <w:color w:val="000000"/>
          <w:spacing w:val="0"/>
          <w:w w:val="100"/>
          <w:position w:val="0"/>
          <w:shd w:val="clear" w:color="auto" w:fill="auto"/>
          <w:lang w:val="cs-CZ" w:eastAsia="cs-CZ" w:bidi="cs-CZ"/>
        </w:rPr>
        <w:t>vyklizení staveniště:</w:t>
      </w:r>
    </w:p>
    <w:p>
      <w:pPr>
        <w:pStyle w:val="Style2"/>
        <w:keepNext/>
        <w:keepLines/>
        <w:widowControl w:val="0"/>
        <w:shd w:val="clear" w:color="auto" w:fill="auto"/>
        <w:bidi w:val="0"/>
        <w:spacing w:before="0" w:after="140" w:line="240" w:lineRule="auto"/>
        <w:ind w:left="1160" w:right="0" w:firstLine="0"/>
        <w:jc w:val="both"/>
      </w:pPr>
      <w:bookmarkStart w:id="223" w:name="bookmark223"/>
      <w:bookmarkStart w:id="224" w:name="bookmark224"/>
      <w:bookmarkStart w:id="225" w:name="bookmark225"/>
      <w:r>
        <w:rPr>
          <w:color w:val="000000"/>
          <w:spacing w:val="0"/>
          <w:w w:val="100"/>
          <w:position w:val="0"/>
          <w:shd w:val="clear" w:color="auto" w:fill="auto"/>
          <w:lang w:val="cs-CZ" w:eastAsia="cs-CZ" w:bidi="cs-CZ"/>
        </w:rPr>
        <w:t>Zhotovitel je povinen před předáním a převzetím díla vyklidit staveniště a upravit je do stavu předepsaného příslušnou projektovou dokumentací, nebo není-li tento stav projektovou dokumentací specifikován, tak do původního stavu.</w:t>
      </w:r>
      <w:bookmarkEnd w:id="223"/>
      <w:bookmarkEnd w:id="224"/>
      <w:bookmarkEnd w:id="225"/>
    </w:p>
    <w:p>
      <w:pPr>
        <w:pStyle w:val="Style9"/>
        <w:keepNext w:val="0"/>
        <w:keepLines w:val="0"/>
        <w:widowControl w:val="0"/>
        <w:numPr>
          <w:ilvl w:val="0"/>
          <w:numId w:val="9"/>
        </w:numPr>
        <w:shd w:val="clear" w:color="auto" w:fill="auto"/>
        <w:tabs>
          <w:tab w:pos="382" w:val="left"/>
        </w:tabs>
        <w:bidi w:val="0"/>
        <w:spacing w:before="0" w:after="0" w:line="288" w:lineRule="auto"/>
        <w:ind w:left="300" w:right="0" w:hanging="300"/>
        <w:jc w:val="both"/>
      </w:pPr>
      <w:bookmarkStart w:id="226" w:name="bookmark226"/>
      <w:bookmarkEnd w:id="226"/>
      <w:r>
        <w:rPr>
          <w:color w:val="000000"/>
          <w:spacing w:val="0"/>
          <w:w w:val="100"/>
          <w:position w:val="0"/>
          <w:shd w:val="clear" w:color="auto" w:fill="auto"/>
          <w:lang w:val="cs-CZ" w:eastAsia="cs-CZ" w:bidi="cs-CZ"/>
        </w:rPr>
        <w:t>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w:t>
      </w:r>
    </w:p>
    <w:p>
      <w:pPr>
        <w:pStyle w:val="Style9"/>
        <w:keepNext w:val="0"/>
        <w:keepLines w:val="0"/>
        <w:widowControl w:val="0"/>
        <w:numPr>
          <w:ilvl w:val="0"/>
          <w:numId w:val="9"/>
        </w:numPr>
        <w:shd w:val="clear" w:color="auto" w:fill="auto"/>
        <w:tabs>
          <w:tab w:pos="382" w:val="left"/>
        </w:tabs>
        <w:bidi w:val="0"/>
        <w:spacing w:before="0" w:after="0" w:line="288" w:lineRule="auto"/>
        <w:ind w:left="300" w:right="0" w:hanging="300"/>
        <w:jc w:val="both"/>
      </w:pPr>
      <w:bookmarkStart w:id="227" w:name="bookmark227"/>
      <w:bookmarkEnd w:id="227"/>
      <w:r>
        <w:rPr>
          <w:color w:val="000000"/>
          <w:spacing w:val="0"/>
          <w:w w:val="100"/>
          <w:position w:val="0"/>
          <w:shd w:val="clear" w:color="auto" w:fill="auto"/>
          <w:lang w:val="cs-CZ" w:eastAsia="cs-CZ" w:bidi="cs-CZ"/>
        </w:rPr>
        <w:t>Dohoda smluvních stran o prodloužení termínu dokončení díla musí mít formu písemného dodatku k této smlouvě.</w:t>
      </w:r>
    </w:p>
    <w:p>
      <w:pPr>
        <w:pStyle w:val="Style9"/>
        <w:keepNext w:val="0"/>
        <w:keepLines w:val="0"/>
        <w:widowControl w:val="0"/>
        <w:numPr>
          <w:ilvl w:val="0"/>
          <w:numId w:val="9"/>
        </w:numPr>
        <w:shd w:val="clear" w:color="auto" w:fill="auto"/>
        <w:tabs>
          <w:tab w:pos="382" w:val="left"/>
        </w:tabs>
        <w:bidi w:val="0"/>
        <w:spacing w:before="0" w:after="0" w:line="288" w:lineRule="auto"/>
        <w:ind w:left="300" w:right="0" w:hanging="300"/>
        <w:jc w:val="both"/>
      </w:pPr>
      <w:bookmarkStart w:id="228" w:name="bookmark228"/>
      <w:bookmarkEnd w:id="228"/>
      <w:r>
        <w:rPr>
          <w:color w:val="000000"/>
          <w:spacing w:val="0"/>
          <w:w w:val="100"/>
          <w:position w:val="0"/>
          <w:shd w:val="clear" w:color="auto" w:fill="auto"/>
          <w:lang w:val="cs-CZ" w:eastAsia="cs-CZ" w:bidi="cs-CZ"/>
        </w:rPr>
        <w:t>Zhotovitel se zavazuje, že v době ode dne zahájení díla do předání staveniště, vynaloží veškeré úsilí k zajištění všech podkladů dle podmínek zadání zakázky nutných pro zahájení realizace provedení díla.</w:t>
      </w:r>
    </w:p>
    <w:p>
      <w:pPr>
        <w:pStyle w:val="Style9"/>
        <w:keepNext w:val="0"/>
        <w:keepLines w:val="0"/>
        <w:widowControl w:val="0"/>
        <w:numPr>
          <w:ilvl w:val="0"/>
          <w:numId w:val="9"/>
        </w:numPr>
        <w:shd w:val="clear" w:color="auto" w:fill="auto"/>
        <w:tabs>
          <w:tab w:pos="382" w:val="left"/>
        </w:tabs>
        <w:bidi w:val="0"/>
        <w:spacing w:before="0" w:after="140" w:line="288" w:lineRule="auto"/>
        <w:ind w:left="300" w:right="0" w:hanging="300"/>
        <w:jc w:val="both"/>
      </w:pPr>
      <w:bookmarkStart w:id="229" w:name="bookmark229"/>
      <w:bookmarkEnd w:id="229"/>
      <w:r>
        <w:rPr>
          <w:color w:val="000000"/>
          <w:spacing w:val="0"/>
          <w:w w:val="100"/>
          <w:position w:val="0"/>
          <w:shd w:val="clear" w:color="auto" w:fill="auto"/>
          <w:lang w:val="cs-CZ" w:eastAsia="cs-CZ" w:bidi="cs-CZ"/>
        </w:rPr>
        <w:t>Dílo bude dokončeno zhotovitelem a předáno objednateli písemně na základě zápisu o předání a převzetí.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230" w:name="bookmark230"/>
      <w:bookmarkEnd w:id="230"/>
      <w:r>
        <w:rPr>
          <w:color w:val="000000"/>
          <w:spacing w:val="0"/>
          <w:w w:val="100"/>
          <w:position w:val="0"/>
          <w:shd w:val="clear" w:color="auto" w:fill="auto"/>
          <w:lang w:val="cs-CZ" w:eastAsia="cs-CZ" w:bidi="cs-CZ"/>
        </w:rPr>
        <w:t>Cena za dílo, která je stanovená na základě „Rámcové dohody na potápěčské práce pro rok 2025 a 2026“, zejména pak dle ceníku, který tvoří přílohu Rámcové dohody, je platná po dobu realizace díla, t.j. až do doby protokolárního předání a převzetí řádně provedeného díla.</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Cena za další činnosti a dodávky vyžádané objednatelem, které mají přímou souvislost s potápěčskými pracemi a požadavky zadavatele, a které nejsou zahrnuty v Ceník potápěčských prací může zahrnovat obchodní, administrativní a manipulační přirážku u dodávek materiálu, a to maximálně ve výši 10 % z fakturované ceny bez DPH s povinností zhotovitele doložit kopie příslušných dodavatelských faktur při předání jednotlivých materiálů.</w:t>
      </w:r>
    </w:p>
    <w:p>
      <w:pPr>
        <w:pStyle w:val="Style9"/>
        <w:keepNext w:val="0"/>
        <w:keepLines w:val="0"/>
        <w:widowControl w:val="0"/>
        <w:shd w:val="clear" w:color="auto" w:fill="auto"/>
        <w:bidi w:val="0"/>
        <w:spacing w:before="0" w:after="200" w:line="240" w:lineRule="auto"/>
        <w:ind w:left="380" w:right="0" w:firstLine="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13"/>
        </w:numPr>
        <w:shd w:val="clear" w:color="auto" w:fill="auto"/>
        <w:tabs>
          <w:tab w:pos="367" w:val="left"/>
        </w:tabs>
        <w:bidi w:val="0"/>
        <w:spacing w:before="0" w:after="200" w:line="240" w:lineRule="auto"/>
        <w:ind w:left="380" w:right="0" w:hanging="380"/>
        <w:jc w:val="both"/>
      </w:pPr>
      <w:bookmarkStart w:id="231" w:name="bookmark231"/>
      <w:bookmarkEnd w:id="231"/>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9"/>
        <w:keepNext w:val="0"/>
        <w:keepLines w:val="0"/>
        <w:widowControl w:val="0"/>
        <w:numPr>
          <w:ilvl w:val="0"/>
          <w:numId w:val="13"/>
        </w:numPr>
        <w:shd w:val="clear" w:color="auto" w:fill="auto"/>
        <w:tabs>
          <w:tab w:pos="367" w:val="left"/>
        </w:tabs>
        <w:bidi w:val="0"/>
        <w:spacing w:before="0" w:after="200" w:line="240" w:lineRule="auto"/>
        <w:ind w:left="380" w:right="0" w:hanging="380"/>
        <w:jc w:val="both"/>
      </w:pPr>
      <w:bookmarkStart w:id="232" w:name="bookmark232"/>
      <w:bookmarkEnd w:id="232"/>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9"/>
        <w:keepNext w:val="0"/>
        <w:keepLines w:val="0"/>
        <w:widowControl w:val="0"/>
        <w:numPr>
          <w:ilvl w:val="0"/>
          <w:numId w:val="13"/>
        </w:numPr>
        <w:shd w:val="clear" w:color="auto" w:fill="auto"/>
        <w:tabs>
          <w:tab w:pos="367" w:val="left"/>
        </w:tabs>
        <w:bidi w:val="0"/>
        <w:spacing w:before="0" w:after="200" w:line="240" w:lineRule="auto"/>
        <w:ind w:left="380" w:right="0" w:hanging="380"/>
        <w:jc w:val="both"/>
      </w:pPr>
      <w:bookmarkStart w:id="233" w:name="bookmark233"/>
      <w:bookmarkEnd w:id="233"/>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bidi w:val="0"/>
        <w:spacing w:before="0" w:after="200" w:line="240" w:lineRule="auto"/>
        <w:ind w:left="0" w:right="0" w:firstLine="380"/>
        <w:jc w:val="both"/>
      </w:pPr>
      <w:r>
        <mc:AlternateContent>
          <mc:Choice Requires="wps">
            <w:drawing>
              <wp:anchor distT="0" distB="0" distL="114300" distR="114300" simplePos="0" relativeHeight="125829378" behindDoc="0" locked="0" layoutInCell="1" allowOverlap="1">
                <wp:simplePos x="0" y="0"/>
                <wp:positionH relativeFrom="page">
                  <wp:posOffset>4541520</wp:posOffset>
                </wp:positionH>
                <wp:positionV relativeFrom="paragraph">
                  <wp:posOffset>12700</wp:posOffset>
                </wp:positionV>
                <wp:extent cx="826135" cy="225425"/>
                <wp:wrapSquare wrapText="left"/>
                <wp:docPr id="5" name="Shape 5"/>
                <a:graphic xmlns:a="http://schemas.openxmlformats.org/drawingml/2006/main">
                  <a:graphicData uri="http://schemas.microsoft.com/office/word/2010/wordprocessingShape">
                    <wps:wsp>
                      <wps:cNvSpPr txBox="1"/>
                      <wps:spPr>
                        <a:xfrm>
                          <a:ext cx="826135" cy="22542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230 767,- Kč</w:t>
                            </w:r>
                          </w:p>
                        </w:txbxContent>
                      </wps:txbx>
                      <wps:bodyPr wrap="none" lIns="0" tIns="0" rIns="0" bIns="0">
                        <a:noAutoFit/>
                      </wps:bodyPr>
                    </wps:wsp>
                  </a:graphicData>
                </a:graphic>
              </wp:anchor>
            </w:drawing>
          </mc:Choice>
          <mc:Fallback>
            <w:pict>
              <v:shape id="_x0000_s1031" type="#_x0000_t202" style="position:absolute;margin-left:357.60000000000002pt;margin-top:1.pt;width:65.049999999999997pt;height:17.75pt;z-index:-125829375;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230 767,- Kč</w:t>
                      </w:r>
                    </w:p>
                  </w:txbxContent>
                </v:textbox>
                <w10:wrap type="square" side="left" anchorx="page"/>
              </v:shape>
            </w:pict>
          </mc:Fallback>
        </mc:AlternateContent>
      </w:r>
      <w:r>
        <w:rPr>
          <w:color w:val="000000"/>
          <w:spacing w:val="0"/>
          <w:w w:val="100"/>
          <w:position w:val="0"/>
          <w:shd w:val="clear" w:color="auto" w:fill="auto"/>
          <w:lang w:val="cs-CZ" w:eastAsia="cs-CZ" w:bidi="cs-CZ"/>
        </w:rPr>
        <w:t>Celková smluvní cena bez DPH</w:t>
      </w:r>
    </w:p>
    <w:p>
      <w:pPr>
        <w:pStyle w:val="Style9"/>
        <w:keepNext w:val="0"/>
        <w:keepLines w:val="0"/>
        <w:widowControl w:val="0"/>
        <w:shd w:val="clear" w:color="auto" w:fill="auto"/>
        <w:bidi w:val="0"/>
        <w:spacing w:before="0" w:after="200" w:line="240" w:lineRule="auto"/>
        <w:ind w:left="0" w:right="0" w:firstLine="380"/>
        <w:jc w:val="both"/>
      </w:pPr>
      <w:r>
        <w:rPr>
          <w:color w:val="000000"/>
          <w:spacing w:val="0"/>
          <w:w w:val="100"/>
          <w:position w:val="0"/>
          <w:shd w:val="clear" w:color="auto" w:fill="auto"/>
          <w:lang w:val="cs-CZ" w:eastAsia="cs-CZ" w:bidi="cs-CZ"/>
        </w:rPr>
        <w:t>Cena je pevná celková a konečná.</w:t>
      </w:r>
    </w:p>
    <w:p>
      <w:pPr>
        <w:pStyle w:val="Style9"/>
        <w:keepNext w:val="0"/>
        <w:keepLines w:val="0"/>
        <w:widowControl w:val="0"/>
        <w:numPr>
          <w:ilvl w:val="0"/>
          <w:numId w:val="13"/>
        </w:numPr>
        <w:shd w:val="clear" w:color="auto" w:fill="auto"/>
        <w:tabs>
          <w:tab w:pos="367" w:val="left"/>
        </w:tabs>
        <w:bidi w:val="0"/>
        <w:spacing w:before="0" w:after="440" w:line="240" w:lineRule="auto"/>
        <w:ind w:left="380" w:right="0" w:hanging="380"/>
        <w:jc w:val="both"/>
      </w:pPr>
      <w:bookmarkStart w:id="234" w:name="bookmark234"/>
      <w:bookmarkEnd w:id="234"/>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 č. 89/2012 Sb. občanského zákoníku v platném znění.</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5"/>
        </w:numPr>
        <w:shd w:val="clear" w:color="auto" w:fill="auto"/>
        <w:tabs>
          <w:tab w:pos="367" w:val="left"/>
        </w:tabs>
        <w:bidi w:val="0"/>
        <w:spacing w:before="0" w:after="200" w:line="240" w:lineRule="auto"/>
        <w:ind w:left="0" w:right="0" w:firstLine="0"/>
        <w:jc w:val="both"/>
      </w:pPr>
      <w:bookmarkStart w:id="235" w:name="bookmark235"/>
      <w:bookmarkEnd w:id="235"/>
      <w:r>
        <w:rPr>
          <w:color w:val="000000"/>
          <w:spacing w:val="0"/>
          <w:w w:val="100"/>
          <w:position w:val="0"/>
          <w:shd w:val="clear" w:color="auto" w:fill="auto"/>
          <w:lang w:val="cs-CZ" w:eastAsia="cs-CZ" w:bidi="cs-CZ"/>
        </w:rPr>
        <w:t>Objednavatel nebude poskytovat zhotoviteli zálohy.</w:t>
      </w:r>
    </w:p>
    <w:p>
      <w:pPr>
        <w:pStyle w:val="Style9"/>
        <w:keepNext w:val="0"/>
        <w:keepLines w:val="0"/>
        <w:widowControl w:val="0"/>
        <w:numPr>
          <w:ilvl w:val="0"/>
          <w:numId w:val="15"/>
        </w:numPr>
        <w:shd w:val="clear" w:color="auto" w:fill="auto"/>
        <w:tabs>
          <w:tab w:pos="367" w:val="left"/>
        </w:tabs>
        <w:bidi w:val="0"/>
        <w:spacing w:before="0" w:after="200" w:line="240" w:lineRule="auto"/>
        <w:ind w:left="0" w:right="0" w:firstLine="0"/>
        <w:jc w:val="both"/>
      </w:pPr>
      <w:bookmarkStart w:id="236" w:name="bookmark236"/>
      <w:bookmarkEnd w:id="236"/>
      <w:r>
        <w:rPr>
          <w:color w:val="000000"/>
          <w:spacing w:val="0"/>
          <w:w w:val="100"/>
          <w:position w:val="0"/>
          <w:shd w:val="clear" w:color="auto" w:fill="auto"/>
          <w:lang w:val="cs-CZ" w:eastAsia="cs-CZ" w:bidi="cs-CZ"/>
        </w:rPr>
        <w:t>Cena díla bude zhotoviteli uhrazena po předání a převzetí díla bez vad a nedodělků.</w:t>
      </w:r>
    </w:p>
    <w:p>
      <w:pPr>
        <w:pStyle w:val="Style9"/>
        <w:keepNext w:val="0"/>
        <w:keepLines w:val="0"/>
        <w:widowControl w:val="0"/>
        <w:numPr>
          <w:ilvl w:val="0"/>
          <w:numId w:val="15"/>
        </w:numPr>
        <w:shd w:val="clear" w:color="auto" w:fill="auto"/>
        <w:tabs>
          <w:tab w:pos="367" w:val="left"/>
        </w:tabs>
        <w:bidi w:val="0"/>
        <w:spacing w:before="0" w:after="200" w:line="240" w:lineRule="auto"/>
        <w:ind w:left="300" w:right="0" w:hanging="300"/>
        <w:jc w:val="both"/>
      </w:pPr>
      <w:bookmarkStart w:id="237" w:name="bookmark237"/>
      <w:bookmarkEnd w:id="237"/>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p>
    <w:p>
      <w:pPr>
        <w:pStyle w:val="Style9"/>
        <w:keepNext w:val="0"/>
        <w:keepLines w:val="0"/>
        <w:widowControl w:val="0"/>
        <w:numPr>
          <w:ilvl w:val="0"/>
          <w:numId w:val="15"/>
        </w:numPr>
        <w:shd w:val="clear" w:color="auto" w:fill="auto"/>
        <w:tabs>
          <w:tab w:pos="367" w:val="left"/>
        </w:tabs>
        <w:bidi w:val="0"/>
        <w:spacing w:before="0" w:after="200" w:line="240" w:lineRule="auto"/>
        <w:ind w:left="300" w:right="0" w:hanging="300"/>
        <w:jc w:val="both"/>
      </w:pPr>
      <w:bookmarkStart w:id="238" w:name="bookmark238"/>
      <w:bookmarkEnd w:id="238"/>
      <w:r>
        <w:rPr>
          <w:color w:val="000000"/>
          <w:spacing w:val="0"/>
          <w:w w:val="100"/>
          <w:position w:val="0"/>
          <w:shd w:val="clear" w:color="auto" w:fill="auto"/>
          <w:lang w:val="cs-CZ" w:eastAsia="cs-CZ" w:bidi="cs-CZ"/>
        </w:rPr>
        <w:t>Faktura bude vystavena do 7 kalendářních dní po předání a převzetí díla, dnem uskutečnění zdanitelného plnění bude den předání a převzetí díla. Přílohou faktury bude zápis o předání a převzetí díla potvrzený oprávněným zástupcem objednatele a oprávněným zástupcem zhotovitele.</w:t>
      </w:r>
    </w:p>
    <w:p>
      <w:pPr>
        <w:pStyle w:val="Style9"/>
        <w:keepNext w:val="0"/>
        <w:keepLines w:val="0"/>
        <w:widowControl w:val="0"/>
        <w:numPr>
          <w:ilvl w:val="0"/>
          <w:numId w:val="15"/>
        </w:numPr>
        <w:shd w:val="clear" w:color="auto" w:fill="auto"/>
        <w:tabs>
          <w:tab w:pos="367" w:val="left"/>
        </w:tabs>
        <w:bidi w:val="0"/>
        <w:spacing w:before="0" w:after="200" w:line="240" w:lineRule="auto"/>
        <w:ind w:left="300" w:right="0" w:hanging="300"/>
        <w:jc w:val="both"/>
      </w:pPr>
      <w:bookmarkStart w:id="239" w:name="bookmark239"/>
      <w:bookmarkEnd w:id="239"/>
      <w:r>
        <w:rPr>
          <w:color w:val="000000"/>
          <w:spacing w:val="0"/>
          <w:w w:val="100"/>
          <w:position w:val="0"/>
          <w:shd w:val="clear" w:color="auto" w:fill="auto"/>
          <w:lang w:val="cs-CZ" w:eastAsia="cs-CZ" w:bidi="cs-CZ"/>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 Zbylých 10 % z celkové ceny díla bude objednatelem uhrazeno do 10 kalendářních dní od podpisu zápisu o odstranění poslední vady.</w:t>
      </w:r>
    </w:p>
    <w:p>
      <w:pPr>
        <w:pStyle w:val="Style9"/>
        <w:keepNext w:val="0"/>
        <w:keepLines w:val="0"/>
        <w:widowControl w:val="0"/>
        <w:numPr>
          <w:ilvl w:val="0"/>
          <w:numId w:val="15"/>
        </w:numPr>
        <w:shd w:val="clear" w:color="auto" w:fill="auto"/>
        <w:tabs>
          <w:tab w:pos="367" w:val="left"/>
        </w:tabs>
        <w:bidi w:val="0"/>
        <w:spacing w:before="0" w:after="0" w:line="240" w:lineRule="auto"/>
        <w:ind w:left="300" w:right="0" w:hanging="300"/>
        <w:jc w:val="both"/>
      </w:pPr>
      <w:bookmarkStart w:id="240" w:name="bookmark240"/>
      <w:bookmarkEnd w:id="240"/>
      <w:r>
        <w:rPr>
          <w:color w:val="000000"/>
          <w:spacing w:val="0"/>
          <w:w w:val="100"/>
          <w:position w:val="0"/>
          <w:shd w:val="clear" w:color="auto" w:fill="auto"/>
          <w:lang w:val="cs-CZ" w:eastAsia="cs-CZ" w:bidi="cs-CZ"/>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p>
    <w:p>
      <w:pPr>
        <w:pStyle w:val="Style9"/>
        <w:keepNext w:val="0"/>
        <w:keepLines w:val="0"/>
        <w:widowControl w:val="0"/>
        <w:numPr>
          <w:ilvl w:val="0"/>
          <w:numId w:val="15"/>
        </w:numPr>
        <w:shd w:val="clear" w:color="auto" w:fill="auto"/>
        <w:tabs>
          <w:tab w:pos="367" w:val="left"/>
        </w:tabs>
        <w:bidi w:val="0"/>
        <w:spacing w:before="0" w:after="200" w:line="240" w:lineRule="auto"/>
        <w:ind w:left="0" w:right="0" w:firstLine="0"/>
        <w:jc w:val="both"/>
      </w:pPr>
      <w:bookmarkStart w:id="241" w:name="bookmark241"/>
      <w:bookmarkEnd w:id="241"/>
      <w:r>
        <w:rPr>
          <w:color w:val="000000"/>
          <w:spacing w:val="0"/>
          <w:w w:val="100"/>
          <w:position w:val="0"/>
          <w:shd w:val="clear" w:color="auto" w:fill="auto"/>
          <w:lang w:val="cs-CZ" w:eastAsia="cs-CZ" w:bidi="cs-CZ"/>
        </w:rPr>
        <w:t>Splatnost faktury je 30 kalendářních dnů od data doručení faktury objednavateli.</w:t>
      </w:r>
    </w:p>
    <w:p>
      <w:pPr>
        <w:pStyle w:val="Style9"/>
        <w:keepNext w:val="0"/>
        <w:keepLines w:val="0"/>
        <w:widowControl w:val="0"/>
        <w:numPr>
          <w:ilvl w:val="0"/>
          <w:numId w:val="15"/>
        </w:numPr>
        <w:shd w:val="clear" w:color="auto" w:fill="auto"/>
        <w:tabs>
          <w:tab w:pos="367" w:val="left"/>
        </w:tabs>
        <w:bidi w:val="0"/>
        <w:spacing w:before="0" w:line="240" w:lineRule="auto"/>
        <w:ind w:left="0" w:right="0" w:firstLine="0"/>
        <w:jc w:val="both"/>
      </w:pPr>
      <w:bookmarkStart w:id="242" w:name="bookmark242"/>
      <w:bookmarkEnd w:id="242"/>
      <w:r>
        <w:rPr>
          <w:color w:val="000000"/>
          <w:spacing w:val="0"/>
          <w:w w:val="100"/>
          <w:position w:val="0"/>
          <w:shd w:val="clear" w:color="auto" w:fill="auto"/>
          <w:lang w:val="cs-CZ" w:eastAsia="cs-CZ" w:bidi="cs-CZ"/>
        </w:rPr>
        <w:t xml:space="preserve">Všechny faktury musí splňovat náležitosti ve smyslu daňových a účetních předpisů </w:t>
      </w:r>
      <w:r>
        <w:rPr>
          <w:color w:val="000000"/>
          <w:spacing w:val="0"/>
          <w:w w:val="100"/>
          <w:position w:val="0"/>
          <w:shd w:val="clear" w:color="auto" w:fill="auto"/>
          <w:lang w:val="cs-CZ" w:eastAsia="cs-CZ" w:bidi="cs-CZ"/>
        </w:rPr>
        <w:t>platných na území České republiky, zejména zákona č. 563/1991 Sb., o účetnictví, ve znění pozdějších předpisů a zákona č. 235/2004 Sb., o DPH v platném znění.</w:t>
      </w:r>
    </w:p>
    <w:p>
      <w:pPr>
        <w:pStyle w:val="Style9"/>
        <w:keepNext w:val="0"/>
        <w:keepLines w:val="0"/>
        <w:widowControl w:val="0"/>
        <w:numPr>
          <w:ilvl w:val="0"/>
          <w:numId w:val="15"/>
        </w:numPr>
        <w:shd w:val="clear" w:color="auto" w:fill="auto"/>
        <w:tabs>
          <w:tab w:pos="339" w:val="left"/>
        </w:tabs>
        <w:bidi w:val="0"/>
        <w:spacing w:before="0" w:line="240" w:lineRule="auto"/>
        <w:ind w:left="300" w:right="0" w:hanging="300"/>
        <w:jc w:val="both"/>
      </w:pPr>
      <w:bookmarkStart w:id="243" w:name="bookmark243"/>
      <w:bookmarkEnd w:id="243"/>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9"/>
        <w:keepNext w:val="0"/>
        <w:keepLines w:val="0"/>
        <w:widowControl w:val="0"/>
        <w:numPr>
          <w:ilvl w:val="0"/>
          <w:numId w:val="15"/>
        </w:numPr>
        <w:shd w:val="clear" w:color="auto" w:fill="auto"/>
        <w:tabs>
          <w:tab w:pos="754" w:val="left"/>
        </w:tabs>
        <w:bidi w:val="0"/>
        <w:spacing w:before="0" w:line="240" w:lineRule="auto"/>
        <w:ind w:left="0" w:right="0" w:firstLine="0"/>
        <w:jc w:val="both"/>
      </w:pPr>
      <w:bookmarkStart w:id="244" w:name="bookmark244"/>
      <w:bookmarkEnd w:id="244"/>
      <w:r>
        <w:rPr>
          <w:color w:val="000000"/>
          <w:spacing w:val="0"/>
          <w:w w:val="100"/>
          <w:position w:val="0"/>
          <w:shd w:val="clear" w:color="auto" w:fill="auto"/>
          <w:lang w:val="cs-CZ" w:eastAsia="cs-CZ" w:bidi="cs-CZ"/>
        </w:rPr>
        <w:t>Předat faktury lze i elektronicky na adresu:</w:t>
      </w:r>
    </w:p>
    <w:p>
      <w:pPr>
        <w:pStyle w:val="Style9"/>
        <w:keepNext w:val="0"/>
        <w:keepLines w:val="0"/>
        <w:widowControl w:val="0"/>
        <w:numPr>
          <w:ilvl w:val="0"/>
          <w:numId w:val="15"/>
        </w:numPr>
        <w:shd w:val="clear" w:color="auto" w:fill="auto"/>
        <w:tabs>
          <w:tab w:pos="754" w:val="left"/>
        </w:tabs>
        <w:bidi w:val="0"/>
        <w:spacing w:before="0" w:after="0" w:line="240" w:lineRule="auto"/>
        <w:ind w:left="300" w:right="0" w:hanging="300"/>
        <w:jc w:val="both"/>
      </w:pPr>
      <w:bookmarkStart w:id="245" w:name="bookmark245"/>
      <w:bookmarkEnd w:id="245"/>
      <w:r>
        <w:rPr>
          <w:color w:val="000000"/>
          <w:spacing w:val="0"/>
          <w:w w:val="100"/>
          <w:position w:val="0"/>
          <w:shd w:val="clear" w:color="auto" w:fill="auto"/>
          <w:lang w:val="cs-CZ" w:eastAsia="cs-CZ" w:bidi="cs-CZ"/>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p>
    <w:p>
      <w:pPr>
        <w:pStyle w:val="Style9"/>
        <w:keepNext w:val="0"/>
        <w:keepLines w:val="0"/>
        <w:widowControl w:val="0"/>
        <w:numPr>
          <w:ilvl w:val="0"/>
          <w:numId w:val="15"/>
        </w:numPr>
        <w:shd w:val="clear" w:color="auto" w:fill="auto"/>
        <w:tabs>
          <w:tab w:pos="754" w:val="left"/>
        </w:tabs>
        <w:bidi w:val="0"/>
        <w:spacing w:before="0" w:line="240" w:lineRule="auto"/>
        <w:ind w:left="300" w:right="0" w:hanging="300"/>
        <w:jc w:val="both"/>
      </w:pPr>
      <w:bookmarkStart w:id="246" w:name="bookmark246"/>
      <w:bookmarkEnd w:id="246"/>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Zhotovitel není oprávněn jednostranně započíst žádné své pohledávky proti pohledávkám objednatele.</w:t>
      </w:r>
    </w:p>
    <w:p>
      <w:pPr>
        <w:pStyle w:val="Style9"/>
        <w:keepNext w:val="0"/>
        <w:keepLines w:val="0"/>
        <w:widowControl w:val="0"/>
        <w:numPr>
          <w:ilvl w:val="0"/>
          <w:numId w:val="15"/>
        </w:numPr>
        <w:shd w:val="clear" w:color="auto" w:fill="auto"/>
        <w:tabs>
          <w:tab w:pos="754" w:val="left"/>
        </w:tabs>
        <w:bidi w:val="0"/>
        <w:spacing w:before="0" w:line="240" w:lineRule="auto"/>
        <w:ind w:left="300" w:right="0" w:hanging="300"/>
        <w:jc w:val="both"/>
      </w:pPr>
      <w:bookmarkStart w:id="247" w:name="bookmark247"/>
      <w:bookmarkEnd w:id="247"/>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pPr>
        <w:pStyle w:val="Style9"/>
        <w:keepNext w:val="0"/>
        <w:keepLines w:val="0"/>
        <w:widowControl w:val="0"/>
        <w:numPr>
          <w:ilvl w:val="0"/>
          <w:numId w:val="15"/>
        </w:numPr>
        <w:shd w:val="clear" w:color="auto" w:fill="auto"/>
        <w:tabs>
          <w:tab w:pos="754" w:val="left"/>
        </w:tabs>
        <w:bidi w:val="0"/>
        <w:spacing w:before="0" w:line="240" w:lineRule="auto"/>
        <w:ind w:left="300" w:right="0" w:hanging="300"/>
        <w:jc w:val="both"/>
      </w:pPr>
      <w:bookmarkStart w:id="248" w:name="bookmark248"/>
      <w:bookmarkEnd w:id="248"/>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9"/>
        <w:keepNext w:val="0"/>
        <w:keepLines w:val="0"/>
        <w:widowControl w:val="0"/>
        <w:numPr>
          <w:ilvl w:val="0"/>
          <w:numId w:val="15"/>
        </w:numPr>
        <w:shd w:val="clear" w:color="auto" w:fill="auto"/>
        <w:tabs>
          <w:tab w:pos="754" w:val="left"/>
        </w:tabs>
        <w:bidi w:val="0"/>
        <w:spacing w:before="0" w:after="380" w:line="288" w:lineRule="auto"/>
        <w:ind w:left="300" w:right="0" w:hanging="300"/>
        <w:jc w:val="both"/>
      </w:pPr>
      <w:bookmarkStart w:id="249" w:name="bookmark249"/>
      <w:bookmarkEnd w:id="249"/>
      <w:r>
        <w:rPr>
          <w:color w:val="000000"/>
          <w:spacing w:val="0"/>
          <w:w w:val="100"/>
          <w:position w:val="0"/>
          <w:shd w:val="clear" w:color="auto" w:fill="auto"/>
          <w:lang w:val="cs-CZ" w:eastAsia="cs-CZ" w:bidi="cs-CZ"/>
        </w:rPr>
        <w:t>Peněžitý závazek (dluh) objednavatele se považuje za splněný v den, kdy je dlužná částka připsána na účet zhotovitele.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7"/>
        </w:numPr>
        <w:shd w:val="clear" w:color="auto" w:fill="auto"/>
        <w:tabs>
          <w:tab w:pos="339" w:val="left"/>
        </w:tabs>
        <w:bidi w:val="0"/>
        <w:spacing w:before="0" w:line="240" w:lineRule="auto"/>
        <w:ind w:left="380" w:right="0" w:hanging="380"/>
        <w:jc w:val="both"/>
      </w:pPr>
      <w:bookmarkStart w:id="250" w:name="bookmark250"/>
      <w:bookmarkEnd w:id="250"/>
      <w:r>
        <w:rPr>
          <w:color w:val="000000"/>
          <w:spacing w:val="0"/>
          <w:w w:val="100"/>
          <w:position w:val="0"/>
          <w:shd w:val="clear" w:color="auto" w:fill="auto"/>
          <w:lang w:val="cs-CZ" w:eastAsia="cs-CZ" w:bidi="cs-CZ"/>
        </w:rPr>
        <w:t>Zhotovitel je v případě porušení své povinnosti stanovené v této smlouvě o dílo povinen objednateli uhradit a objednatel je oprávněn po zhotoviteli v takovém případě požadovat uhrazení smluvních pokut takto:</w:t>
      </w:r>
    </w:p>
    <w:p>
      <w:pPr>
        <w:pStyle w:val="Style2"/>
        <w:keepNext/>
        <w:keepLines/>
        <w:widowControl w:val="0"/>
        <w:numPr>
          <w:ilvl w:val="0"/>
          <w:numId w:val="19"/>
        </w:numPr>
        <w:shd w:val="clear" w:color="auto" w:fill="auto"/>
        <w:tabs>
          <w:tab w:pos="769" w:val="left"/>
        </w:tabs>
        <w:bidi w:val="0"/>
        <w:spacing w:before="0" w:after="0" w:line="240" w:lineRule="auto"/>
        <w:ind w:left="800" w:right="0" w:hanging="380"/>
        <w:jc w:val="both"/>
      </w:pPr>
      <w:bookmarkStart w:id="251" w:name="bookmark251"/>
      <w:bookmarkStart w:id="252" w:name="bookmark252"/>
      <w:bookmarkStart w:id="253" w:name="bookmark253"/>
      <w:bookmarkStart w:id="254" w:name="bookmark254"/>
      <w:bookmarkEnd w:id="253"/>
      <w:r>
        <w:rPr>
          <w:color w:val="000000"/>
          <w:spacing w:val="0"/>
          <w:w w:val="100"/>
          <w:position w:val="0"/>
          <w:shd w:val="clear" w:color="auto" w:fill="auto"/>
          <w:lang w:val="cs-CZ" w:eastAsia="cs-CZ" w:bidi="cs-CZ"/>
        </w:rPr>
        <w:t>při nesplnění termínu předání a převzetí díla dle čl. II. odst. 1. písm. c) této smlouvy se sjednává smluvní pokuta ve výši 0,1 % z ceny díla bez DPH dle čl. III této smlouvy za každý i započatý kalendářní den prodlení, až do dne podpisu spisu o</w:t>
      </w:r>
      <w:bookmarkEnd w:id="251"/>
      <w:bookmarkEnd w:id="252"/>
      <w:bookmarkEnd w:id="254"/>
    </w:p>
    <w:p>
      <w:pPr>
        <w:pStyle w:val="Style9"/>
        <w:keepNext w:val="0"/>
        <w:keepLines w:val="0"/>
        <w:widowControl w:val="0"/>
        <w:shd w:val="clear" w:color="auto" w:fill="auto"/>
        <w:bidi w:val="0"/>
        <w:spacing w:before="0" w:after="0" w:line="240" w:lineRule="auto"/>
        <w:ind w:left="1020" w:right="0" w:firstLine="0"/>
        <w:jc w:val="both"/>
      </w:pPr>
      <w:bookmarkStart w:id="255" w:name="bookmark255"/>
      <w:r>
        <w:rPr>
          <w:color w:val="000000"/>
          <w:spacing w:val="0"/>
          <w:w w:val="100"/>
          <w:position w:val="0"/>
          <w:shd w:val="clear" w:color="auto" w:fill="auto"/>
          <w:lang w:val="cs-CZ" w:eastAsia="cs-CZ" w:bidi="cs-CZ"/>
        </w:rPr>
        <w:t>předání a převzetí díla;</w:t>
      </w:r>
      <w:bookmarkEnd w:id="255"/>
    </w:p>
    <w:p>
      <w:pPr>
        <w:pStyle w:val="Style2"/>
        <w:keepNext/>
        <w:keepLines/>
        <w:widowControl w:val="0"/>
        <w:numPr>
          <w:ilvl w:val="0"/>
          <w:numId w:val="19"/>
        </w:numPr>
        <w:shd w:val="clear" w:color="auto" w:fill="auto"/>
        <w:tabs>
          <w:tab w:pos="905" w:val="left"/>
        </w:tabs>
        <w:bidi w:val="0"/>
        <w:spacing w:before="0" w:after="0" w:line="240" w:lineRule="auto"/>
        <w:ind w:left="800" w:right="0" w:hanging="380"/>
        <w:jc w:val="both"/>
      </w:pPr>
      <w:bookmarkStart w:id="256" w:name="bookmark256"/>
      <w:bookmarkStart w:id="257" w:name="bookmark257"/>
      <w:bookmarkStart w:id="258" w:name="bookmark258"/>
      <w:bookmarkStart w:id="259" w:name="bookmark259"/>
      <w:bookmarkEnd w:id="258"/>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započatý kalendářní den prodlení, až do dne splnění této povinnosti.</w:t>
      </w:r>
      <w:bookmarkEnd w:id="256"/>
      <w:bookmarkEnd w:id="257"/>
      <w:bookmarkEnd w:id="259"/>
    </w:p>
    <w:p>
      <w:pPr>
        <w:pStyle w:val="Style2"/>
        <w:keepNext/>
        <w:keepLines/>
        <w:widowControl w:val="0"/>
        <w:numPr>
          <w:ilvl w:val="0"/>
          <w:numId w:val="19"/>
        </w:numPr>
        <w:shd w:val="clear" w:color="auto" w:fill="auto"/>
        <w:tabs>
          <w:tab w:pos="905" w:val="left"/>
        </w:tabs>
        <w:bidi w:val="0"/>
        <w:spacing w:before="0" w:after="0" w:line="240" w:lineRule="auto"/>
        <w:ind w:left="800" w:right="0" w:hanging="380"/>
        <w:jc w:val="both"/>
      </w:pPr>
      <w:bookmarkStart w:id="260" w:name="bookmark260"/>
      <w:bookmarkStart w:id="261" w:name="bookmark261"/>
      <w:bookmarkStart w:id="262" w:name="bookmark262"/>
      <w:bookmarkStart w:id="263" w:name="bookmark263"/>
      <w:bookmarkEnd w:id="262"/>
      <w:r>
        <w:rPr>
          <w:color w:val="000000"/>
          <w:spacing w:val="0"/>
          <w:w w:val="100"/>
          <w:position w:val="0"/>
          <w:shd w:val="clear" w:color="auto" w:fill="auto"/>
          <w:lang w:val="cs-CZ" w:eastAsia="cs-CZ" w:bidi="cs-CZ"/>
        </w:rPr>
        <w:t>při nesplnění termínu vyklizení staveniště oproti dohodnutému termínu ve stavu předepsaného projektem, resp. původního stavu, zaplatí zhotovitel objednateli smluvní pokutu ve výši 5.000,- Kč za každý započatý kalendářní den prodlení;</w:t>
      </w:r>
      <w:bookmarkEnd w:id="260"/>
      <w:bookmarkEnd w:id="261"/>
      <w:bookmarkEnd w:id="263"/>
    </w:p>
    <w:p>
      <w:pPr>
        <w:pStyle w:val="Style2"/>
        <w:keepNext/>
        <w:keepLines/>
        <w:widowControl w:val="0"/>
        <w:numPr>
          <w:ilvl w:val="0"/>
          <w:numId w:val="19"/>
        </w:numPr>
        <w:shd w:val="clear" w:color="auto" w:fill="auto"/>
        <w:tabs>
          <w:tab w:pos="905" w:val="left"/>
        </w:tabs>
        <w:bidi w:val="0"/>
        <w:spacing w:before="0" w:after="180" w:line="240" w:lineRule="auto"/>
        <w:ind w:left="800" w:right="0" w:hanging="380"/>
        <w:jc w:val="both"/>
      </w:pPr>
      <w:bookmarkStart w:id="264" w:name="bookmark264"/>
      <w:bookmarkStart w:id="265" w:name="bookmark265"/>
      <w:bookmarkStart w:id="266" w:name="bookmark266"/>
      <w:bookmarkStart w:id="267" w:name="bookmark267"/>
      <w:bookmarkEnd w:id="266"/>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264"/>
      <w:bookmarkEnd w:id="265"/>
      <w:bookmarkEnd w:id="267"/>
    </w:p>
    <w:p>
      <w:pPr>
        <w:pStyle w:val="Style2"/>
        <w:keepNext/>
        <w:keepLines/>
        <w:widowControl w:val="0"/>
        <w:numPr>
          <w:ilvl w:val="0"/>
          <w:numId w:val="19"/>
        </w:numPr>
        <w:shd w:val="clear" w:color="auto" w:fill="auto"/>
        <w:tabs>
          <w:tab w:pos="898" w:val="left"/>
        </w:tabs>
        <w:bidi w:val="0"/>
        <w:spacing w:before="0" w:after="0" w:line="240" w:lineRule="auto"/>
        <w:ind w:left="860" w:right="0" w:hanging="440"/>
        <w:jc w:val="both"/>
      </w:pPr>
      <w:bookmarkStart w:id="268" w:name="bookmark268"/>
      <w:bookmarkStart w:id="269" w:name="bookmark269"/>
      <w:bookmarkStart w:id="270" w:name="bookmark270"/>
      <w:bookmarkStart w:id="271" w:name="bookmark271"/>
      <w:bookmarkEnd w:id="270"/>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započatý kalendářní den a vadu až do doby jejího odstranění;</w:t>
      </w:r>
      <w:bookmarkEnd w:id="268"/>
      <w:bookmarkEnd w:id="269"/>
      <w:bookmarkEnd w:id="271"/>
    </w:p>
    <w:p>
      <w:pPr>
        <w:pStyle w:val="Style2"/>
        <w:keepNext/>
        <w:keepLines/>
        <w:widowControl w:val="0"/>
        <w:numPr>
          <w:ilvl w:val="0"/>
          <w:numId w:val="19"/>
        </w:numPr>
        <w:shd w:val="clear" w:color="auto" w:fill="auto"/>
        <w:tabs>
          <w:tab w:pos="898" w:val="left"/>
        </w:tabs>
        <w:bidi w:val="0"/>
        <w:spacing w:before="0" w:after="0" w:line="240" w:lineRule="auto"/>
        <w:ind w:left="860" w:right="0" w:hanging="440"/>
        <w:jc w:val="both"/>
      </w:pPr>
      <w:bookmarkStart w:id="272" w:name="bookmark272"/>
      <w:bookmarkStart w:id="273" w:name="bookmark273"/>
      <w:bookmarkStart w:id="274" w:name="bookmark274"/>
      <w:bookmarkStart w:id="275" w:name="bookmark275"/>
      <w:bookmarkEnd w:id="274"/>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272"/>
      <w:bookmarkEnd w:id="273"/>
      <w:bookmarkEnd w:id="275"/>
    </w:p>
    <w:p>
      <w:pPr>
        <w:pStyle w:val="Style2"/>
        <w:keepNext/>
        <w:keepLines/>
        <w:widowControl w:val="0"/>
        <w:numPr>
          <w:ilvl w:val="0"/>
          <w:numId w:val="19"/>
        </w:numPr>
        <w:shd w:val="clear" w:color="auto" w:fill="auto"/>
        <w:tabs>
          <w:tab w:pos="898" w:val="left"/>
        </w:tabs>
        <w:bidi w:val="0"/>
        <w:spacing w:before="0" w:after="0" w:line="240" w:lineRule="auto"/>
        <w:ind w:left="860" w:right="0" w:hanging="440"/>
        <w:jc w:val="both"/>
      </w:pPr>
      <w:bookmarkStart w:id="276" w:name="bookmark276"/>
      <w:bookmarkStart w:id="277" w:name="bookmark277"/>
      <w:bookmarkStart w:id="278" w:name="bookmark278"/>
      <w:bookmarkStart w:id="279" w:name="bookmark279"/>
      <w:bookmarkEnd w:id="278"/>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499/2006 Sb., o dokumentaci staveb, ve znění pozdějších předpisů, činí 5.000,- Kč za každý případ;</w:t>
      </w:r>
      <w:bookmarkEnd w:id="276"/>
      <w:bookmarkEnd w:id="277"/>
      <w:bookmarkEnd w:id="279"/>
    </w:p>
    <w:p>
      <w:pPr>
        <w:pStyle w:val="Style2"/>
        <w:keepNext/>
        <w:keepLines/>
        <w:widowControl w:val="0"/>
        <w:numPr>
          <w:ilvl w:val="0"/>
          <w:numId w:val="19"/>
        </w:numPr>
        <w:shd w:val="clear" w:color="auto" w:fill="auto"/>
        <w:tabs>
          <w:tab w:pos="898" w:val="left"/>
        </w:tabs>
        <w:bidi w:val="0"/>
        <w:spacing w:before="0" w:after="200" w:line="240" w:lineRule="auto"/>
        <w:ind w:left="860" w:right="0" w:hanging="440"/>
        <w:jc w:val="both"/>
      </w:pPr>
      <w:bookmarkStart w:id="280" w:name="bookmark280"/>
      <w:bookmarkStart w:id="281" w:name="bookmark281"/>
      <w:bookmarkStart w:id="282" w:name="bookmark282"/>
      <w:bookmarkStart w:id="283" w:name="bookmark283"/>
      <w:bookmarkEnd w:id="282"/>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280"/>
      <w:bookmarkEnd w:id="281"/>
      <w:bookmarkEnd w:id="283"/>
    </w:p>
    <w:p>
      <w:pPr>
        <w:pStyle w:val="Style2"/>
        <w:keepNext/>
        <w:keepLines/>
        <w:widowControl w:val="0"/>
        <w:numPr>
          <w:ilvl w:val="0"/>
          <w:numId w:val="17"/>
        </w:numPr>
        <w:shd w:val="clear" w:color="auto" w:fill="auto"/>
        <w:tabs>
          <w:tab w:pos="382" w:val="left"/>
        </w:tabs>
        <w:bidi w:val="0"/>
        <w:spacing w:before="0" w:after="100" w:line="240" w:lineRule="auto"/>
        <w:ind w:left="380" w:right="0" w:hanging="380"/>
        <w:jc w:val="both"/>
      </w:pPr>
      <w:bookmarkStart w:id="284" w:name="bookmark284"/>
      <w:bookmarkStart w:id="285" w:name="bookmark285"/>
      <w:bookmarkStart w:id="286" w:name="bookmark286"/>
      <w:bookmarkStart w:id="287" w:name="bookmark287"/>
      <w:bookmarkEnd w:id="286"/>
      <w:r>
        <w:rPr>
          <w:color w:val="000000"/>
          <w:spacing w:val="0"/>
          <w:w w:val="100"/>
          <w:position w:val="0"/>
          <w:shd w:val="clear" w:color="auto" w:fill="auto"/>
          <w:lang w:val="cs-CZ" w:eastAsia="cs-CZ" w:bidi="cs-CZ"/>
        </w:rPr>
        <w:t>Dojde-li ze strany objednatele k prodlení při úhradě oprávněně vystavené faktury – daňového dokladu, má zhotovitel právo účtovat objednateli úrok z prodlení ve výši 0,05 % z dlužné částky za každý kalendářní den prodlení.</w:t>
      </w:r>
      <w:bookmarkEnd w:id="284"/>
      <w:bookmarkEnd w:id="285"/>
      <w:bookmarkEnd w:id="287"/>
    </w:p>
    <w:p>
      <w:pPr>
        <w:pStyle w:val="Style9"/>
        <w:keepNext w:val="0"/>
        <w:keepLines w:val="0"/>
        <w:widowControl w:val="0"/>
        <w:numPr>
          <w:ilvl w:val="0"/>
          <w:numId w:val="17"/>
        </w:numPr>
        <w:shd w:val="clear" w:color="auto" w:fill="auto"/>
        <w:tabs>
          <w:tab w:pos="382" w:val="left"/>
        </w:tabs>
        <w:bidi w:val="0"/>
        <w:spacing w:before="0" w:after="200" w:line="240" w:lineRule="auto"/>
        <w:ind w:left="380" w:right="0" w:hanging="380"/>
        <w:jc w:val="both"/>
      </w:pPr>
      <w:bookmarkStart w:id="288" w:name="bookmark288"/>
      <w:bookmarkEnd w:id="288"/>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7"/>
        </w:numPr>
        <w:shd w:val="clear" w:color="auto" w:fill="auto"/>
        <w:tabs>
          <w:tab w:pos="382" w:val="left"/>
        </w:tabs>
        <w:bidi w:val="0"/>
        <w:spacing w:before="0" w:after="0" w:line="240" w:lineRule="auto"/>
        <w:ind w:left="0" w:right="0" w:firstLine="0"/>
        <w:jc w:val="both"/>
      </w:pPr>
      <w:bookmarkStart w:id="289" w:name="bookmark289"/>
      <w:bookmarkEnd w:id="289"/>
      <w:r>
        <w:rPr>
          <w:color w:val="000000"/>
          <w:spacing w:val="0"/>
          <w:w w:val="100"/>
          <w:position w:val="0"/>
          <w:shd w:val="clear" w:color="auto" w:fill="auto"/>
          <w:lang w:val="cs-CZ" w:eastAsia="cs-CZ" w:bidi="cs-CZ"/>
        </w:rPr>
        <w:t>Sankci vyúčtuje oprávněná strana straně povinné písemnou formou.</w:t>
      </w:r>
    </w:p>
    <w:p>
      <w:pPr>
        <w:pStyle w:val="Style9"/>
        <w:keepNext w:val="0"/>
        <w:keepLines w:val="0"/>
        <w:widowControl w:val="0"/>
        <w:shd w:val="clear" w:color="auto" w:fill="auto"/>
        <w:bidi w:val="0"/>
        <w:spacing w:before="0" w:after="200" w:line="240" w:lineRule="auto"/>
        <w:ind w:left="380" w:right="0" w:firstLine="40"/>
        <w:jc w:val="both"/>
      </w:pPr>
      <w:r>
        <w:rPr>
          <w:color w:val="000000"/>
          <w:spacing w:val="0"/>
          <w:w w:val="100"/>
          <w:position w:val="0"/>
          <w:shd w:val="clear" w:color="auto" w:fill="auto"/>
          <w:lang w:val="cs-CZ" w:eastAsia="cs-CZ" w:bidi="cs-CZ"/>
        </w:rPr>
        <w:t>Ve vyúčtování musí být uvedeno to ustanovení smlouvy, které k vyúčtování sankce opravňuje a způsob výpočtu celkové výše sankce.</w:t>
      </w:r>
    </w:p>
    <w:p>
      <w:pPr>
        <w:pStyle w:val="Style9"/>
        <w:keepNext w:val="0"/>
        <w:keepLines w:val="0"/>
        <w:widowControl w:val="0"/>
        <w:numPr>
          <w:ilvl w:val="0"/>
          <w:numId w:val="17"/>
        </w:numPr>
        <w:shd w:val="clear" w:color="auto" w:fill="auto"/>
        <w:tabs>
          <w:tab w:pos="382" w:val="left"/>
        </w:tabs>
        <w:bidi w:val="0"/>
        <w:spacing w:before="0" w:after="200" w:line="240" w:lineRule="auto"/>
        <w:ind w:left="380" w:right="0" w:hanging="380"/>
        <w:jc w:val="both"/>
      </w:pPr>
      <w:bookmarkStart w:id="290" w:name="bookmark290"/>
      <w:bookmarkEnd w:id="290"/>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7"/>
        </w:numPr>
        <w:shd w:val="clear" w:color="auto" w:fill="auto"/>
        <w:tabs>
          <w:tab w:pos="382" w:val="left"/>
        </w:tabs>
        <w:bidi w:val="0"/>
        <w:spacing w:before="0" w:after="200" w:line="240" w:lineRule="auto"/>
        <w:ind w:left="380" w:right="0" w:hanging="380"/>
        <w:jc w:val="both"/>
      </w:pPr>
      <w:bookmarkStart w:id="291" w:name="bookmark291"/>
      <w:bookmarkEnd w:id="291"/>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7"/>
        </w:numPr>
        <w:shd w:val="clear" w:color="auto" w:fill="auto"/>
        <w:tabs>
          <w:tab w:pos="382" w:val="left"/>
        </w:tabs>
        <w:bidi w:val="0"/>
        <w:spacing w:before="0" w:after="380" w:line="240" w:lineRule="auto"/>
        <w:ind w:left="380" w:right="0" w:hanging="380"/>
        <w:jc w:val="both"/>
      </w:pPr>
      <w:bookmarkStart w:id="292" w:name="bookmark292"/>
      <w:bookmarkEnd w:id="292"/>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21"/>
        </w:numPr>
        <w:shd w:val="clear" w:color="auto" w:fill="auto"/>
        <w:tabs>
          <w:tab w:pos="382" w:val="left"/>
        </w:tabs>
        <w:bidi w:val="0"/>
        <w:spacing w:before="0" w:after="0" w:line="240" w:lineRule="auto"/>
        <w:ind w:left="0" w:right="0" w:firstLine="0"/>
        <w:jc w:val="both"/>
      </w:pPr>
      <w:bookmarkStart w:id="293" w:name="bookmark293"/>
      <w:bookmarkEnd w:id="293"/>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numPr>
          <w:ilvl w:val="0"/>
          <w:numId w:val="3"/>
        </w:numPr>
        <w:shd w:val="clear" w:color="auto" w:fill="auto"/>
        <w:tabs>
          <w:tab w:pos="898" w:val="left"/>
        </w:tabs>
        <w:bidi w:val="0"/>
        <w:spacing w:before="0" w:after="100" w:line="240" w:lineRule="auto"/>
        <w:ind w:left="0" w:right="0" w:firstLine="380"/>
        <w:jc w:val="both"/>
      </w:pPr>
      <w:bookmarkStart w:id="294" w:name="bookmark294"/>
      <w:bookmarkEnd w:id="294"/>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3"/>
        </w:numPr>
        <w:shd w:val="clear" w:color="auto" w:fill="auto"/>
        <w:tabs>
          <w:tab w:pos="898" w:val="left"/>
        </w:tabs>
        <w:bidi w:val="0"/>
        <w:spacing w:before="0" w:after="100" w:line="240" w:lineRule="auto"/>
        <w:ind w:left="1020" w:right="0" w:hanging="600"/>
        <w:jc w:val="both"/>
      </w:pPr>
      <w:bookmarkStart w:id="295" w:name="bookmark295"/>
      <w:bookmarkEnd w:id="295"/>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3"/>
        </w:numPr>
        <w:shd w:val="clear" w:color="auto" w:fill="auto"/>
        <w:tabs>
          <w:tab w:pos="898" w:val="left"/>
        </w:tabs>
        <w:bidi w:val="0"/>
        <w:spacing w:before="0" w:after="100" w:line="240" w:lineRule="auto"/>
        <w:ind w:left="1020" w:right="0" w:hanging="600"/>
        <w:jc w:val="both"/>
      </w:pPr>
      <w:bookmarkStart w:id="296" w:name="bookmark296"/>
      <w:bookmarkEnd w:id="296"/>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after="200" w:line="240" w:lineRule="auto"/>
        <w:ind w:left="380" w:right="0" w:firstLine="40"/>
        <w:jc w:val="both"/>
        <w:sectPr>
          <w:footnotePr>
            <w:pos w:val="pageBottom"/>
            <w:numFmt w:val="decimal"/>
            <w:numRestart w:val="continuous"/>
          </w:footnotePr>
          <w:type w:val="continuous"/>
          <w:pgSz w:w="11909" w:h="16838"/>
          <w:pgMar w:top="1142" w:left="1354" w:right="1348" w:bottom="1315" w:header="0" w:footer="3" w:gutter="0"/>
          <w:cols w:space="720"/>
          <w:noEndnote/>
          <w:rtlGutter w:val="0"/>
          <w:docGrid w:linePitch="360"/>
        </w:sectPr>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21"/>
        </w:numPr>
        <w:shd w:val="clear" w:color="auto" w:fill="auto"/>
        <w:tabs>
          <w:tab w:pos="360" w:val="left"/>
        </w:tabs>
        <w:bidi w:val="0"/>
        <w:spacing w:before="0" w:line="240" w:lineRule="auto"/>
        <w:ind w:left="0" w:right="0" w:firstLine="0"/>
        <w:jc w:val="both"/>
      </w:pPr>
      <w:bookmarkStart w:id="297" w:name="bookmark297"/>
      <w:bookmarkEnd w:id="297"/>
      <w:r>
        <w:rPr>
          <w:color w:val="000000"/>
          <w:spacing w:val="0"/>
          <w:w w:val="100"/>
          <w:position w:val="0"/>
          <w:shd w:val="clear" w:color="auto" w:fill="auto"/>
          <w:lang w:val="cs-CZ" w:eastAsia="cs-CZ" w:bidi="cs-CZ"/>
        </w:rPr>
        <w:t>Záruční doba se s ohledem na charakter prací nesjednává.</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23"/>
        </w:numPr>
        <w:shd w:val="clear" w:color="auto" w:fill="auto"/>
        <w:tabs>
          <w:tab w:pos="360" w:val="left"/>
        </w:tabs>
        <w:bidi w:val="0"/>
        <w:spacing w:before="0" w:line="240" w:lineRule="auto"/>
        <w:ind w:left="380" w:right="0" w:hanging="380"/>
        <w:jc w:val="both"/>
      </w:pPr>
      <w:bookmarkStart w:id="298" w:name="bookmark298"/>
      <w:bookmarkEnd w:id="298"/>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23"/>
        </w:numPr>
        <w:shd w:val="clear" w:color="auto" w:fill="auto"/>
        <w:tabs>
          <w:tab w:pos="360" w:val="left"/>
        </w:tabs>
        <w:bidi w:val="0"/>
        <w:spacing w:before="0" w:after="300" w:line="240" w:lineRule="auto"/>
        <w:ind w:left="380" w:right="0" w:hanging="380"/>
        <w:jc w:val="both"/>
      </w:pPr>
      <w:bookmarkStart w:id="299" w:name="bookmark299"/>
      <w:bookmarkStart w:id="300" w:name="bookmark300"/>
      <w:bookmarkStart w:id="301" w:name="bookmark301"/>
      <w:bookmarkStart w:id="302" w:name="bookmark302"/>
      <w:bookmarkEnd w:id="301"/>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99"/>
      <w:bookmarkEnd w:id="300"/>
      <w:bookmarkEnd w:id="302"/>
    </w:p>
    <w:p>
      <w:pPr>
        <w:pStyle w:val="Style9"/>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5"/>
        </w:numPr>
        <w:shd w:val="clear" w:color="auto" w:fill="auto"/>
        <w:tabs>
          <w:tab w:pos="360" w:val="left"/>
        </w:tabs>
        <w:bidi w:val="0"/>
        <w:spacing w:before="0" w:line="240" w:lineRule="auto"/>
        <w:ind w:left="380" w:right="0" w:hanging="380"/>
        <w:jc w:val="both"/>
      </w:pPr>
      <w:bookmarkStart w:id="303" w:name="bookmark303"/>
      <w:bookmarkEnd w:id="303"/>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5"/>
        </w:numPr>
        <w:shd w:val="clear" w:color="auto" w:fill="auto"/>
        <w:tabs>
          <w:tab w:pos="360" w:val="left"/>
        </w:tabs>
        <w:bidi w:val="0"/>
        <w:spacing w:before="0" w:line="240" w:lineRule="auto"/>
        <w:ind w:left="380" w:right="0" w:hanging="380"/>
        <w:jc w:val="both"/>
      </w:pPr>
      <w:bookmarkStart w:id="304" w:name="bookmark304"/>
      <w:bookmarkEnd w:id="304"/>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5"/>
        </w:numPr>
        <w:shd w:val="clear" w:color="auto" w:fill="auto"/>
        <w:tabs>
          <w:tab w:pos="360" w:val="left"/>
        </w:tabs>
        <w:bidi w:val="0"/>
        <w:spacing w:before="0" w:after="260" w:line="240" w:lineRule="auto"/>
        <w:ind w:left="380" w:right="0" w:hanging="380"/>
        <w:jc w:val="both"/>
      </w:pPr>
      <w:bookmarkStart w:id="305" w:name="bookmark305"/>
      <w:bookmarkEnd w:id="305"/>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5"/>
        </w:numPr>
        <w:shd w:val="clear" w:color="auto" w:fill="auto"/>
        <w:tabs>
          <w:tab w:pos="360" w:val="left"/>
        </w:tabs>
        <w:bidi w:val="0"/>
        <w:spacing w:before="0" w:after="300" w:line="240" w:lineRule="auto"/>
        <w:ind w:left="380" w:right="0" w:hanging="380"/>
        <w:jc w:val="both"/>
      </w:pPr>
      <w:bookmarkStart w:id="306" w:name="bookmark306"/>
      <w:bookmarkStart w:id="307" w:name="bookmark307"/>
      <w:bookmarkStart w:id="308" w:name="bookmark308"/>
      <w:bookmarkStart w:id="309" w:name="bookmark309"/>
      <w:bookmarkEnd w:id="308"/>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306"/>
      <w:bookmarkEnd w:id="307"/>
      <w:bookmarkEnd w:id="309"/>
    </w:p>
    <w:p>
      <w:pPr>
        <w:pStyle w:val="Style9"/>
        <w:keepNext w:val="0"/>
        <w:keepLines w:val="0"/>
        <w:widowControl w:val="0"/>
        <w:shd w:val="clear" w:color="auto" w:fill="auto"/>
        <w:bidi w:val="0"/>
        <w:spacing w:before="0" w:after="0" w:line="302"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9"/>
        <w:keepNext w:val="0"/>
        <w:keepLines w:val="0"/>
        <w:widowControl w:val="0"/>
        <w:numPr>
          <w:ilvl w:val="0"/>
          <w:numId w:val="27"/>
        </w:numPr>
        <w:shd w:val="clear" w:color="auto" w:fill="auto"/>
        <w:tabs>
          <w:tab w:pos="360" w:val="left"/>
        </w:tabs>
        <w:bidi w:val="0"/>
        <w:spacing w:before="0" w:line="302" w:lineRule="auto"/>
        <w:ind w:left="0" w:right="0" w:firstLine="0"/>
        <w:jc w:val="right"/>
        <w:sectPr>
          <w:headerReference w:type="default" r:id="rId7"/>
          <w:footerReference w:type="default" r:id="rId8"/>
          <w:footnotePr>
            <w:pos w:val="pageBottom"/>
            <w:numFmt w:val="decimal"/>
            <w:numRestart w:val="continuous"/>
          </w:footnotePr>
          <w:pgSz w:w="11909" w:h="16838"/>
          <w:pgMar w:top="1185" w:left="1394" w:right="1384" w:bottom="854" w:header="0" w:footer="426" w:gutter="0"/>
          <w:cols w:space="720"/>
          <w:noEndnote/>
          <w:rtlGutter w:val="0"/>
          <w:docGrid w:linePitch="360"/>
        </w:sectPr>
      </w:pPr>
      <w:bookmarkStart w:id="310" w:name="bookmark310"/>
      <w:bookmarkEnd w:id="310"/>
      <w:r>
        <w:rPr>
          <w:color w:val="000000"/>
          <w:spacing w:val="0"/>
          <w:w w:val="100"/>
          <w:position w:val="0"/>
          <w:shd w:val="clear" w:color="auto" w:fill="auto"/>
          <w:lang w:val="cs-CZ" w:eastAsia="cs-CZ" w:bidi="cs-CZ"/>
        </w:rPr>
        <w:t xml:space="preserve">Zhotovitel na sebe převzal nebezpečí změny okolností. Před uzavřením smlouvy zvážil plně hospodářskou, ekonomickou i faktickou situaci a je si plně vědom okolností Stránka </w:t>
      </w:r>
      <w:r>
        <w:rPr>
          <w:b/>
          <w:bCs/>
          <w:color w:val="000000"/>
          <w:spacing w:val="0"/>
          <w:w w:val="100"/>
          <w:position w:val="0"/>
          <w:shd w:val="clear" w:color="auto" w:fill="auto"/>
          <w:lang w:val="cs-CZ" w:eastAsia="cs-CZ" w:bidi="cs-CZ"/>
        </w:rPr>
        <w:t xml:space="preserve">8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10</w:t>
      </w:r>
    </w:p>
    <w:p>
      <w:pPr>
        <w:pStyle w:val="Style9"/>
        <w:keepNext w:val="0"/>
        <w:keepLines w:val="0"/>
        <w:widowControl w:val="0"/>
        <w:shd w:val="clear" w:color="auto" w:fill="auto"/>
        <w:bidi w:val="0"/>
        <w:spacing w:before="0" w:after="60" w:line="240" w:lineRule="auto"/>
        <w:ind w:left="380" w:right="0" w:firstLine="0"/>
        <w:jc w:val="both"/>
      </w:pPr>
      <w:r>
        <w:rPr>
          <w:color w:val="000000"/>
          <w:spacing w:val="0"/>
          <w:w w:val="100"/>
          <w:position w:val="0"/>
          <w:shd w:val="clear" w:color="auto" w:fill="auto"/>
          <w:lang w:val="cs-CZ" w:eastAsia="cs-CZ" w:bidi="cs-CZ"/>
        </w:rPr>
        <w:t>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1" w:name="bookmark311"/>
      <w:bookmarkEnd w:id="311"/>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2" w:name="bookmark312"/>
      <w:bookmarkEnd w:id="312"/>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3" w:name="bookmark313"/>
      <w:bookmarkEnd w:id="313"/>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29"/>
        </w:numPr>
        <w:shd w:val="clear" w:color="auto" w:fill="auto"/>
        <w:tabs>
          <w:tab w:pos="732" w:val="left"/>
        </w:tabs>
        <w:bidi w:val="0"/>
        <w:spacing w:before="0" w:after="120" w:line="240" w:lineRule="auto"/>
        <w:ind w:right="0"/>
        <w:jc w:val="both"/>
      </w:pPr>
      <w:bookmarkStart w:id="314" w:name="bookmark314"/>
      <w:bookmarkStart w:id="315" w:name="bookmark315"/>
      <w:bookmarkStart w:id="316" w:name="bookmark316"/>
      <w:bookmarkStart w:id="317" w:name="bookmark317"/>
      <w:bookmarkEnd w:id="316"/>
      <w:r>
        <w:rPr>
          <w:color w:val="000000"/>
          <w:spacing w:val="0"/>
          <w:w w:val="100"/>
          <w:position w:val="0"/>
          <w:shd w:val="clear" w:color="auto" w:fill="auto"/>
          <w:lang w:val="cs-CZ" w:eastAsia="cs-CZ" w:bidi="cs-CZ"/>
        </w:rPr>
        <w:t>prodlení zhotovitele při provádění díla o více než 30 kalendářních dnů oproti lhůtám a termínům ujednaných v čl. II. odst.1 této smlouvy.</w:t>
      </w:r>
      <w:bookmarkEnd w:id="314"/>
      <w:bookmarkEnd w:id="315"/>
      <w:bookmarkEnd w:id="317"/>
    </w:p>
    <w:p>
      <w:pPr>
        <w:pStyle w:val="Style2"/>
        <w:keepNext/>
        <w:keepLines/>
        <w:widowControl w:val="0"/>
        <w:numPr>
          <w:ilvl w:val="0"/>
          <w:numId w:val="29"/>
        </w:numPr>
        <w:shd w:val="clear" w:color="auto" w:fill="auto"/>
        <w:tabs>
          <w:tab w:pos="732" w:val="left"/>
        </w:tabs>
        <w:bidi w:val="0"/>
        <w:spacing w:before="0" w:after="120" w:line="240" w:lineRule="auto"/>
        <w:ind w:left="0" w:right="0" w:firstLine="380"/>
        <w:jc w:val="both"/>
      </w:pPr>
      <w:bookmarkStart w:id="318" w:name="bookmark318"/>
      <w:bookmarkStart w:id="319" w:name="bookmark319"/>
      <w:bookmarkStart w:id="320" w:name="bookmark320"/>
      <w:bookmarkStart w:id="321" w:name="bookmark321"/>
      <w:bookmarkEnd w:id="320"/>
      <w:r>
        <w:rPr>
          <w:color w:val="000000"/>
          <w:spacing w:val="0"/>
          <w:w w:val="100"/>
          <w:position w:val="0"/>
          <w:shd w:val="clear" w:color="auto" w:fill="auto"/>
          <w:lang w:val="cs-CZ" w:eastAsia="cs-CZ" w:bidi="cs-CZ"/>
        </w:rPr>
        <w:t>bezdůvodném přerušení prací zhotovitelem, které trvá více než 14 dnů,</w:t>
      </w:r>
      <w:bookmarkEnd w:id="318"/>
      <w:bookmarkEnd w:id="319"/>
      <w:bookmarkEnd w:id="321"/>
    </w:p>
    <w:p>
      <w:pPr>
        <w:pStyle w:val="Style2"/>
        <w:keepNext/>
        <w:keepLines/>
        <w:widowControl w:val="0"/>
        <w:numPr>
          <w:ilvl w:val="0"/>
          <w:numId w:val="29"/>
        </w:numPr>
        <w:shd w:val="clear" w:color="auto" w:fill="auto"/>
        <w:tabs>
          <w:tab w:pos="732" w:val="left"/>
        </w:tabs>
        <w:bidi w:val="0"/>
        <w:spacing w:before="0" w:after="120" w:line="240" w:lineRule="auto"/>
        <w:ind w:right="0"/>
        <w:jc w:val="both"/>
      </w:pPr>
      <w:bookmarkStart w:id="322" w:name="bookmark322"/>
      <w:bookmarkStart w:id="323" w:name="bookmark323"/>
      <w:bookmarkStart w:id="324" w:name="bookmark324"/>
      <w:bookmarkStart w:id="325" w:name="bookmark325"/>
      <w:bookmarkEnd w:id="324"/>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322"/>
      <w:bookmarkEnd w:id="323"/>
      <w:bookmarkEnd w:id="325"/>
    </w:p>
    <w:p>
      <w:pPr>
        <w:pStyle w:val="Style9"/>
        <w:keepNext w:val="0"/>
        <w:keepLines w:val="0"/>
        <w:widowControl w:val="0"/>
        <w:numPr>
          <w:ilvl w:val="0"/>
          <w:numId w:val="29"/>
        </w:numPr>
        <w:shd w:val="clear" w:color="auto" w:fill="auto"/>
        <w:tabs>
          <w:tab w:pos="736" w:val="left"/>
        </w:tabs>
        <w:bidi w:val="0"/>
        <w:spacing w:before="0" w:after="60" w:line="240" w:lineRule="auto"/>
        <w:ind w:left="0" w:right="0" w:firstLine="380"/>
        <w:jc w:val="both"/>
      </w:pPr>
      <w:bookmarkStart w:id="326" w:name="bookmark326"/>
      <w:bookmarkEnd w:id="326"/>
      <w:r>
        <w:rPr>
          <w:color w:val="000000"/>
          <w:spacing w:val="0"/>
          <w:w w:val="100"/>
          <w:position w:val="0"/>
          <w:shd w:val="clear" w:color="auto" w:fill="auto"/>
          <w:lang w:val="cs-CZ" w:eastAsia="cs-CZ" w:bidi="cs-CZ"/>
        </w:rPr>
        <w:t>neplněním povinností zhotovitele vést řádně zápisy do stavebního deníku.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27" w:name="bookmark327"/>
      <w:bookmarkEnd w:id="327"/>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28" w:name="bookmark328"/>
      <w:bookmarkEnd w:id="328"/>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29" w:name="bookmark329"/>
      <w:bookmarkEnd w:id="329"/>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30" w:name="bookmark330"/>
      <w:bookmarkEnd w:id="330"/>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31" w:name="bookmark331"/>
      <w:bookmarkEnd w:id="331"/>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27"/>
        </w:numPr>
        <w:shd w:val="clear" w:color="auto" w:fill="auto"/>
        <w:tabs>
          <w:tab w:pos="462" w:val="left"/>
        </w:tabs>
        <w:bidi w:val="0"/>
        <w:spacing w:before="0" w:after="0" w:line="240" w:lineRule="auto"/>
        <w:ind w:left="0" w:right="0" w:firstLine="0"/>
        <w:jc w:val="both"/>
      </w:pPr>
      <w:bookmarkStart w:id="332" w:name="bookmark332"/>
      <w:bookmarkEnd w:id="332"/>
      <w:r>
        <w:rPr>
          <w:color w:val="000000"/>
          <w:spacing w:val="0"/>
          <w:w w:val="100"/>
          <w:position w:val="0"/>
          <w:shd w:val="clear" w:color="auto" w:fill="auto"/>
          <w:lang w:val="cs-CZ" w:eastAsia="cs-CZ" w:bidi="cs-CZ"/>
        </w:rPr>
        <w:t>Zhotovitel prohlašuje, že se seznámil se zásadami, hodnotami a cíli Compliance</w:t>
      </w:r>
    </w:p>
    <w:p>
      <w:pPr>
        <w:pStyle w:val="Style9"/>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9"/>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27"/>
        </w:numPr>
        <w:shd w:val="clear" w:color="auto" w:fill="auto"/>
        <w:tabs>
          <w:tab w:pos="462" w:val="left"/>
        </w:tabs>
        <w:bidi w:val="0"/>
        <w:spacing w:before="0" w:after="60" w:line="240" w:lineRule="auto"/>
        <w:ind w:left="380" w:right="0" w:hanging="380"/>
        <w:jc w:val="both"/>
      </w:pPr>
      <w:bookmarkStart w:id="333" w:name="bookmark333"/>
      <w:bookmarkEnd w:id="333"/>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27"/>
        </w:numPr>
        <w:shd w:val="clear" w:color="auto" w:fill="auto"/>
        <w:tabs>
          <w:tab w:pos="442" w:val="left"/>
        </w:tabs>
        <w:bidi w:val="0"/>
        <w:spacing w:before="0" w:after="0" w:line="240" w:lineRule="auto"/>
        <w:ind w:left="0" w:right="0" w:firstLine="0"/>
        <w:jc w:val="left"/>
      </w:pPr>
      <w:bookmarkStart w:id="334" w:name="bookmark334"/>
      <w:bookmarkEnd w:id="334"/>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shd w:val="clear" w:color="auto" w:fill="auto"/>
        <w:bidi w:val="0"/>
        <w:spacing w:before="0" w:after="200" w:line="240" w:lineRule="auto"/>
        <w:ind w:left="380" w:right="0" w:firstLine="20"/>
        <w:jc w:val="left"/>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w:t>
      </w:r>
    </w:p>
    <w:p>
      <w:pPr>
        <w:pStyle w:val="Style9"/>
        <w:keepNext w:val="0"/>
        <w:keepLines w:val="0"/>
        <w:widowControl w:val="0"/>
        <w:numPr>
          <w:ilvl w:val="0"/>
          <w:numId w:val="27"/>
        </w:numPr>
        <w:shd w:val="clear" w:color="auto" w:fill="auto"/>
        <w:bidi w:val="0"/>
        <w:spacing w:before="0" w:after="200" w:line="240" w:lineRule="auto"/>
        <w:ind w:left="380" w:right="0" w:hanging="380"/>
        <w:jc w:val="both"/>
      </w:pPr>
      <w:bookmarkStart w:id="335" w:name="bookmark335"/>
      <w:bookmarkEnd w:id="335"/>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9"/>
        <w:keepNext w:val="0"/>
        <w:keepLines w:val="0"/>
        <w:widowControl w:val="0"/>
        <w:numPr>
          <w:ilvl w:val="0"/>
          <w:numId w:val="27"/>
        </w:numPr>
        <w:shd w:val="clear" w:color="auto" w:fill="auto"/>
        <w:tabs>
          <w:tab w:pos="442" w:val="left"/>
        </w:tabs>
        <w:bidi w:val="0"/>
        <w:spacing w:before="0" w:after="0" w:line="240" w:lineRule="auto"/>
        <w:ind w:left="380" w:right="0" w:hanging="380"/>
        <w:jc w:val="both"/>
        <w:sectPr>
          <w:headerReference w:type="default" r:id="rId9"/>
          <w:footerReference w:type="default" r:id="rId10"/>
          <w:footnotePr>
            <w:pos w:val="pageBottom"/>
            <w:numFmt w:val="decimal"/>
            <w:numRestart w:val="continuous"/>
          </w:footnotePr>
          <w:pgSz w:w="11909" w:h="16838"/>
          <w:pgMar w:top="1167" w:left="1394" w:right="1389" w:bottom="1305" w:header="0" w:footer="3" w:gutter="0"/>
          <w:cols w:space="720"/>
          <w:noEndnote/>
          <w:rtlGutter w:val="0"/>
          <w:docGrid w:linePitch="360"/>
        </w:sectPr>
      </w:pPr>
      <w:bookmarkStart w:id="336" w:name="bookmark336"/>
      <w:bookmarkEnd w:id="336"/>
      <w:r>
        <w:rPr>
          <w:color w:val="000000"/>
          <w:spacing w:val="0"/>
          <w:w w:val="100"/>
          <w:position w:val="0"/>
          <w:shd w:val="clear" w:color="auto" w:fill="auto"/>
          <w:lang w:val="cs-CZ" w:eastAsia="cs-CZ" w:bidi="cs-CZ"/>
        </w:rPr>
        <w:t>Nedílnou součástí smlouvy je: Příloha č. 1: Oceněný soupis prací Příloha č. 2: Výzva k výkonu potápěčských prací</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4" w:after="2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81" w:left="0" w:right="0" w:bottom="1219"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9"/>
        <w:keepNext w:val="0"/>
        <w:keepLines w:val="0"/>
        <w:widowControl w:val="0"/>
        <w:shd w:val="clear" w:color="auto" w:fill="auto"/>
        <w:bidi w:val="0"/>
        <w:spacing w:before="0" w:after="200" w:line="480" w:lineRule="auto"/>
        <w:ind w:left="0" w:right="0" w:firstLine="0"/>
        <w:jc w:val="left"/>
      </w:pPr>
      <w:r>
        <w:rPr>
          <w:color w:val="000000"/>
          <w:spacing w:val="0"/>
          <w:w w:val="100"/>
          <w:position w:val="0"/>
          <w:shd w:val="clear" w:color="auto" w:fill="auto"/>
          <w:lang w:val="cs-CZ" w:eastAsia="cs-CZ" w:bidi="cs-CZ"/>
        </w:rPr>
        <w:t xml:space="preserve">Povodí Ohře, státní podnik elektronicky podepsal </w:t>
      </w:r>
      <w:r>
        <w:rPr>
          <w:color w:val="000000"/>
          <w:spacing w:val="0"/>
          <w:w w:val="100"/>
          <w:position w:val="0"/>
          <w:shd w:val="clear" w:color="auto" w:fill="auto"/>
          <w:lang w:val="cs-CZ" w:eastAsia="cs-CZ" w:bidi="cs-CZ"/>
        </w:rPr>
        <w:t>předseda správní rady Potápěčská stanice, a.s.</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elektronicky podepsal</w:t>
      </w:r>
    </w:p>
    <w:sectPr>
      <w:footnotePr>
        <w:pos w:val="pageBottom"/>
        <w:numFmt w:val="decimal"/>
        <w:numRestart w:val="continuous"/>
      </w:footnotePr>
      <w:type w:val="continuous"/>
      <w:pgSz w:w="11909" w:h="16838"/>
      <w:pgMar w:top="1181" w:left="1394" w:right="3036" w:bottom="1219" w:header="0" w:footer="3" w:gutter="0"/>
      <w:cols w:num="2" w:space="2313"/>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5685790</wp:posOffset>
              </wp:positionH>
              <wp:positionV relativeFrom="page">
                <wp:posOffset>9926955</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29" type="#_x0000_t202" style="position:absolute;margin-left:447.69999999999999pt;margin-top:781.64999999999998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5685790</wp:posOffset>
              </wp:positionH>
              <wp:positionV relativeFrom="page">
                <wp:posOffset>9926955</wp:posOffset>
              </wp:positionV>
              <wp:extent cx="978535" cy="201295"/>
              <wp:wrapNone/>
              <wp:docPr id="11" name="Shape 11"/>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37" type="#_x0000_t202" style="position:absolute;margin-left:447.69999999999999pt;margin-top:781.64999999999998pt;width:77.049999999999997pt;height:15.85pt;z-index:-18874405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5740400</wp:posOffset>
              </wp:positionH>
              <wp:positionV relativeFrom="page">
                <wp:posOffset>420370</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pt;margin-top:33.100000000000001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5740400</wp:posOffset>
              </wp:positionH>
              <wp:positionV relativeFrom="page">
                <wp:posOffset>435610</wp:posOffset>
              </wp:positionV>
              <wp:extent cx="920750" cy="191770"/>
              <wp:wrapNone/>
              <wp:docPr id="7" name="Shape 7"/>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3" type="#_x0000_t202" style="position:absolute;margin-left:452.pt;margin-top:34.300000000000004pt;width:72.5pt;height:15.1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5740400</wp:posOffset>
              </wp:positionH>
              <wp:positionV relativeFrom="page">
                <wp:posOffset>420370</wp:posOffset>
              </wp:positionV>
              <wp:extent cx="920750" cy="191770"/>
              <wp:wrapNone/>
              <wp:docPr id="9" name="Shape 9"/>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5" type="#_x0000_t202" style="position:absolute;margin-left:452.pt;margin-top:33.100000000000001pt;width:72.5pt;height:15.1pt;z-index:-18874405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character" w:customStyle="1" w:styleId="CharStyle12">
    <w:name w:val="Char Style 12"/>
    <w:basedOn w:val="DefaultParagraphFont"/>
    <w:link w:val="Style11"/>
    <w:rPr>
      <w:rFonts w:ascii="Arial" w:eastAsia="Arial" w:hAnsi="Arial" w:cs="Arial"/>
      <w:b/>
      <w:bCs/>
      <w:i w:val="0"/>
      <w:iCs w:val="0"/>
      <w:smallCaps w:val="0"/>
      <w:strike w:val="0"/>
      <w:sz w:val="28"/>
      <w:szCs w:val="28"/>
      <w:u w:val="none"/>
    </w:rPr>
  </w:style>
  <w:style w:type="paragraph" w:customStyle="1" w:styleId="Style2">
    <w:name w:val="Style 2"/>
    <w:basedOn w:val="Normal"/>
    <w:link w:val="CharStyle3"/>
    <w:pPr>
      <w:widowControl w:val="0"/>
      <w:shd w:val="clear" w:color="auto" w:fill="FFFFFF"/>
      <w:ind w:left="740" w:hanging="36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80"/>
    </w:pPr>
    <w:rPr>
      <w:rFonts w:ascii="Arial" w:eastAsia="Arial" w:hAnsi="Arial" w:cs="Arial"/>
      <w:b w:val="0"/>
      <w:bCs w:val="0"/>
      <w:i w:val="0"/>
      <w:iCs w:val="0"/>
      <w:smallCaps w:val="0"/>
      <w:strike w:val="0"/>
      <w:sz w:val="22"/>
      <w:szCs w:val="22"/>
      <w:u w:val="none"/>
    </w:rPr>
  </w:style>
  <w:style w:type="paragraph" w:customStyle="1" w:styleId="Style11">
    <w:name w:val="Style 11"/>
    <w:basedOn w:val="Normal"/>
    <w:link w:val="CharStyle12"/>
    <w:pPr>
      <w:widowControl w:val="0"/>
      <w:shd w:val="clear" w:color="auto" w:fill="FFFFFF"/>
      <w:spacing w:after="260"/>
      <w:jc w:val="center"/>
    </w:pPr>
    <w:rPr>
      <w:rFonts w:ascii="Arial" w:eastAsia="Arial" w:hAnsi="Arial" w:cs="Arial"/>
      <w:b/>
      <w:bCs/>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