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8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482"/>
        <w:gridCol w:w="2602"/>
        <w:gridCol w:w="481"/>
        <w:gridCol w:w="579"/>
        <w:gridCol w:w="385"/>
        <w:gridCol w:w="1494"/>
        <w:gridCol w:w="1205"/>
        <w:gridCol w:w="193"/>
        <w:gridCol w:w="385"/>
        <w:gridCol w:w="100"/>
      </w:tblGrid>
      <w:tr w:rsidR="00CA0E18" w14:paraId="6B504118" w14:textId="77777777">
        <w:trPr>
          <w:cantSplit/>
        </w:trPr>
        <w:tc>
          <w:tcPr>
            <w:tcW w:w="9638" w:type="dxa"/>
            <w:gridSpan w:val="12"/>
          </w:tcPr>
          <w:p w14:paraId="6C89535E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Statutární město Havířov, 736 01 Havířov, Svornosti 86/2</w:t>
            </w:r>
          </w:p>
        </w:tc>
      </w:tr>
      <w:tr w:rsidR="00CA0E18" w14:paraId="0AC2712F" w14:textId="77777777">
        <w:trPr>
          <w:cantSplit/>
        </w:trPr>
        <w:tc>
          <w:tcPr>
            <w:tcW w:w="867" w:type="dxa"/>
          </w:tcPr>
          <w:p w14:paraId="00DE30FB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r>
              <w:rPr>
                <w:rFonts w:ascii="Times New Roman" w:hAnsi="Times New Roman"/>
                <w:sz w:val="25"/>
              </w:rPr>
              <w:t>Odbor:</w:t>
            </w:r>
          </w:p>
        </w:tc>
        <w:tc>
          <w:tcPr>
            <w:tcW w:w="8289" w:type="dxa"/>
            <w:gridSpan w:val="9"/>
          </w:tcPr>
          <w:p w14:paraId="6709B904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  <w:proofErr w:type="gramStart"/>
            <w:r>
              <w:rPr>
                <w:rFonts w:ascii="Times New Roman" w:hAnsi="Times New Roman"/>
                <w:sz w:val="25"/>
              </w:rPr>
              <w:t>06-Organizační</w:t>
            </w:r>
            <w:proofErr w:type="gramEnd"/>
            <w:r>
              <w:rPr>
                <w:rFonts w:ascii="Times New Roman" w:hAnsi="Times New Roman"/>
                <w:sz w:val="25"/>
              </w:rPr>
              <w:t xml:space="preserve"> odbor</w:t>
            </w:r>
          </w:p>
        </w:tc>
        <w:tc>
          <w:tcPr>
            <w:tcW w:w="482" w:type="dxa"/>
            <w:gridSpan w:val="2"/>
          </w:tcPr>
          <w:p w14:paraId="7B0BB241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25"/>
              </w:rPr>
            </w:pPr>
          </w:p>
        </w:tc>
      </w:tr>
      <w:tr w:rsidR="00CA0E18" w14:paraId="316E114E" w14:textId="77777777">
        <w:trPr>
          <w:cantSplit/>
        </w:trPr>
        <w:tc>
          <w:tcPr>
            <w:tcW w:w="9638" w:type="dxa"/>
            <w:gridSpan w:val="12"/>
          </w:tcPr>
          <w:p w14:paraId="607CDE6E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57F95073" w14:textId="77777777">
        <w:trPr>
          <w:cantSplit/>
        </w:trPr>
        <w:tc>
          <w:tcPr>
            <w:tcW w:w="9638" w:type="dxa"/>
            <w:gridSpan w:val="12"/>
          </w:tcPr>
          <w:p w14:paraId="669AB407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05EB9B99" w14:textId="77777777">
        <w:trPr>
          <w:cantSplit/>
        </w:trPr>
        <w:tc>
          <w:tcPr>
            <w:tcW w:w="5879" w:type="dxa"/>
            <w:gridSpan w:val="6"/>
          </w:tcPr>
          <w:p w14:paraId="129038CD" w14:textId="77777777" w:rsidR="00CA0E18" w:rsidRDefault="0000000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Havířov:</w:t>
            </w:r>
          </w:p>
        </w:tc>
        <w:tc>
          <w:tcPr>
            <w:tcW w:w="1879" w:type="dxa"/>
            <w:gridSpan w:val="2"/>
          </w:tcPr>
          <w:p w14:paraId="41DFCEF7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09.06.2025</w:t>
            </w:r>
          </w:p>
        </w:tc>
        <w:tc>
          <w:tcPr>
            <w:tcW w:w="1880" w:type="dxa"/>
            <w:gridSpan w:val="4"/>
          </w:tcPr>
          <w:p w14:paraId="42139FF0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080BF1C3" w14:textId="77777777">
        <w:trPr>
          <w:cantSplit/>
        </w:trPr>
        <w:tc>
          <w:tcPr>
            <w:tcW w:w="4819" w:type="dxa"/>
            <w:gridSpan w:val="4"/>
          </w:tcPr>
          <w:p w14:paraId="3ABCF527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7E15B853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224D3C38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3F44847C" w14:textId="77777777">
        <w:trPr>
          <w:cantSplit/>
        </w:trPr>
        <w:tc>
          <w:tcPr>
            <w:tcW w:w="4819" w:type="dxa"/>
            <w:gridSpan w:val="4"/>
          </w:tcPr>
          <w:p w14:paraId="4D4668E8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2133666C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4BED046A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AD CHYBÍK s.r.o.</w:t>
            </w:r>
          </w:p>
        </w:tc>
        <w:tc>
          <w:tcPr>
            <w:tcW w:w="578" w:type="dxa"/>
            <w:gridSpan w:val="2"/>
          </w:tcPr>
          <w:p w14:paraId="5ECF45C6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0B4B304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2CDCFE94" w14:textId="77777777">
        <w:trPr>
          <w:cantSplit/>
        </w:trPr>
        <w:tc>
          <w:tcPr>
            <w:tcW w:w="4819" w:type="dxa"/>
            <w:gridSpan w:val="4"/>
          </w:tcPr>
          <w:p w14:paraId="429B4F54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5B3F31E4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2269D2A5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Stavbařů 2201/36</w:t>
            </w:r>
          </w:p>
        </w:tc>
        <w:tc>
          <w:tcPr>
            <w:tcW w:w="578" w:type="dxa"/>
            <w:gridSpan w:val="2"/>
          </w:tcPr>
          <w:p w14:paraId="50C2BD1C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59DDCBB7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780C7F38" w14:textId="77777777">
        <w:trPr>
          <w:cantSplit/>
        </w:trPr>
        <w:tc>
          <w:tcPr>
            <w:tcW w:w="4819" w:type="dxa"/>
            <w:gridSpan w:val="4"/>
          </w:tcPr>
          <w:p w14:paraId="351F381A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81" w:type="dxa"/>
            <w:tcBorders>
              <w:left w:val="single" w:sz="8" w:space="0" w:color="auto"/>
            </w:tcBorders>
          </w:tcPr>
          <w:p w14:paraId="09B80A1A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663" w:type="dxa"/>
            <w:gridSpan w:val="4"/>
            <w:tcBorders>
              <w:right w:val="single" w:sz="8" w:space="0" w:color="auto"/>
            </w:tcBorders>
          </w:tcPr>
          <w:p w14:paraId="746833F3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73401 Karviná</w:t>
            </w:r>
          </w:p>
        </w:tc>
        <w:tc>
          <w:tcPr>
            <w:tcW w:w="578" w:type="dxa"/>
            <w:gridSpan w:val="2"/>
          </w:tcPr>
          <w:p w14:paraId="5C9DED6F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97" w:type="dxa"/>
          </w:tcPr>
          <w:p w14:paraId="31AA946A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44A6B1B7" w14:textId="77777777">
        <w:trPr>
          <w:cantSplit/>
        </w:trPr>
        <w:tc>
          <w:tcPr>
            <w:tcW w:w="4819" w:type="dxa"/>
            <w:gridSpan w:val="4"/>
          </w:tcPr>
          <w:p w14:paraId="127989F2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14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ADD377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675" w:type="dxa"/>
            <w:gridSpan w:val="3"/>
          </w:tcPr>
          <w:p w14:paraId="3696722B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77FA75FC" w14:textId="77777777">
        <w:trPr>
          <w:cantSplit/>
        </w:trPr>
        <w:tc>
          <w:tcPr>
            <w:tcW w:w="9638" w:type="dxa"/>
            <w:gridSpan w:val="12"/>
          </w:tcPr>
          <w:p w14:paraId="49FC8801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6DC6DDBB" w14:textId="77777777">
        <w:trPr>
          <w:cantSplit/>
        </w:trPr>
        <w:tc>
          <w:tcPr>
            <w:tcW w:w="9638" w:type="dxa"/>
            <w:gridSpan w:val="12"/>
          </w:tcPr>
          <w:p w14:paraId="5E8D4CC4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6C2B1413" w14:textId="77777777">
        <w:trPr>
          <w:cantSplit/>
        </w:trPr>
        <w:tc>
          <w:tcPr>
            <w:tcW w:w="2216" w:type="dxa"/>
            <w:gridSpan w:val="3"/>
          </w:tcPr>
          <w:p w14:paraId="013549AC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OBJEDNÁVKA č:</w:t>
            </w:r>
          </w:p>
        </w:tc>
        <w:tc>
          <w:tcPr>
            <w:tcW w:w="7422" w:type="dxa"/>
            <w:gridSpan w:val="9"/>
          </w:tcPr>
          <w:p w14:paraId="7457ECF9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0010/SF/06/25</w:t>
            </w:r>
          </w:p>
        </w:tc>
      </w:tr>
      <w:tr w:rsidR="00CA0E18" w14:paraId="7206E1E6" w14:textId="77777777">
        <w:trPr>
          <w:cantSplit/>
        </w:trPr>
        <w:tc>
          <w:tcPr>
            <w:tcW w:w="9638" w:type="dxa"/>
            <w:gridSpan w:val="12"/>
          </w:tcPr>
          <w:p w14:paraId="4BAE1FCD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7D939677" w14:textId="77777777">
        <w:trPr>
          <w:cantSplit/>
        </w:trPr>
        <w:tc>
          <w:tcPr>
            <w:tcW w:w="9638" w:type="dxa"/>
            <w:gridSpan w:val="12"/>
          </w:tcPr>
          <w:p w14:paraId="0D151A03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Žádám o </w:t>
            </w:r>
            <w:proofErr w:type="gramStart"/>
            <w:r>
              <w:rPr>
                <w:rFonts w:ascii="Times New Roman" w:hAnsi="Times New Roman"/>
                <w:sz w:val="21"/>
              </w:rPr>
              <w:t>dodání - provedení</w:t>
            </w:r>
            <w:proofErr w:type="gramEnd"/>
          </w:p>
        </w:tc>
      </w:tr>
      <w:tr w:rsidR="00CA0E18" w14:paraId="7FD5CEEE" w14:textId="77777777">
        <w:trPr>
          <w:cantSplit/>
        </w:trPr>
        <w:tc>
          <w:tcPr>
            <w:tcW w:w="9638" w:type="dxa"/>
            <w:gridSpan w:val="12"/>
          </w:tcPr>
          <w:p w14:paraId="220047F9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</w:tr>
      <w:tr w:rsidR="00CA0E18" w14:paraId="2207BE03" w14:textId="77777777">
        <w:trPr>
          <w:cantSplit/>
        </w:trPr>
        <w:tc>
          <w:tcPr>
            <w:tcW w:w="1734" w:type="dxa"/>
            <w:gridSpan w:val="2"/>
            <w:tcBorders>
              <w:top w:val="single" w:sz="0" w:space="0" w:color="auto"/>
              <w:left w:val="single" w:sz="0" w:space="0" w:color="auto"/>
            </w:tcBorders>
          </w:tcPr>
          <w:p w14:paraId="4870787F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Množství</w:t>
            </w:r>
          </w:p>
        </w:tc>
        <w:tc>
          <w:tcPr>
            <w:tcW w:w="7904" w:type="dxa"/>
            <w:gridSpan w:val="10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DCB79AE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Druh zboží</w:t>
            </w:r>
          </w:p>
        </w:tc>
      </w:tr>
      <w:tr w:rsidR="00CA0E18" w14:paraId="164EACAD" w14:textId="77777777">
        <w:trPr>
          <w:cantSplit/>
        </w:trPr>
        <w:tc>
          <w:tcPr>
            <w:tcW w:w="9638" w:type="dxa"/>
            <w:gridSpan w:val="12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14:paraId="1E113C9A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autobusová doprava-zájezd Šumava</w:t>
            </w:r>
          </w:p>
        </w:tc>
      </w:tr>
      <w:tr w:rsidR="00CA0E18" w14:paraId="20A26DD4" w14:textId="77777777">
        <w:trPr>
          <w:cantSplit/>
        </w:trPr>
        <w:tc>
          <w:tcPr>
            <w:tcW w:w="9638" w:type="dxa"/>
            <w:gridSpan w:val="12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3431C52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A0E18" w14:paraId="7106A138" w14:textId="77777777">
        <w:trPr>
          <w:cantSplit/>
        </w:trPr>
        <w:tc>
          <w:tcPr>
            <w:tcW w:w="9638" w:type="dxa"/>
            <w:gridSpan w:val="12"/>
          </w:tcPr>
          <w:p w14:paraId="125C110B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Doručení faktury proveďte buď v elektronické podobě do datové schránky objednatele ID 7zhb6tn, nebo v listinné podobě na podatelnu sídla objednatele.</w:t>
            </w:r>
          </w:p>
        </w:tc>
      </w:tr>
      <w:tr w:rsidR="00CA0E18" w14:paraId="5EB421EB" w14:textId="77777777">
        <w:trPr>
          <w:cantSplit/>
        </w:trPr>
        <w:tc>
          <w:tcPr>
            <w:tcW w:w="9638" w:type="dxa"/>
            <w:gridSpan w:val="12"/>
          </w:tcPr>
          <w:p w14:paraId="2663D376" w14:textId="77777777" w:rsidR="00CA0E18" w:rsidRDefault="00CA0E1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A0E18" w14:paraId="16F5871C" w14:textId="77777777">
        <w:trPr>
          <w:cantSplit/>
        </w:trPr>
        <w:tc>
          <w:tcPr>
            <w:tcW w:w="9638" w:type="dxa"/>
            <w:gridSpan w:val="12"/>
          </w:tcPr>
          <w:p w14:paraId="3F861C39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b/>
                <w:sz w:val="18"/>
                <w:u w:val="single"/>
              </w:rPr>
            </w:pPr>
            <w:r>
              <w:rPr>
                <w:rFonts w:ascii="Times New Roman" w:hAnsi="Times New Roman"/>
                <w:b/>
                <w:sz w:val="18"/>
                <w:u w:val="single"/>
              </w:rPr>
              <w:t>Na faktuře uveďte číslo a datum této objednávky</w:t>
            </w:r>
          </w:p>
        </w:tc>
      </w:tr>
      <w:tr w:rsidR="00CA0E18" w14:paraId="76264892" w14:textId="77777777">
        <w:trPr>
          <w:cantSplit/>
        </w:trPr>
        <w:tc>
          <w:tcPr>
            <w:tcW w:w="9638" w:type="dxa"/>
            <w:gridSpan w:val="12"/>
          </w:tcPr>
          <w:p w14:paraId="644CECD3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A0E18" w14:paraId="604DA4A6" w14:textId="77777777">
        <w:trPr>
          <w:cantSplit/>
        </w:trPr>
        <w:tc>
          <w:tcPr>
            <w:tcW w:w="9638" w:type="dxa"/>
            <w:gridSpan w:val="12"/>
          </w:tcPr>
          <w:p w14:paraId="35BAF4C9" w14:textId="203699F3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Bankovní spojení: ČS, a.s., pobočka Havířov, číslo účtu: </w:t>
            </w:r>
            <w:r w:rsidR="00DA228A">
              <w:rPr>
                <w:rFonts w:ascii="Times New Roman" w:hAnsi="Times New Roman"/>
                <w:sz w:val="18"/>
              </w:rPr>
              <w:t>xxxxxxx</w:t>
            </w:r>
          </w:p>
        </w:tc>
      </w:tr>
      <w:tr w:rsidR="00CA0E18" w14:paraId="6052263C" w14:textId="77777777">
        <w:trPr>
          <w:cantSplit/>
        </w:trPr>
        <w:tc>
          <w:tcPr>
            <w:tcW w:w="9638" w:type="dxa"/>
            <w:gridSpan w:val="12"/>
          </w:tcPr>
          <w:p w14:paraId="1DB26825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CA0E18" w14:paraId="54A560AF" w14:textId="77777777">
        <w:trPr>
          <w:cantSplit/>
        </w:trPr>
        <w:tc>
          <w:tcPr>
            <w:tcW w:w="9638" w:type="dxa"/>
            <w:gridSpan w:val="12"/>
          </w:tcPr>
          <w:p w14:paraId="4A91C0FC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IČO: 00 29 74 88</w:t>
            </w:r>
          </w:p>
        </w:tc>
      </w:tr>
      <w:tr w:rsidR="00CA0E18" w14:paraId="719429CA" w14:textId="77777777">
        <w:trPr>
          <w:cantSplit/>
        </w:trPr>
        <w:tc>
          <w:tcPr>
            <w:tcW w:w="9638" w:type="dxa"/>
            <w:gridSpan w:val="12"/>
          </w:tcPr>
          <w:p w14:paraId="677AEAF2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 CZ 00 29 74 88</w:t>
            </w:r>
          </w:p>
        </w:tc>
      </w:tr>
      <w:tr w:rsidR="00CA0E18" w14:paraId="0D6D65C3" w14:textId="77777777">
        <w:trPr>
          <w:cantSplit/>
        </w:trPr>
        <w:tc>
          <w:tcPr>
            <w:tcW w:w="9638" w:type="dxa"/>
            <w:gridSpan w:val="12"/>
          </w:tcPr>
          <w:p w14:paraId="5C142F74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A0E18" w14:paraId="5BD99DB5" w14:textId="77777777">
        <w:trPr>
          <w:cantSplit/>
        </w:trPr>
        <w:tc>
          <w:tcPr>
            <w:tcW w:w="9638" w:type="dxa"/>
            <w:gridSpan w:val="12"/>
          </w:tcPr>
          <w:p w14:paraId="38E59D8B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Telefon: 596 803 111</w:t>
            </w:r>
          </w:p>
        </w:tc>
      </w:tr>
      <w:tr w:rsidR="00CA0E18" w14:paraId="7497DAEE" w14:textId="77777777">
        <w:trPr>
          <w:cantSplit/>
        </w:trPr>
        <w:tc>
          <w:tcPr>
            <w:tcW w:w="6264" w:type="dxa"/>
            <w:gridSpan w:val="7"/>
          </w:tcPr>
          <w:p w14:paraId="46841C25" w14:textId="77777777" w:rsidR="00CA0E18" w:rsidRDefault="00CA0E1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374" w:type="dxa"/>
            <w:gridSpan w:val="5"/>
          </w:tcPr>
          <w:p w14:paraId="553886CA" w14:textId="77777777" w:rsidR="00CA0E18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</w:tbl>
    <w:p w14:paraId="00B6DDB7" w14:textId="77777777" w:rsidR="00373BF6" w:rsidRDefault="00373BF6"/>
    <w:sectPr w:rsidR="00373BF6">
      <w:pgSz w:w="11906" w:h="16838"/>
      <w:pgMar w:top="1133" w:right="1135" w:bottom="1135" w:left="1133" w:header="1133" w:footer="1135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18"/>
    <w:rsid w:val="00373BF6"/>
    <w:rsid w:val="00764BD9"/>
    <w:rsid w:val="00CA0E18"/>
    <w:rsid w:val="00DA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180B"/>
  <w15:docId w15:val="{1A42B718-0224-4E7B-B898-9FB3BEB1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567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Jelínková Naděžda</dc:creator>
  <cp:lastModifiedBy>Jelínková Naděžda</cp:lastModifiedBy>
  <cp:revision>2</cp:revision>
  <dcterms:created xsi:type="dcterms:W3CDTF">2025-06-09T09:31:00Z</dcterms:created>
  <dcterms:modified xsi:type="dcterms:W3CDTF">2025-06-09T09:31:00Z</dcterms:modified>
</cp:coreProperties>
</file>