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473C70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14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473C70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4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6. 2025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473C70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RAAB </w:t>
            </w:r>
            <w:proofErr w:type="spellStart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Computer</w:t>
            </w:r>
            <w:proofErr w:type="spellEnd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473C70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Čs. Brigády 421</w:t>
            </w:r>
          </w:p>
          <w:p w:rsidR="001A23BF" w:rsidRDefault="00473C70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768 61 Bystřice pod Hostýnem</w:t>
            </w: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</w:t>
            </w:r>
            <w:r w:rsidR="00473C7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05558069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473C70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vytvoření internetových stránek:  www.ssno.cz</w:t>
            </w:r>
          </w:p>
          <w:p w:rsidR="001A23BF" w:rsidRDefault="00473C70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Cena bez DPH: 38 710Kč</w:t>
            </w:r>
          </w:p>
        </w:tc>
      </w:tr>
      <w:tr w:rsidR="001A23BF" w:rsidTr="001A23B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Pr="00473C70" w:rsidRDefault="001A23BF" w:rsidP="00473C70">
            <w:pPr>
              <w:pStyle w:val="Bezmezer"/>
            </w:pPr>
            <w:r w:rsidRPr="00473C70"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Pr="00473C70" w:rsidRDefault="001A23BF" w:rsidP="00473C70">
            <w:pPr>
              <w:pStyle w:val="Bezmezer"/>
            </w:pPr>
            <w:r w:rsidRPr="00473C70">
              <w:t> Ing. Bc. Olga Pastyříková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Pr="00473C70" w:rsidRDefault="001A23BF" w:rsidP="00473C70">
            <w:pPr>
              <w:pStyle w:val="Bezmezer"/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Pr="00473C70" w:rsidRDefault="001A23BF" w:rsidP="00473C70">
            <w:pPr>
              <w:pStyle w:val="Bezmezer"/>
            </w:pPr>
            <w:r w:rsidRPr="00473C70">
              <w:t xml:space="preserve">          ředitelka školy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1A23BF" w:rsidRDefault="001A23BF" w:rsidP="001A23BF">
      <w:pPr>
        <w:spacing w:line="254" w:lineRule="auto"/>
      </w:pPr>
    </w:p>
    <w:p w:rsidR="001A23BF" w:rsidRDefault="001A23BF" w:rsidP="001A23BF"/>
    <w:p w:rsidR="001A23BF" w:rsidRDefault="001A23BF" w:rsidP="001A23BF">
      <w:bookmarkStart w:id="0" w:name="_GoBack"/>
      <w:bookmarkEnd w:id="0"/>
    </w:p>
    <w:p w:rsidR="00B61895" w:rsidRDefault="00B61895"/>
    <w:p w:rsidR="00BC246A" w:rsidRDefault="00BC246A"/>
    <w:p w:rsidR="00BC246A" w:rsidRDefault="00BC246A"/>
    <w:p w:rsidR="00BC246A" w:rsidRDefault="00BC246A"/>
    <w:sectPr w:rsidR="00BC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F"/>
    <w:rsid w:val="000E6946"/>
    <w:rsid w:val="001A23BF"/>
    <w:rsid w:val="0038685A"/>
    <w:rsid w:val="00473C70"/>
    <w:rsid w:val="004C5ECB"/>
    <w:rsid w:val="004F1EAA"/>
    <w:rsid w:val="00B61895"/>
    <w:rsid w:val="00BC246A"/>
    <w:rsid w:val="00D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15F9"/>
  <w15:chartTrackingRefBased/>
  <w15:docId w15:val="{0CCDBC2E-4721-494C-8F98-97D8046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3BF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73C70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14</cp:revision>
  <cp:lastPrinted>2024-03-28T13:20:00Z</cp:lastPrinted>
  <dcterms:created xsi:type="dcterms:W3CDTF">2024-03-26T05:38:00Z</dcterms:created>
  <dcterms:modified xsi:type="dcterms:W3CDTF">2025-06-04T07:56:00Z</dcterms:modified>
</cp:coreProperties>
</file>