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13D7A" w14:textId="78493F02" w:rsidR="00BC17A6" w:rsidRPr="00D06D0F" w:rsidRDefault="00BC17A6" w:rsidP="000B0AA7">
      <w:pPr>
        <w:pStyle w:val="StylDoprava"/>
      </w:pPr>
      <w:r w:rsidRPr="00D06D0F">
        <w:t>Čj.:</w:t>
      </w:r>
      <w:r w:rsidR="002A69D8" w:rsidRPr="002A69D8">
        <w:t xml:space="preserve"> SPU 175849/2025/141/Daňo</w:t>
      </w:r>
    </w:p>
    <w:p w14:paraId="62B04CE2" w14:textId="7D2338EF" w:rsidR="004243BC" w:rsidRPr="00D06D0F" w:rsidRDefault="00BC17A6" w:rsidP="000B0AA7">
      <w:pPr>
        <w:pStyle w:val="StylDoprava"/>
      </w:pPr>
      <w:r w:rsidRPr="00D06D0F">
        <w:t>UID:</w:t>
      </w:r>
      <w:r w:rsidR="002A69D8" w:rsidRPr="002A69D8">
        <w:t xml:space="preserve"> spuess9800951c</w:t>
      </w:r>
    </w:p>
    <w:p w14:paraId="20825298"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42A7588D"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28FCF011"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A9283A9" w14:textId="77777777" w:rsidR="00CF17C0" w:rsidRPr="00D06D0F" w:rsidRDefault="00CF17C0" w:rsidP="000B0AA7">
      <w:pPr>
        <w:pStyle w:val="VnitrniText"/>
        <w:ind w:firstLine="0"/>
      </w:pPr>
      <w:r w:rsidRPr="00D06D0F">
        <w:t>DIČ: CZ</w:t>
      </w:r>
      <w:r w:rsidR="00A21E6E" w:rsidRPr="00D06D0F">
        <w:t>01312774</w:t>
      </w:r>
    </w:p>
    <w:p w14:paraId="31D1A8D0" w14:textId="77777777" w:rsidR="00BC17A6" w:rsidRPr="00D06D0F" w:rsidRDefault="008445AB" w:rsidP="000B0AA7">
      <w:pPr>
        <w:pStyle w:val="VnitrniText"/>
        <w:ind w:firstLine="0"/>
      </w:pPr>
      <w:r>
        <w:t>Jednající:</w:t>
      </w:r>
      <w:r w:rsidR="00FB6E4E" w:rsidRPr="00D06D0F">
        <w:t xml:space="preserve"> </w:t>
      </w:r>
      <w:r w:rsidR="00BC17A6" w:rsidRPr="00D06D0F">
        <w:t>Ing. Bohuslav Kabátek, ředitel Krajského pozemkového úřadu pro Liberecký kraj</w:t>
      </w:r>
    </w:p>
    <w:p w14:paraId="5345F2CD" w14:textId="77777777" w:rsidR="00FB6E4E" w:rsidRPr="00D06D0F" w:rsidRDefault="00BC17A6" w:rsidP="000B0AA7">
      <w:pPr>
        <w:pStyle w:val="VnitrniText"/>
        <w:ind w:firstLine="0"/>
      </w:pPr>
      <w:r w:rsidRPr="00D06D0F">
        <w:t xml:space="preserve">adresa: U Nisy </w:t>
      </w:r>
      <w:proofErr w:type="gramStart"/>
      <w:r w:rsidRPr="00D06D0F">
        <w:t>6a</w:t>
      </w:r>
      <w:proofErr w:type="gramEnd"/>
      <w:r w:rsidRPr="00D06D0F">
        <w:t>, 46057 Liberec</w:t>
      </w:r>
    </w:p>
    <w:p w14:paraId="3D808800" w14:textId="07B55255" w:rsidR="008445AB" w:rsidRDefault="008445AB" w:rsidP="000B0AA7">
      <w:pPr>
        <w:pStyle w:val="VnitrniText"/>
        <w:ind w:firstLine="0"/>
      </w:pPr>
      <w:r>
        <w:rPr>
          <w:color w:val="000000"/>
        </w:rPr>
        <w:t>na základě</w:t>
      </w:r>
      <w:r w:rsidR="0086555C">
        <w:rPr>
          <w:color w:val="000000"/>
        </w:rPr>
        <w:t xml:space="preserve"> oprávnění</w:t>
      </w:r>
      <w:r>
        <w:rPr>
          <w:color w:val="000000"/>
        </w:rPr>
        <w:t xml:space="preserve"> </w:t>
      </w:r>
      <w:r w:rsidR="00AF4D23">
        <w:t>vyplývajícího z platného Podpisového řádu Státního pozemkového úřadu účinného ke dni právního jednání</w:t>
      </w:r>
    </w:p>
    <w:p w14:paraId="06EE4690" w14:textId="522433AF" w:rsidR="00CF17C0" w:rsidRPr="00D06D0F" w:rsidRDefault="00CF17C0" w:rsidP="000B0AA7">
      <w:pPr>
        <w:pStyle w:val="VnitrniText"/>
        <w:ind w:firstLine="0"/>
      </w:pPr>
      <w:r w:rsidRPr="00D06D0F">
        <w:t>(dále jen ”</w:t>
      </w:r>
      <w:r w:rsidR="00F65859" w:rsidRPr="00F65859">
        <w:t>předávající</w:t>
      </w:r>
      <w:r w:rsidRPr="00D06D0F">
        <w:t>”)</w:t>
      </w:r>
    </w:p>
    <w:p w14:paraId="7E15BEA0" w14:textId="77777777" w:rsidR="00BC17A6" w:rsidRPr="00D06D0F" w:rsidRDefault="00BC17A6" w:rsidP="000B0AA7">
      <w:pPr>
        <w:pStyle w:val="VnitrniText"/>
        <w:ind w:firstLine="0"/>
      </w:pPr>
    </w:p>
    <w:p w14:paraId="233F08CC" w14:textId="77777777" w:rsidR="00CF17C0" w:rsidRPr="00D06D0F" w:rsidRDefault="00CF17C0" w:rsidP="000B0AA7">
      <w:pPr>
        <w:pStyle w:val="VnitrniText"/>
        <w:ind w:firstLine="0"/>
      </w:pPr>
      <w:r w:rsidRPr="00D06D0F">
        <w:t>a</w:t>
      </w:r>
    </w:p>
    <w:p w14:paraId="44413993" w14:textId="77777777" w:rsidR="00BC17A6" w:rsidRPr="00D06D0F" w:rsidRDefault="00BC17A6" w:rsidP="000B0AA7">
      <w:pPr>
        <w:pStyle w:val="VnitrniText"/>
        <w:ind w:firstLine="0"/>
      </w:pPr>
    </w:p>
    <w:p w14:paraId="154A907A" w14:textId="77777777" w:rsidR="00BC17A6" w:rsidRPr="00D06D0F" w:rsidRDefault="00BC17A6" w:rsidP="000B0AA7">
      <w:pPr>
        <w:pStyle w:val="VnitrniText"/>
        <w:ind w:firstLine="0"/>
      </w:pPr>
      <w:r w:rsidRPr="00D06D0F">
        <w:rPr>
          <w:b/>
        </w:rPr>
        <w:t>Ředitelství silnic a dálnic s. p.</w:t>
      </w:r>
    </w:p>
    <w:p w14:paraId="5D014E1B" w14:textId="2D1CD929" w:rsidR="0086555C" w:rsidRPr="0086555C" w:rsidRDefault="0086555C" w:rsidP="0086555C">
      <w:pPr>
        <w:pStyle w:val="VnitrniText"/>
        <w:ind w:firstLine="0"/>
      </w:pPr>
      <w:r w:rsidRPr="0086555C">
        <w:t xml:space="preserve">se sídlem </w:t>
      </w:r>
      <w:bookmarkStart w:id="0" w:name="_Hlk175819026"/>
      <w:r w:rsidR="00121744" w:rsidRPr="006B0FFA">
        <w:t>Čerčanská 2023/12, Krč, 140 00 Praha 4</w:t>
      </w:r>
      <w:bookmarkEnd w:id="0"/>
    </w:p>
    <w:p w14:paraId="161E453E" w14:textId="77777777" w:rsidR="0086555C" w:rsidRPr="00121744" w:rsidRDefault="0086555C" w:rsidP="0086555C">
      <w:pPr>
        <w:pStyle w:val="VnitrniText"/>
        <w:ind w:firstLine="0"/>
      </w:pPr>
      <w:r w:rsidRPr="00121744">
        <w:t>IČO: 65993390</w:t>
      </w:r>
    </w:p>
    <w:p w14:paraId="2253106D" w14:textId="77777777" w:rsidR="0086555C" w:rsidRPr="00121744" w:rsidRDefault="0086555C" w:rsidP="0086555C">
      <w:pPr>
        <w:pStyle w:val="VnitrniText"/>
        <w:ind w:firstLine="0"/>
      </w:pPr>
      <w:r w:rsidRPr="00121744">
        <w:t>DIČ: CZ65993390</w:t>
      </w:r>
    </w:p>
    <w:p w14:paraId="0F40AC73" w14:textId="41EC98E4" w:rsidR="00121744" w:rsidRPr="00121744" w:rsidRDefault="00121744" w:rsidP="00121744">
      <w:pPr>
        <w:pStyle w:val="Bezmezer"/>
        <w:jc w:val="both"/>
        <w:rPr>
          <w:rFonts w:ascii="Arial" w:hAnsi="Arial" w:cs="Arial"/>
          <w:sz w:val="20"/>
          <w:szCs w:val="20"/>
        </w:rPr>
      </w:pPr>
      <w:r w:rsidRPr="00121744">
        <w:rPr>
          <w:rFonts w:ascii="Arial" w:hAnsi="Arial" w:cs="Arial"/>
          <w:sz w:val="20"/>
          <w:szCs w:val="20"/>
        </w:rPr>
        <w:t>zastoupený:</w:t>
      </w:r>
      <w:r>
        <w:rPr>
          <w:rFonts w:ascii="Arial" w:hAnsi="Arial" w:cs="Arial"/>
          <w:sz w:val="20"/>
          <w:szCs w:val="20"/>
        </w:rPr>
        <w:t xml:space="preserve"> </w:t>
      </w:r>
      <w:r w:rsidRPr="00121744">
        <w:rPr>
          <w:rFonts w:ascii="Arial" w:hAnsi="Arial" w:cs="Arial"/>
          <w:sz w:val="20"/>
          <w:szCs w:val="20"/>
        </w:rPr>
        <w:t>Ing. Radkem Mátlem, generálním ředitelem</w:t>
      </w:r>
    </w:p>
    <w:p w14:paraId="3F247957" w14:textId="2CB236F9" w:rsidR="00121744" w:rsidRPr="00121744" w:rsidRDefault="00121744" w:rsidP="00121744">
      <w:pPr>
        <w:pStyle w:val="Bezmezer"/>
        <w:jc w:val="both"/>
        <w:rPr>
          <w:rFonts w:ascii="Arial" w:hAnsi="Arial" w:cs="Arial"/>
          <w:sz w:val="20"/>
          <w:szCs w:val="20"/>
        </w:rPr>
      </w:pPr>
      <w:r w:rsidRPr="00121744">
        <w:rPr>
          <w:rFonts w:ascii="Arial" w:hAnsi="Arial" w:cs="Arial"/>
          <w:sz w:val="20"/>
          <w:szCs w:val="20"/>
        </w:rPr>
        <w:t xml:space="preserve">kontaktní adresa: </w:t>
      </w:r>
      <w:r w:rsidRPr="00121744">
        <w:rPr>
          <w:rFonts w:ascii="Arial" w:hAnsi="Arial" w:cs="Arial"/>
          <w:b/>
          <w:bCs/>
          <w:sz w:val="20"/>
          <w:szCs w:val="20"/>
        </w:rPr>
        <w:t>Ředitelství silnic a dálnic s. p., Správa Liberec</w:t>
      </w:r>
    </w:p>
    <w:p w14:paraId="754FD5F8" w14:textId="623DFE72" w:rsidR="00121744" w:rsidRPr="00121744" w:rsidRDefault="00121744" w:rsidP="00121744">
      <w:pPr>
        <w:pStyle w:val="Bezmezer"/>
        <w:jc w:val="both"/>
        <w:rPr>
          <w:rFonts w:ascii="Arial" w:hAnsi="Arial" w:cs="Arial"/>
          <w:sz w:val="20"/>
          <w:szCs w:val="20"/>
        </w:rPr>
      </w:pPr>
      <w:r w:rsidRPr="00121744">
        <w:rPr>
          <w:rFonts w:ascii="Arial" w:hAnsi="Arial" w:cs="Arial"/>
          <w:sz w:val="20"/>
          <w:szCs w:val="20"/>
        </w:rPr>
        <w:t>se sídlem: Zeyerova 1310, 460 55 Liberec 1</w:t>
      </w:r>
    </w:p>
    <w:p w14:paraId="12D0835B" w14:textId="6F62056C" w:rsidR="00121744" w:rsidRPr="00121744" w:rsidRDefault="00121744" w:rsidP="00121744">
      <w:pPr>
        <w:pStyle w:val="Bezmezer"/>
        <w:jc w:val="both"/>
        <w:rPr>
          <w:rFonts w:ascii="Arial" w:hAnsi="Arial" w:cs="Arial"/>
          <w:sz w:val="20"/>
          <w:szCs w:val="20"/>
        </w:rPr>
      </w:pPr>
      <w:r>
        <w:rPr>
          <w:rFonts w:ascii="Arial" w:hAnsi="Arial" w:cs="Arial"/>
          <w:sz w:val="20"/>
          <w:szCs w:val="20"/>
        </w:rPr>
        <w:t>Jednající</w:t>
      </w:r>
      <w:r w:rsidRPr="00121744">
        <w:rPr>
          <w:rFonts w:ascii="Arial" w:hAnsi="Arial" w:cs="Arial"/>
          <w:sz w:val="20"/>
          <w:szCs w:val="20"/>
        </w:rPr>
        <w:t xml:space="preserve">: Ing. Jan </w:t>
      </w:r>
      <w:proofErr w:type="spellStart"/>
      <w:r w:rsidRPr="00121744">
        <w:rPr>
          <w:rFonts w:ascii="Arial" w:hAnsi="Arial" w:cs="Arial"/>
          <w:sz w:val="20"/>
          <w:szCs w:val="20"/>
        </w:rPr>
        <w:t>Wohlmuth</w:t>
      </w:r>
      <w:proofErr w:type="spellEnd"/>
      <w:r w:rsidRPr="00121744">
        <w:rPr>
          <w:rFonts w:ascii="Arial" w:hAnsi="Arial" w:cs="Arial"/>
          <w:sz w:val="20"/>
          <w:szCs w:val="20"/>
        </w:rPr>
        <w:t>, ředitel Správy Liberec</w:t>
      </w:r>
    </w:p>
    <w:p w14:paraId="3D0B21E7" w14:textId="77777777" w:rsidR="00BC17A6" w:rsidRPr="00D06D0F" w:rsidRDefault="00BC17A6" w:rsidP="000B0AA7">
      <w:pPr>
        <w:pStyle w:val="VnitrniText"/>
        <w:ind w:firstLine="0"/>
      </w:pPr>
      <w:r w:rsidRPr="00D06D0F">
        <w:t>(dále jen "přejímající")</w:t>
      </w:r>
    </w:p>
    <w:p w14:paraId="4B264868" w14:textId="77777777" w:rsidR="00CF17C0" w:rsidRPr="00D06D0F" w:rsidRDefault="00CF17C0" w:rsidP="000B0AA7">
      <w:pPr>
        <w:pStyle w:val="VnitrniText"/>
        <w:ind w:firstLine="0"/>
      </w:pPr>
    </w:p>
    <w:p w14:paraId="16B49F6A" w14:textId="008E5513"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86555C">
        <w:t xml:space="preserve"> </w:t>
      </w:r>
      <w:r>
        <w:t>ve znění pozdějších předpisů</w:t>
      </w:r>
      <w:r w:rsidRPr="002350B4">
        <w:t>,</w:t>
      </w:r>
      <w:r w:rsidR="00DD2C50" w:rsidRPr="00DD2C50">
        <w:rPr>
          <w:rFonts w:ascii="Times New Roman" w:hAnsi="Times New Roman" w:cs="Times New Roman"/>
          <w:sz w:val="24"/>
          <w:szCs w:val="24"/>
          <w:bdr w:val="none" w:sz="0" w:space="0" w:color="auto" w:frame="1"/>
        </w:rPr>
        <w:t xml:space="preserve"> </w:t>
      </w:r>
      <w:r w:rsidR="00DD2C50" w:rsidRPr="00DD2C50">
        <w:t>a zák. č. 416/2009 Sb. o urychlení výstavby strategicky významné infrastruktury, v platném znění</w:t>
      </w:r>
      <w:r w:rsidR="00DD2C50">
        <w:t>,</w:t>
      </w:r>
      <w:r w:rsidRPr="002350B4">
        <w:t xml:space="preserve"> tuto</w:t>
      </w:r>
    </w:p>
    <w:p w14:paraId="2135FECC" w14:textId="3EE33090" w:rsidR="00830569" w:rsidRPr="00D06D0F" w:rsidRDefault="005C5AF6" w:rsidP="0086555C">
      <w:pPr>
        <w:jc w:val="both"/>
      </w:pPr>
      <w:r w:rsidRPr="005C5AF6">
        <w:rPr>
          <w:rFonts w:ascii="Arial" w:hAnsi="Arial" w:cs="Arial"/>
          <w:sz w:val="20"/>
          <w:szCs w:val="20"/>
        </w:rPr>
        <w:t xml:space="preserve"> </w:t>
      </w:r>
    </w:p>
    <w:p w14:paraId="2F7C8EE2" w14:textId="77777777" w:rsidR="00CF17C0" w:rsidRPr="0086555C" w:rsidRDefault="00F65859" w:rsidP="008445AB">
      <w:pPr>
        <w:jc w:val="center"/>
        <w:rPr>
          <w:rFonts w:ascii="Arial" w:hAnsi="Arial" w:cs="Arial"/>
          <w:b/>
          <w:bCs/>
          <w:sz w:val="28"/>
          <w:szCs w:val="28"/>
        </w:rPr>
      </w:pPr>
      <w:r w:rsidRPr="0086555C">
        <w:rPr>
          <w:rFonts w:ascii="Arial" w:hAnsi="Arial" w:cs="Arial"/>
          <w:b/>
          <w:bCs/>
          <w:sz w:val="28"/>
          <w:szCs w:val="28"/>
        </w:rPr>
        <w:t>Smlouvu o převodu majetku do práva hospodařit s majetkem státu</w:t>
      </w:r>
    </w:p>
    <w:p w14:paraId="58824579" w14:textId="77777777" w:rsidR="00CF17C0" w:rsidRDefault="00CF17C0" w:rsidP="00D06D0F">
      <w:pPr>
        <w:jc w:val="center"/>
        <w:rPr>
          <w:rFonts w:ascii="Arial" w:hAnsi="Arial" w:cs="Arial"/>
          <w:b/>
          <w:sz w:val="28"/>
          <w:szCs w:val="28"/>
        </w:rPr>
      </w:pPr>
      <w:r w:rsidRPr="0086555C">
        <w:rPr>
          <w:rFonts w:ascii="Arial" w:hAnsi="Arial" w:cs="Arial"/>
          <w:b/>
          <w:sz w:val="28"/>
          <w:szCs w:val="28"/>
        </w:rPr>
        <w:t>č.</w:t>
      </w:r>
      <w:r w:rsidR="00263AF3" w:rsidRPr="0086555C">
        <w:rPr>
          <w:rFonts w:ascii="Arial" w:hAnsi="Arial" w:cs="Arial"/>
          <w:b/>
          <w:sz w:val="28"/>
          <w:szCs w:val="28"/>
        </w:rPr>
        <w:t xml:space="preserve"> </w:t>
      </w:r>
      <w:r w:rsidR="00BC17A6" w:rsidRPr="0086555C">
        <w:rPr>
          <w:rFonts w:ascii="Arial" w:hAnsi="Arial" w:cs="Arial"/>
          <w:b/>
          <w:sz w:val="28"/>
          <w:szCs w:val="28"/>
        </w:rPr>
        <w:t>1002H25/41</w:t>
      </w:r>
    </w:p>
    <w:p w14:paraId="224297FB" w14:textId="4429BBD1" w:rsidR="003C1BFE" w:rsidRPr="0086555C" w:rsidRDefault="003C1BFE" w:rsidP="00D06D0F">
      <w:pPr>
        <w:jc w:val="center"/>
        <w:rPr>
          <w:rFonts w:ascii="Arial" w:hAnsi="Arial" w:cs="Arial"/>
          <w:b/>
          <w:sz w:val="28"/>
          <w:szCs w:val="28"/>
        </w:rPr>
      </w:pPr>
      <w:r>
        <w:rPr>
          <w:rFonts w:ascii="Arial" w:hAnsi="Arial" w:cs="Arial"/>
          <w:b/>
          <w:sz w:val="28"/>
          <w:szCs w:val="28"/>
        </w:rPr>
        <w:t>č. 09MP-0018</w:t>
      </w:r>
      <w:r w:rsidR="006544C4">
        <w:rPr>
          <w:rFonts w:ascii="Arial" w:hAnsi="Arial" w:cs="Arial"/>
          <w:b/>
          <w:sz w:val="28"/>
          <w:szCs w:val="28"/>
        </w:rPr>
        <w:t>94</w:t>
      </w:r>
      <w:r>
        <w:rPr>
          <w:rFonts w:ascii="Arial" w:hAnsi="Arial" w:cs="Arial"/>
          <w:b/>
          <w:sz w:val="28"/>
          <w:szCs w:val="28"/>
        </w:rPr>
        <w:t xml:space="preserve"> Sk</w:t>
      </w:r>
    </w:p>
    <w:p w14:paraId="3668EE74" w14:textId="77777777" w:rsidR="00CF17C0" w:rsidRPr="000B1C68" w:rsidRDefault="00CF17C0" w:rsidP="00D06D0F">
      <w:pPr>
        <w:rPr>
          <w:rFonts w:ascii="Arial" w:hAnsi="Arial" w:cs="Arial"/>
        </w:rPr>
      </w:pPr>
    </w:p>
    <w:p w14:paraId="7290A264"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31B2D6C2" w14:textId="77777777" w:rsidR="00F65859" w:rsidRPr="00411A01" w:rsidRDefault="00F65859" w:rsidP="0086555C">
      <w:pPr>
        <w:pStyle w:val="VnitrniText"/>
        <w:ind w:firstLine="0"/>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1" w:name="_Hlk130822417"/>
      <w:r w:rsidR="00EB13C0">
        <w:t>majetkem</w:t>
      </w:r>
      <w:bookmarkEnd w:id="1"/>
      <w:r w:rsidRPr="00411A01">
        <w:t xml:space="preserve"> ve vlastnictví státu:</w:t>
      </w:r>
    </w:p>
    <w:p w14:paraId="34E590D7" w14:textId="77777777" w:rsidR="008505AD" w:rsidRPr="00D06D0F" w:rsidRDefault="008505AD" w:rsidP="000B0AA7">
      <w:pPr>
        <w:pStyle w:val="VnitrniText"/>
        <w:ind w:firstLine="0"/>
      </w:pPr>
      <w:r w:rsidRPr="00D06D0F">
        <w:t>Pozemk</w:t>
      </w:r>
      <w:r w:rsidR="00FF3FFE">
        <w:t>y</w:t>
      </w:r>
      <w:r w:rsidRPr="00D06D0F">
        <w:t>:</w:t>
      </w:r>
    </w:p>
    <w:p w14:paraId="65F26311" w14:textId="77777777" w:rsidR="008505AD" w:rsidRPr="00112F3C" w:rsidRDefault="008505AD" w:rsidP="00112F3C">
      <w:pPr>
        <w:pStyle w:val="cary"/>
      </w:pPr>
      <w:r w:rsidRPr="00112F3C">
        <w:t>------------------------------------------------------------------------------------------------------------------------</w:t>
      </w:r>
      <w:r w:rsidR="00E60971" w:rsidRPr="00112F3C">
        <w:t>--</w:t>
      </w:r>
      <w:r w:rsidR="007431BA" w:rsidRPr="00112F3C">
        <w:t>-----------</w:t>
      </w:r>
    </w:p>
    <w:p w14:paraId="1721523F" w14:textId="254D976B" w:rsidR="00BA760F"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sidR="000B1C68" w:rsidRPr="000B1C68">
        <w:rPr>
          <w:rFonts w:ascii="Arial" w:hAnsi="Arial" w:cs="Arial"/>
          <w:sz w:val="20"/>
          <w:szCs w:val="20"/>
        </w:rPr>
        <w:t xml:space="preserve"> </w:t>
      </w:r>
      <w:r w:rsidR="000B1C68">
        <w:rPr>
          <w:rFonts w:ascii="Arial" w:hAnsi="Arial" w:cs="Arial"/>
          <w:sz w:val="20"/>
          <w:szCs w:val="20"/>
        </w:rPr>
        <w:t>číslo</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745CE85E" w14:textId="77777777" w:rsidR="00BA760F" w:rsidRDefault="00BA760F" w:rsidP="000B1C68">
      <w:pPr>
        <w:pStyle w:val="cary"/>
        <w:tabs>
          <w:tab w:val="left" w:pos="1843"/>
          <w:tab w:val="left" w:pos="4395"/>
          <w:tab w:val="left" w:pos="6096"/>
          <w:tab w:val="left" w:pos="8222"/>
        </w:tabs>
      </w:pPr>
      <w:r>
        <w:t>-------------------------------------------------------------------------------------------------------------------------------------</w:t>
      </w:r>
    </w:p>
    <w:p w14:paraId="6E9DD5A1"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bookmarkStart w:id="2" w:name="_Hlk130813307"/>
      <w:r w:rsidRPr="0086555C">
        <w:rPr>
          <w:rFonts w:ascii="Arial" w:hAnsi="Arial" w:cs="Arial"/>
          <w:sz w:val="18"/>
          <w:szCs w:val="18"/>
        </w:rPr>
        <w:t xml:space="preserve">Katastr </w:t>
      </w:r>
      <w:proofErr w:type="gramStart"/>
      <w:r w:rsidRPr="0086555C">
        <w:rPr>
          <w:rFonts w:ascii="Arial" w:hAnsi="Arial" w:cs="Arial"/>
          <w:sz w:val="18"/>
          <w:szCs w:val="18"/>
        </w:rPr>
        <w:t>nemovitostí - pozemkové</w:t>
      </w:r>
      <w:proofErr w:type="gramEnd"/>
    </w:p>
    <w:p w14:paraId="381977E0"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Liberec</w:t>
      </w:r>
      <w:r w:rsidRPr="0086555C">
        <w:rPr>
          <w:rFonts w:ascii="Arial" w:hAnsi="Arial" w:cs="Arial"/>
          <w:sz w:val="18"/>
          <w:szCs w:val="18"/>
        </w:rPr>
        <w:tab/>
        <w:t>Krásná Studánka</w:t>
      </w:r>
      <w:r w:rsidRPr="0086555C">
        <w:rPr>
          <w:rFonts w:ascii="Arial" w:hAnsi="Arial" w:cs="Arial"/>
          <w:sz w:val="18"/>
          <w:szCs w:val="18"/>
        </w:rPr>
        <w:tab/>
        <w:t>1229/4</w:t>
      </w:r>
      <w:r w:rsidRPr="0086555C">
        <w:rPr>
          <w:rFonts w:ascii="Arial" w:hAnsi="Arial" w:cs="Arial"/>
          <w:sz w:val="18"/>
          <w:szCs w:val="18"/>
        </w:rPr>
        <w:tab/>
        <w:t>vodní plocha</w:t>
      </w:r>
      <w:r w:rsidRPr="0086555C">
        <w:rPr>
          <w:rFonts w:ascii="Arial" w:hAnsi="Arial" w:cs="Arial"/>
          <w:sz w:val="18"/>
          <w:szCs w:val="18"/>
        </w:rPr>
        <w:tab/>
        <w:t>10002</w:t>
      </w:r>
      <w:r w:rsidRPr="0086555C">
        <w:rPr>
          <w:rFonts w:ascii="Arial" w:hAnsi="Arial" w:cs="Arial"/>
          <w:sz w:val="18"/>
          <w:szCs w:val="18"/>
        </w:rPr>
        <w:tab/>
        <w:t>1/1</w:t>
      </w:r>
    </w:p>
    <w:p w14:paraId="4418A5EA"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Nově vytvořeno GP: číslo 1378-17920/2024 ze dne 14.8.2024 z parcely č. KN 1229</w:t>
      </w:r>
    </w:p>
    <w:p w14:paraId="00A1DE2C"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p>
    <w:p w14:paraId="5CD5017E"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 xml:space="preserve">Katastr </w:t>
      </w:r>
      <w:proofErr w:type="gramStart"/>
      <w:r w:rsidRPr="0086555C">
        <w:rPr>
          <w:rFonts w:ascii="Arial" w:hAnsi="Arial" w:cs="Arial"/>
          <w:sz w:val="18"/>
          <w:szCs w:val="18"/>
        </w:rPr>
        <w:t>nemovitostí - pozemkové</w:t>
      </w:r>
      <w:proofErr w:type="gramEnd"/>
    </w:p>
    <w:p w14:paraId="72A731DD"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Liberec</w:t>
      </w:r>
      <w:r w:rsidRPr="0086555C">
        <w:rPr>
          <w:rFonts w:ascii="Arial" w:hAnsi="Arial" w:cs="Arial"/>
          <w:sz w:val="18"/>
          <w:szCs w:val="18"/>
        </w:rPr>
        <w:tab/>
        <w:t>Krásná Studánka</w:t>
      </w:r>
      <w:r w:rsidRPr="0086555C">
        <w:rPr>
          <w:rFonts w:ascii="Arial" w:hAnsi="Arial" w:cs="Arial"/>
          <w:sz w:val="18"/>
          <w:szCs w:val="18"/>
        </w:rPr>
        <w:tab/>
        <w:t>1229/5</w:t>
      </w:r>
      <w:r w:rsidRPr="0086555C">
        <w:rPr>
          <w:rFonts w:ascii="Arial" w:hAnsi="Arial" w:cs="Arial"/>
          <w:sz w:val="18"/>
          <w:szCs w:val="18"/>
        </w:rPr>
        <w:tab/>
        <w:t>vodní plocha</w:t>
      </w:r>
      <w:r w:rsidRPr="0086555C">
        <w:rPr>
          <w:rFonts w:ascii="Arial" w:hAnsi="Arial" w:cs="Arial"/>
          <w:sz w:val="18"/>
          <w:szCs w:val="18"/>
        </w:rPr>
        <w:tab/>
        <w:t>10002</w:t>
      </w:r>
      <w:r w:rsidRPr="0086555C">
        <w:rPr>
          <w:rFonts w:ascii="Arial" w:hAnsi="Arial" w:cs="Arial"/>
          <w:sz w:val="18"/>
          <w:szCs w:val="18"/>
        </w:rPr>
        <w:tab/>
        <w:t>1/1</w:t>
      </w:r>
    </w:p>
    <w:p w14:paraId="1330D097"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Nově vytvořeno GP: číslo 1378-17920/2024 ze dne 14.8.2024 z parcely č. KN 1229</w:t>
      </w:r>
    </w:p>
    <w:p w14:paraId="52BEFA82"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p>
    <w:p w14:paraId="039D3C46"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 xml:space="preserve">Katastr </w:t>
      </w:r>
      <w:proofErr w:type="gramStart"/>
      <w:r w:rsidRPr="0086555C">
        <w:rPr>
          <w:rFonts w:ascii="Arial" w:hAnsi="Arial" w:cs="Arial"/>
          <w:sz w:val="18"/>
          <w:szCs w:val="18"/>
        </w:rPr>
        <w:t>nemovitostí - pozemkové</w:t>
      </w:r>
      <w:proofErr w:type="gramEnd"/>
    </w:p>
    <w:p w14:paraId="421E0440"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Liberec</w:t>
      </w:r>
      <w:r w:rsidRPr="0086555C">
        <w:rPr>
          <w:rFonts w:ascii="Arial" w:hAnsi="Arial" w:cs="Arial"/>
          <w:sz w:val="18"/>
          <w:szCs w:val="18"/>
        </w:rPr>
        <w:tab/>
        <w:t>Krásná Studánka</w:t>
      </w:r>
      <w:r w:rsidRPr="0086555C">
        <w:rPr>
          <w:rFonts w:ascii="Arial" w:hAnsi="Arial" w:cs="Arial"/>
          <w:sz w:val="18"/>
          <w:szCs w:val="18"/>
        </w:rPr>
        <w:tab/>
        <w:t>1229/6</w:t>
      </w:r>
      <w:r w:rsidRPr="0086555C">
        <w:rPr>
          <w:rFonts w:ascii="Arial" w:hAnsi="Arial" w:cs="Arial"/>
          <w:sz w:val="18"/>
          <w:szCs w:val="18"/>
        </w:rPr>
        <w:tab/>
        <w:t>vodní plocha</w:t>
      </w:r>
      <w:r w:rsidRPr="0086555C">
        <w:rPr>
          <w:rFonts w:ascii="Arial" w:hAnsi="Arial" w:cs="Arial"/>
          <w:sz w:val="18"/>
          <w:szCs w:val="18"/>
        </w:rPr>
        <w:tab/>
        <w:t>10002</w:t>
      </w:r>
      <w:r w:rsidRPr="0086555C">
        <w:rPr>
          <w:rFonts w:ascii="Arial" w:hAnsi="Arial" w:cs="Arial"/>
          <w:sz w:val="18"/>
          <w:szCs w:val="18"/>
        </w:rPr>
        <w:tab/>
        <w:t>1/1</w:t>
      </w:r>
    </w:p>
    <w:p w14:paraId="1495D548"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Nově vytvořeno GP: číslo 1378-17920/2024 ze dne 14.8.2024 z parcely č. KN 1229</w:t>
      </w:r>
    </w:p>
    <w:p w14:paraId="5323F050"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p>
    <w:p w14:paraId="24C72001"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 xml:space="preserve">Katastr </w:t>
      </w:r>
      <w:proofErr w:type="gramStart"/>
      <w:r w:rsidRPr="0086555C">
        <w:rPr>
          <w:rFonts w:ascii="Arial" w:hAnsi="Arial" w:cs="Arial"/>
          <w:sz w:val="18"/>
          <w:szCs w:val="18"/>
        </w:rPr>
        <w:t>nemovitostí - pozemkové</w:t>
      </w:r>
      <w:proofErr w:type="gramEnd"/>
    </w:p>
    <w:p w14:paraId="06239245"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Liberec</w:t>
      </w:r>
      <w:r w:rsidRPr="0086555C">
        <w:rPr>
          <w:rFonts w:ascii="Arial" w:hAnsi="Arial" w:cs="Arial"/>
          <w:sz w:val="18"/>
          <w:szCs w:val="18"/>
        </w:rPr>
        <w:tab/>
        <w:t>Krásná Studánka</w:t>
      </w:r>
      <w:r w:rsidRPr="0086555C">
        <w:rPr>
          <w:rFonts w:ascii="Arial" w:hAnsi="Arial" w:cs="Arial"/>
          <w:sz w:val="18"/>
          <w:szCs w:val="18"/>
        </w:rPr>
        <w:tab/>
        <w:t>1229/7</w:t>
      </w:r>
      <w:r w:rsidRPr="0086555C">
        <w:rPr>
          <w:rFonts w:ascii="Arial" w:hAnsi="Arial" w:cs="Arial"/>
          <w:sz w:val="18"/>
          <w:szCs w:val="18"/>
        </w:rPr>
        <w:tab/>
        <w:t>vodní plocha</w:t>
      </w:r>
      <w:r w:rsidRPr="0086555C">
        <w:rPr>
          <w:rFonts w:ascii="Arial" w:hAnsi="Arial" w:cs="Arial"/>
          <w:sz w:val="18"/>
          <w:szCs w:val="18"/>
        </w:rPr>
        <w:tab/>
        <w:t>10002</w:t>
      </w:r>
      <w:r w:rsidRPr="0086555C">
        <w:rPr>
          <w:rFonts w:ascii="Arial" w:hAnsi="Arial" w:cs="Arial"/>
          <w:sz w:val="18"/>
          <w:szCs w:val="18"/>
        </w:rPr>
        <w:tab/>
        <w:t>1/1</w:t>
      </w:r>
    </w:p>
    <w:p w14:paraId="1DAF149F"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Nově vytvořeno GP: číslo 1378-17920/2024 ze dne 14.8.2024 z parcely č. KN 1229</w:t>
      </w:r>
    </w:p>
    <w:p w14:paraId="60B6CA09"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p>
    <w:p w14:paraId="5F71B6E6"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 xml:space="preserve">Katastr </w:t>
      </w:r>
      <w:proofErr w:type="gramStart"/>
      <w:r w:rsidRPr="0086555C">
        <w:rPr>
          <w:rFonts w:ascii="Arial" w:hAnsi="Arial" w:cs="Arial"/>
          <w:sz w:val="18"/>
          <w:szCs w:val="18"/>
        </w:rPr>
        <w:t>nemovitostí - pozemkové</w:t>
      </w:r>
      <w:proofErr w:type="gramEnd"/>
    </w:p>
    <w:p w14:paraId="28828A85"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Liberec</w:t>
      </w:r>
      <w:r w:rsidRPr="0086555C">
        <w:rPr>
          <w:rFonts w:ascii="Arial" w:hAnsi="Arial" w:cs="Arial"/>
          <w:sz w:val="18"/>
          <w:szCs w:val="18"/>
        </w:rPr>
        <w:tab/>
        <w:t>Krásná Studánka</w:t>
      </w:r>
      <w:r w:rsidRPr="0086555C">
        <w:rPr>
          <w:rFonts w:ascii="Arial" w:hAnsi="Arial" w:cs="Arial"/>
          <w:sz w:val="18"/>
          <w:szCs w:val="18"/>
        </w:rPr>
        <w:tab/>
        <w:t>1278/1</w:t>
      </w:r>
      <w:r w:rsidRPr="0086555C">
        <w:rPr>
          <w:rFonts w:ascii="Arial" w:hAnsi="Arial" w:cs="Arial"/>
          <w:sz w:val="18"/>
          <w:szCs w:val="18"/>
        </w:rPr>
        <w:tab/>
        <w:t>trvalý travní porost</w:t>
      </w:r>
      <w:r w:rsidRPr="0086555C">
        <w:rPr>
          <w:rFonts w:ascii="Arial" w:hAnsi="Arial" w:cs="Arial"/>
          <w:sz w:val="18"/>
          <w:szCs w:val="18"/>
        </w:rPr>
        <w:tab/>
        <w:t>10002</w:t>
      </w:r>
      <w:r w:rsidRPr="0086555C">
        <w:rPr>
          <w:rFonts w:ascii="Arial" w:hAnsi="Arial" w:cs="Arial"/>
          <w:sz w:val="18"/>
          <w:szCs w:val="18"/>
        </w:rPr>
        <w:tab/>
        <w:t>1/1</w:t>
      </w:r>
    </w:p>
    <w:p w14:paraId="3308D88C"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Nově vytvořeno GP: číslo 1378-17920/2024 ze dne 14.8.2024 z parcely č. KN 1190/1</w:t>
      </w:r>
    </w:p>
    <w:p w14:paraId="75685097"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p>
    <w:p w14:paraId="3DE8B9FA"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 xml:space="preserve">Katastr </w:t>
      </w:r>
      <w:proofErr w:type="gramStart"/>
      <w:r w:rsidRPr="0086555C">
        <w:rPr>
          <w:rFonts w:ascii="Arial" w:hAnsi="Arial" w:cs="Arial"/>
          <w:sz w:val="18"/>
          <w:szCs w:val="18"/>
        </w:rPr>
        <w:t>nemovitostí - pozemkové</w:t>
      </w:r>
      <w:proofErr w:type="gramEnd"/>
    </w:p>
    <w:p w14:paraId="24336EE2"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Liberec</w:t>
      </w:r>
      <w:r w:rsidRPr="0086555C">
        <w:rPr>
          <w:rFonts w:ascii="Arial" w:hAnsi="Arial" w:cs="Arial"/>
          <w:sz w:val="18"/>
          <w:szCs w:val="18"/>
        </w:rPr>
        <w:tab/>
        <w:t>Krásná Studánka</w:t>
      </w:r>
      <w:r w:rsidRPr="0086555C">
        <w:rPr>
          <w:rFonts w:ascii="Arial" w:hAnsi="Arial" w:cs="Arial"/>
          <w:sz w:val="18"/>
          <w:szCs w:val="18"/>
        </w:rPr>
        <w:tab/>
        <w:t>1278/11</w:t>
      </w:r>
      <w:r w:rsidRPr="0086555C">
        <w:rPr>
          <w:rFonts w:ascii="Arial" w:hAnsi="Arial" w:cs="Arial"/>
          <w:sz w:val="18"/>
          <w:szCs w:val="18"/>
        </w:rPr>
        <w:tab/>
        <w:t>vodní plocha</w:t>
      </w:r>
      <w:r w:rsidRPr="0086555C">
        <w:rPr>
          <w:rFonts w:ascii="Arial" w:hAnsi="Arial" w:cs="Arial"/>
          <w:sz w:val="18"/>
          <w:szCs w:val="18"/>
        </w:rPr>
        <w:tab/>
        <w:t>10002</w:t>
      </w:r>
      <w:r w:rsidRPr="0086555C">
        <w:rPr>
          <w:rFonts w:ascii="Arial" w:hAnsi="Arial" w:cs="Arial"/>
          <w:sz w:val="18"/>
          <w:szCs w:val="18"/>
        </w:rPr>
        <w:tab/>
        <w:t>1/1</w:t>
      </w:r>
    </w:p>
    <w:p w14:paraId="64319D61"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Nově vytvořeno GP: číslo 1378-17920/2024 ze dne 14.8.2024 z parcely č. KN 1229</w:t>
      </w:r>
    </w:p>
    <w:p w14:paraId="5E6F84CD"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p>
    <w:p w14:paraId="7746A242"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 xml:space="preserve">Katastr </w:t>
      </w:r>
      <w:proofErr w:type="gramStart"/>
      <w:r w:rsidRPr="0086555C">
        <w:rPr>
          <w:rFonts w:ascii="Arial" w:hAnsi="Arial" w:cs="Arial"/>
          <w:sz w:val="18"/>
          <w:szCs w:val="18"/>
        </w:rPr>
        <w:t>nemovitostí - pozemkové</w:t>
      </w:r>
      <w:proofErr w:type="gramEnd"/>
    </w:p>
    <w:p w14:paraId="6BCBAC7E"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Liberec</w:t>
      </w:r>
      <w:r w:rsidRPr="0086555C">
        <w:rPr>
          <w:rFonts w:ascii="Arial" w:hAnsi="Arial" w:cs="Arial"/>
          <w:sz w:val="18"/>
          <w:szCs w:val="18"/>
        </w:rPr>
        <w:tab/>
        <w:t>Krásná Studánka</w:t>
      </w:r>
      <w:r w:rsidRPr="0086555C">
        <w:rPr>
          <w:rFonts w:ascii="Arial" w:hAnsi="Arial" w:cs="Arial"/>
          <w:sz w:val="18"/>
          <w:szCs w:val="18"/>
        </w:rPr>
        <w:tab/>
        <w:t>1278/12</w:t>
      </w:r>
      <w:r w:rsidRPr="0086555C">
        <w:rPr>
          <w:rFonts w:ascii="Arial" w:hAnsi="Arial" w:cs="Arial"/>
          <w:sz w:val="18"/>
          <w:szCs w:val="18"/>
        </w:rPr>
        <w:tab/>
        <w:t>vodní plocha</w:t>
      </w:r>
      <w:r w:rsidRPr="0086555C">
        <w:rPr>
          <w:rFonts w:ascii="Arial" w:hAnsi="Arial" w:cs="Arial"/>
          <w:sz w:val="18"/>
          <w:szCs w:val="18"/>
        </w:rPr>
        <w:tab/>
        <w:t>10002</w:t>
      </w:r>
      <w:r w:rsidRPr="0086555C">
        <w:rPr>
          <w:rFonts w:ascii="Arial" w:hAnsi="Arial" w:cs="Arial"/>
          <w:sz w:val="18"/>
          <w:szCs w:val="18"/>
        </w:rPr>
        <w:tab/>
        <w:t>1/1</w:t>
      </w:r>
    </w:p>
    <w:p w14:paraId="7FA55AFA"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Nově vytvořeno GP: číslo 1378-17920/2024 ze dne 14.8.2024 z parcely č. KN 1229</w:t>
      </w:r>
    </w:p>
    <w:p w14:paraId="05A016BE"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p>
    <w:p w14:paraId="69953C7B"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 xml:space="preserve">Katastr </w:t>
      </w:r>
      <w:proofErr w:type="gramStart"/>
      <w:r w:rsidRPr="0086555C">
        <w:rPr>
          <w:rFonts w:ascii="Arial" w:hAnsi="Arial" w:cs="Arial"/>
          <w:sz w:val="18"/>
          <w:szCs w:val="18"/>
        </w:rPr>
        <w:t>nemovitostí - pozemkové</w:t>
      </w:r>
      <w:proofErr w:type="gramEnd"/>
    </w:p>
    <w:p w14:paraId="1D3E2323"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Liberec</w:t>
      </w:r>
      <w:r w:rsidRPr="0086555C">
        <w:rPr>
          <w:rFonts w:ascii="Arial" w:hAnsi="Arial" w:cs="Arial"/>
          <w:sz w:val="18"/>
          <w:szCs w:val="18"/>
        </w:rPr>
        <w:tab/>
        <w:t>Krásná Studánka</w:t>
      </w:r>
      <w:r w:rsidRPr="0086555C">
        <w:rPr>
          <w:rFonts w:ascii="Arial" w:hAnsi="Arial" w:cs="Arial"/>
          <w:sz w:val="18"/>
          <w:szCs w:val="18"/>
        </w:rPr>
        <w:tab/>
        <w:t>1278/13</w:t>
      </w:r>
      <w:r w:rsidRPr="0086555C">
        <w:rPr>
          <w:rFonts w:ascii="Arial" w:hAnsi="Arial" w:cs="Arial"/>
          <w:sz w:val="18"/>
          <w:szCs w:val="18"/>
        </w:rPr>
        <w:tab/>
        <w:t>vodní plocha</w:t>
      </w:r>
      <w:r w:rsidRPr="0086555C">
        <w:rPr>
          <w:rFonts w:ascii="Arial" w:hAnsi="Arial" w:cs="Arial"/>
          <w:sz w:val="18"/>
          <w:szCs w:val="18"/>
        </w:rPr>
        <w:tab/>
        <w:t>10002</w:t>
      </w:r>
      <w:r w:rsidRPr="0086555C">
        <w:rPr>
          <w:rFonts w:ascii="Arial" w:hAnsi="Arial" w:cs="Arial"/>
          <w:sz w:val="18"/>
          <w:szCs w:val="18"/>
        </w:rPr>
        <w:tab/>
        <w:t>1/1</w:t>
      </w:r>
    </w:p>
    <w:p w14:paraId="73D6B121"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Nově vytvořeno GP: číslo 1378-17920/2024 ze dne 14.8.2024 z parcely č. KN 1229</w:t>
      </w:r>
    </w:p>
    <w:p w14:paraId="0E5640C4"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p>
    <w:p w14:paraId="1DFF69C2"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 xml:space="preserve">Katastr </w:t>
      </w:r>
      <w:proofErr w:type="gramStart"/>
      <w:r w:rsidRPr="0086555C">
        <w:rPr>
          <w:rFonts w:ascii="Arial" w:hAnsi="Arial" w:cs="Arial"/>
          <w:sz w:val="18"/>
          <w:szCs w:val="18"/>
        </w:rPr>
        <w:t>nemovitostí - pozemkové</w:t>
      </w:r>
      <w:proofErr w:type="gramEnd"/>
    </w:p>
    <w:p w14:paraId="6A89070C"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Nová Ves</w:t>
      </w:r>
      <w:r w:rsidRPr="0086555C">
        <w:rPr>
          <w:rFonts w:ascii="Arial" w:hAnsi="Arial" w:cs="Arial"/>
          <w:sz w:val="18"/>
          <w:szCs w:val="18"/>
        </w:rPr>
        <w:tab/>
        <w:t>Mlýnice</w:t>
      </w:r>
      <w:r w:rsidRPr="0086555C">
        <w:rPr>
          <w:rFonts w:ascii="Arial" w:hAnsi="Arial" w:cs="Arial"/>
          <w:sz w:val="18"/>
          <w:szCs w:val="18"/>
        </w:rPr>
        <w:tab/>
        <w:t>266/1</w:t>
      </w:r>
      <w:r w:rsidRPr="0086555C">
        <w:rPr>
          <w:rFonts w:ascii="Arial" w:hAnsi="Arial" w:cs="Arial"/>
          <w:sz w:val="18"/>
          <w:szCs w:val="18"/>
        </w:rPr>
        <w:tab/>
        <w:t>trvalý travní porost</w:t>
      </w:r>
      <w:r w:rsidRPr="0086555C">
        <w:rPr>
          <w:rFonts w:ascii="Arial" w:hAnsi="Arial" w:cs="Arial"/>
          <w:sz w:val="18"/>
          <w:szCs w:val="18"/>
        </w:rPr>
        <w:tab/>
        <w:t>10002</w:t>
      </w:r>
      <w:r w:rsidRPr="0086555C">
        <w:rPr>
          <w:rFonts w:ascii="Arial" w:hAnsi="Arial" w:cs="Arial"/>
          <w:sz w:val="18"/>
          <w:szCs w:val="18"/>
        </w:rPr>
        <w:tab/>
        <w:t>1/1</w:t>
      </w:r>
    </w:p>
    <w:p w14:paraId="25E053D1"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Nově vytvořeno GP: číslo 105-17920/2024 ze dne 11.10.2024 z parcely č. KN 196</w:t>
      </w:r>
    </w:p>
    <w:p w14:paraId="29FC4774"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p>
    <w:p w14:paraId="4E4DEE67"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 xml:space="preserve">Katastr </w:t>
      </w:r>
      <w:proofErr w:type="gramStart"/>
      <w:r w:rsidRPr="0086555C">
        <w:rPr>
          <w:rFonts w:ascii="Arial" w:hAnsi="Arial" w:cs="Arial"/>
          <w:sz w:val="18"/>
          <w:szCs w:val="18"/>
        </w:rPr>
        <w:t>nemovitostí - pozemkové</w:t>
      </w:r>
      <w:proofErr w:type="gramEnd"/>
    </w:p>
    <w:p w14:paraId="1EBFC747"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Nová Ves</w:t>
      </w:r>
      <w:r w:rsidRPr="0086555C">
        <w:rPr>
          <w:rFonts w:ascii="Arial" w:hAnsi="Arial" w:cs="Arial"/>
          <w:sz w:val="18"/>
          <w:szCs w:val="18"/>
        </w:rPr>
        <w:tab/>
        <w:t>Mlýnice</w:t>
      </w:r>
      <w:r w:rsidRPr="0086555C">
        <w:rPr>
          <w:rFonts w:ascii="Arial" w:hAnsi="Arial" w:cs="Arial"/>
          <w:sz w:val="18"/>
          <w:szCs w:val="18"/>
        </w:rPr>
        <w:tab/>
        <w:t>266/2</w:t>
      </w:r>
      <w:r w:rsidRPr="0086555C">
        <w:rPr>
          <w:rFonts w:ascii="Arial" w:hAnsi="Arial" w:cs="Arial"/>
          <w:sz w:val="18"/>
          <w:szCs w:val="18"/>
        </w:rPr>
        <w:tab/>
        <w:t>trvalý travní porost</w:t>
      </w:r>
      <w:r w:rsidRPr="0086555C">
        <w:rPr>
          <w:rFonts w:ascii="Arial" w:hAnsi="Arial" w:cs="Arial"/>
          <w:sz w:val="18"/>
          <w:szCs w:val="18"/>
        </w:rPr>
        <w:tab/>
        <w:t>10002</w:t>
      </w:r>
      <w:r w:rsidRPr="0086555C">
        <w:rPr>
          <w:rFonts w:ascii="Arial" w:hAnsi="Arial" w:cs="Arial"/>
          <w:sz w:val="18"/>
          <w:szCs w:val="18"/>
        </w:rPr>
        <w:tab/>
        <w:t>1/1</w:t>
      </w:r>
    </w:p>
    <w:p w14:paraId="3E4CAAD0"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Nově vytvořeno GP: číslo 105-17920/2024 ze dne 11.10.2024 z parcely č. KN 131/1</w:t>
      </w:r>
    </w:p>
    <w:p w14:paraId="1E41B3FF"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p>
    <w:p w14:paraId="59A30D95"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 xml:space="preserve">Katastr </w:t>
      </w:r>
      <w:proofErr w:type="gramStart"/>
      <w:r w:rsidRPr="0086555C">
        <w:rPr>
          <w:rFonts w:ascii="Arial" w:hAnsi="Arial" w:cs="Arial"/>
          <w:sz w:val="18"/>
          <w:szCs w:val="18"/>
        </w:rPr>
        <w:t>nemovitostí - pozemkové</w:t>
      </w:r>
      <w:proofErr w:type="gramEnd"/>
    </w:p>
    <w:p w14:paraId="5F4D0610"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Nová Ves</w:t>
      </w:r>
      <w:r w:rsidRPr="0086555C">
        <w:rPr>
          <w:rFonts w:ascii="Arial" w:hAnsi="Arial" w:cs="Arial"/>
          <w:sz w:val="18"/>
          <w:szCs w:val="18"/>
        </w:rPr>
        <w:tab/>
        <w:t>Mlýnice</w:t>
      </w:r>
      <w:r w:rsidRPr="0086555C">
        <w:rPr>
          <w:rFonts w:ascii="Arial" w:hAnsi="Arial" w:cs="Arial"/>
          <w:sz w:val="18"/>
          <w:szCs w:val="18"/>
        </w:rPr>
        <w:tab/>
        <w:t>266/5</w:t>
      </w:r>
      <w:r w:rsidRPr="0086555C">
        <w:rPr>
          <w:rFonts w:ascii="Arial" w:hAnsi="Arial" w:cs="Arial"/>
          <w:sz w:val="18"/>
          <w:szCs w:val="18"/>
        </w:rPr>
        <w:tab/>
        <w:t>trvalý travní porost</w:t>
      </w:r>
      <w:r w:rsidRPr="0086555C">
        <w:rPr>
          <w:rFonts w:ascii="Arial" w:hAnsi="Arial" w:cs="Arial"/>
          <w:sz w:val="18"/>
          <w:szCs w:val="18"/>
        </w:rPr>
        <w:tab/>
        <w:t>10002</w:t>
      </w:r>
      <w:r w:rsidRPr="0086555C">
        <w:rPr>
          <w:rFonts w:ascii="Arial" w:hAnsi="Arial" w:cs="Arial"/>
          <w:sz w:val="18"/>
          <w:szCs w:val="18"/>
        </w:rPr>
        <w:tab/>
        <w:t>1/1</w:t>
      </w:r>
    </w:p>
    <w:p w14:paraId="28EE7419"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Nově vytvořeno GP: číslo 105-17920/2024 ze dne 11.10.2024 z parcely č. KN 101/2</w:t>
      </w:r>
    </w:p>
    <w:p w14:paraId="5EE8A637"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p>
    <w:p w14:paraId="1E3D8298"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 xml:space="preserve">Katastr </w:t>
      </w:r>
      <w:proofErr w:type="gramStart"/>
      <w:r w:rsidRPr="0086555C">
        <w:rPr>
          <w:rFonts w:ascii="Arial" w:hAnsi="Arial" w:cs="Arial"/>
          <w:sz w:val="18"/>
          <w:szCs w:val="18"/>
        </w:rPr>
        <w:t>nemovitostí - pozemkové</w:t>
      </w:r>
      <w:proofErr w:type="gramEnd"/>
    </w:p>
    <w:p w14:paraId="38C7C94D"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Nová Ves</w:t>
      </w:r>
      <w:r w:rsidRPr="0086555C">
        <w:rPr>
          <w:rFonts w:ascii="Arial" w:hAnsi="Arial" w:cs="Arial"/>
          <w:sz w:val="18"/>
          <w:szCs w:val="18"/>
        </w:rPr>
        <w:tab/>
        <w:t>Mlýnice</w:t>
      </w:r>
      <w:r w:rsidRPr="0086555C">
        <w:rPr>
          <w:rFonts w:ascii="Arial" w:hAnsi="Arial" w:cs="Arial"/>
          <w:sz w:val="18"/>
          <w:szCs w:val="18"/>
        </w:rPr>
        <w:tab/>
        <w:t>266/6</w:t>
      </w:r>
      <w:r w:rsidRPr="0086555C">
        <w:rPr>
          <w:rFonts w:ascii="Arial" w:hAnsi="Arial" w:cs="Arial"/>
          <w:sz w:val="18"/>
          <w:szCs w:val="18"/>
        </w:rPr>
        <w:tab/>
        <w:t>trvalý travní porost</w:t>
      </w:r>
      <w:r w:rsidRPr="0086555C">
        <w:rPr>
          <w:rFonts w:ascii="Arial" w:hAnsi="Arial" w:cs="Arial"/>
          <w:sz w:val="18"/>
          <w:szCs w:val="18"/>
        </w:rPr>
        <w:tab/>
        <w:t>10002</w:t>
      </w:r>
      <w:r w:rsidRPr="0086555C">
        <w:rPr>
          <w:rFonts w:ascii="Arial" w:hAnsi="Arial" w:cs="Arial"/>
          <w:sz w:val="18"/>
          <w:szCs w:val="18"/>
        </w:rPr>
        <w:tab/>
        <w:t>1/1</w:t>
      </w:r>
    </w:p>
    <w:p w14:paraId="63825EC5"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Nově vytvořeno GP: číslo 105-17920/2024 ze dne 11.10.2024 z parcely č. KN 101/2</w:t>
      </w:r>
    </w:p>
    <w:p w14:paraId="1B7A9691"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p>
    <w:p w14:paraId="48EEFAD6"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 xml:space="preserve">Katastr </w:t>
      </w:r>
      <w:proofErr w:type="gramStart"/>
      <w:r w:rsidRPr="0086555C">
        <w:rPr>
          <w:rFonts w:ascii="Arial" w:hAnsi="Arial" w:cs="Arial"/>
          <w:sz w:val="18"/>
          <w:szCs w:val="18"/>
        </w:rPr>
        <w:t>nemovitostí - pozemkové</w:t>
      </w:r>
      <w:proofErr w:type="gramEnd"/>
    </w:p>
    <w:p w14:paraId="1319CC7F"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Nová Ves</w:t>
      </w:r>
      <w:r w:rsidRPr="0086555C">
        <w:rPr>
          <w:rFonts w:ascii="Arial" w:hAnsi="Arial" w:cs="Arial"/>
          <w:sz w:val="18"/>
          <w:szCs w:val="18"/>
        </w:rPr>
        <w:tab/>
        <w:t>Nová Ves u Chrastavy</w:t>
      </w:r>
      <w:r w:rsidRPr="0086555C">
        <w:rPr>
          <w:rFonts w:ascii="Arial" w:hAnsi="Arial" w:cs="Arial"/>
          <w:sz w:val="18"/>
          <w:szCs w:val="18"/>
        </w:rPr>
        <w:tab/>
        <w:t>791/9</w:t>
      </w:r>
      <w:r w:rsidRPr="0086555C">
        <w:rPr>
          <w:rFonts w:ascii="Arial" w:hAnsi="Arial" w:cs="Arial"/>
          <w:sz w:val="18"/>
          <w:szCs w:val="18"/>
        </w:rPr>
        <w:tab/>
        <w:t>trvalý travní porost</w:t>
      </w:r>
      <w:r w:rsidRPr="0086555C">
        <w:rPr>
          <w:rFonts w:ascii="Arial" w:hAnsi="Arial" w:cs="Arial"/>
          <w:sz w:val="18"/>
          <w:szCs w:val="18"/>
        </w:rPr>
        <w:tab/>
        <w:t>10002</w:t>
      </w:r>
      <w:r w:rsidRPr="0086555C">
        <w:rPr>
          <w:rFonts w:ascii="Arial" w:hAnsi="Arial" w:cs="Arial"/>
          <w:sz w:val="18"/>
          <w:szCs w:val="18"/>
        </w:rPr>
        <w:tab/>
        <w:t>1/1</w:t>
      </w:r>
    </w:p>
    <w:p w14:paraId="5FC6D510"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Nově vytvořeno GP: číslo 1364-28/2024 ze dne 26.8.2024 z parcely č. KN 791/3</w:t>
      </w:r>
    </w:p>
    <w:p w14:paraId="69E8B81A"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p>
    <w:p w14:paraId="1FEBAFDD"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 xml:space="preserve">Katastr </w:t>
      </w:r>
      <w:proofErr w:type="gramStart"/>
      <w:r w:rsidRPr="0086555C">
        <w:rPr>
          <w:rFonts w:ascii="Arial" w:hAnsi="Arial" w:cs="Arial"/>
          <w:sz w:val="18"/>
          <w:szCs w:val="18"/>
        </w:rPr>
        <w:t>nemovitostí - pozemkové</w:t>
      </w:r>
      <w:proofErr w:type="gramEnd"/>
    </w:p>
    <w:p w14:paraId="2FC672C6"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Nová Ves</w:t>
      </w:r>
      <w:r w:rsidRPr="0086555C">
        <w:rPr>
          <w:rFonts w:ascii="Arial" w:hAnsi="Arial" w:cs="Arial"/>
          <w:sz w:val="18"/>
          <w:szCs w:val="18"/>
        </w:rPr>
        <w:tab/>
        <w:t>Nová Ves u Chrastavy</w:t>
      </w:r>
      <w:r w:rsidRPr="0086555C">
        <w:rPr>
          <w:rFonts w:ascii="Arial" w:hAnsi="Arial" w:cs="Arial"/>
          <w:sz w:val="18"/>
          <w:szCs w:val="18"/>
        </w:rPr>
        <w:tab/>
        <w:t>920/16</w:t>
      </w:r>
      <w:r w:rsidRPr="0086555C">
        <w:rPr>
          <w:rFonts w:ascii="Arial" w:hAnsi="Arial" w:cs="Arial"/>
          <w:sz w:val="18"/>
          <w:szCs w:val="18"/>
        </w:rPr>
        <w:tab/>
        <w:t>trvalý travní porost</w:t>
      </w:r>
      <w:r w:rsidRPr="0086555C">
        <w:rPr>
          <w:rFonts w:ascii="Arial" w:hAnsi="Arial" w:cs="Arial"/>
          <w:sz w:val="18"/>
          <w:szCs w:val="18"/>
        </w:rPr>
        <w:tab/>
        <w:t>10002</w:t>
      </w:r>
      <w:r w:rsidRPr="0086555C">
        <w:rPr>
          <w:rFonts w:ascii="Arial" w:hAnsi="Arial" w:cs="Arial"/>
          <w:sz w:val="18"/>
          <w:szCs w:val="18"/>
        </w:rPr>
        <w:tab/>
        <w:t>1/1</w:t>
      </w:r>
    </w:p>
    <w:p w14:paraId="6B2DE653"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Nově vytvořeno GP: číslo 1364-28/2024 ze dne 26.8.2024 z parcely č. KN 920/6</w:t>
      </w:r>
    </w:p>
    <w:p w14:paraId="5AE9FA88"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p>
    <w:p w14:paraId="5D3D2153"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 xml:space="preserve">Katastr </w:t>
      </w:r>
      <w:proofErr w:type="gramStart"/>
      <w:r w:rsidRPr="0086555C">
        <w:rPr>
          <w:rFonts w:ascii="Arial" w:hAnsi="Arial" w:cs="Arial"/>
          <w:sz w:val="18"/>
          <w:szCs w:val="18"/>
        </w:rPr>
        <w:t>nemovitostí - pozemkové</w:t>
      </w:r>
      <w:proofErr w:type="gramEnd"/>
    </w:p>
    <w:p w14:paraId="0D3458E7"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Nová Ves</w:t>
      </w:r>
      <w:r w:rsidRPr="0086555C">
        <w:rPr>
          <w:rFonts w:ascii="Arial" w:hAnsi="Arial" w:cs="Arial"/>
          <w:sz w:val="18"/>
          <w:szCs w:val="18"/>
        </w:rPr>
        <w:tab/>
        <w:t>Nová Ves u Chrastavy</w:t>
      </w:r>
      <w:r w:rsidRPr="0086555C">
        <w:rPr>
          <w:rFonts w:ascii="Arial" w:hAnsi="Arial" w:cs="Arial"/>
          <w:sz w:val="18"/>
          <w:szCs w:val="18"/>
        </w:rPr>
        <w:tab/>
        <w:t>920/17</w:t>
      </w:r>
      <w:r w:rsidRPr="0086555C">
        <w:rPr>
          <w:rFonts w:ascii="Arial" w:hAnsi="Arial" w:cs="Arial"/>
          <w:sz w:val="18"/>
          <w:szCs w:val="18"/>
        </w:rPr>
        <w:tab/>
        <w:t>trvalý travní porost</w:t>
      </w:r>
      <w:r w:rsidRPr="0086555C">
        <w:rPr>
          <w:rFonts w:ascii="Arial" w:hAnsi="Arial" w:cs="Arial"/>
          <w:sz w:val="18"/>
          <w:szCs w:val="18"/>
        </w:rPr>
        <w:tab/>
        <w:t>10002</w:t>
      </w:r>
      <w:r w:rsidRPr="0086555C">
        <w:rPr>
          <w:rFonts w:ascii="Arial" w:hAnsi="Arial" w:cs="Arial"/>
          <w:sz w:val="18"/>
          <w:szCs w:val="18"/>
        </w:rPr>
        <w:tab/>
        <w:t>1/1</w:t>
      </w:r>
    </w:p>
    <w:p w14:paraId="2C43510A"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Nově vytvořeno GP: číslo 1364-28/2024 ze dne 26.8.2024 z parcely č. KN 920/6</w:t>
      </w:r>
    </w:p>
    <w:p w14:paraId="2D88AC2C"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p>
    <w:p w14:paraId="6F41EF05"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 xml:space="preserve">Katastr </w:t>
      </w:r>
      <w:proofErr w:type="gramStart"/>
      <w:r w:rsidRPr="0086555C">
        <w:rPr>
          <w:rFonts w:ascii="Arial" w:hAnsi="Arial" w:cs="Arial"/>
          <w:sz w:val="18"/>
          <w:szCs w:val="18"/>
        </w:rPr>
        <w:t>nemovitostí - pozemkové</w:t>
      </w:r>
      <w:proofErr w:type="gramEnd"/>
    </w:p>
    <w:p w14:paraId="4F7B8741"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Nová Ves</w:t>
      </w:r>
      <w:r w:rsidRPr="0086555C">
        <w:rPr>
          <w:rFonts w:ascii="Arial" w:hAnsi="Arial" w:cs="Arial"/>
          <w:sz w:val="18"/>
          <w:szCs w:val="18"/>
        </w:rPr>
        <w:tab/>
        <w:t>Nová Ves u Chrastavy</w:t>
      </w:r>
      <w:r w:rsidRPr="0086555C">
        <w:rPr>
          <w:rFonts w:ascii="Arial" w:hAnsi="Arial" w:cs="Arial"/>
          <w:sz w:val="18"/>
          <w:szCs w:val="18"/>
        </w:rPr>
        <w:tab/>
        <w:t>1735</w:t>
      </w:r>
      <w:r w:rsidRPr="0086555C">
        <w:rPr>
          <w:rFonts w:ascii="Arial" w:hAnsi="Arial" w:cs="Arial"/>
          <w:sz w:val="18"/>
          <w:szCs w:val="18"/>
        </w:rPr>
        <w:tab/>
        <w:t>trvalý travní porost</w:t>
      </w:r>
      <w:r w:rsidRPr="0086555C">
        <w:rPr>
          <w:rFonts w:ascii="Arial" w:hAnsi="Arial" w:cs="Arial"/>
          <w:sz w:val="18"/>
          <w:szCs w:val="18"/>
        </w:rPr>
        <w:tab/>
        <w:t>10002</w:t>
      </w:r>
      <w:r w:rsidRPr="0086555C">
        <w:rPr>
          <w:rFonts w:ascii="Arial" w:hAnsi="Arial" w:cs="Arial"/>
          <w:sz w:val="18"/>
          <w:szCs w:val="18"/>
        </w:rPr>
        <w:tab/>
        <w:t>1/1</w:t>
      </w:r>
    </w:p>
    <w:p w14:paraId="5100ACF1"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p>
    <w:p w14:paraId="21F77BB6"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 xml:space="preserve">Katastr </w:t>
      </w:r>
      <w:proofErr w:type="gramStart"/>
      <w:r w:rsidRPr="0086555C">
        <w:rPr>
          <w:rFonts w:ascii="Arial" w:hAnsi="Arial" w:cs="Arial"/>
          <w:sz w:val="18"/>
          <w:szCs w:val="18"/>
        </w:rPr>
        <w:t>nemovitostí - pozemkové</w:t>
      </w:r>
      <w:proofErr w:type="gramEnd"/>
    </w:p>
    <w:p w14:paraId="2E51A6A5"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Nová Ves</w:t>
      </w:r>
      <w:r w:rsidRPr="0086555C">
        <w:rPr>
          <w:rFonts w:ascii="Arial" w:hAnsi="Arial" w:cs="Arial"/>
          <w:sz w:val="18"/>
          <w:szCs w:val="18"/>
        </w:rPr>
        <w:tab/>
        <w:t>Nová Ves u Chrastavy</w:t>
      </w:r>
      <w:r w:rsidRPr="0086555C">
        <w:rPr>
          <w:rFonts w:ascii="Arial" w:hAnsi="Arial" w:cs="Arial"/>
          <w:sz w:val="18"/>
          <w:szCs w:val="18"/>
        </w:rPr>
        <w:tab/>
        <w:t>2095/1</w:t>
      </w:r>
      <w:r w:rsidRPr="0086555C">
        <w:rPr>
          <w:rFonts w:ascii="Arial" w:hAnsi="Arial" w:cs="Arial"/>
          <w:sz w:val="18"/>
          <w:szCs w:val="18"/>
        </w:rPr>
        <w:tab/>
        <w:t>trvalý travní porost</w:t>
      </w:r>
      <w:r w:rsidRPr="0086555C">
        <w:rPr>
          <w:rFonts w:ascii="Arial" w:hAnsi="Arial" w:cs="Arial"/>
          <w:sz w:val="18"/>
          <w:szCs w:val="18"/>
        </w:rPr>
        <w:tab/>
        <w:t>10002</w:t>
      </w:r>
      <w:r w:rsidRPr="0086555C">
        <w:rPr>
          <w:rFonts w:ascii="Arial" w:hAnsi="Arial" w:cs="Arial"/>
          <w:sz w:val="18"/>
          <w:szCs w:val="18"/>
        </w:rPr>
        <w:tab/>
        <w:t>1/1</w:t>
      </w:r>
    </w:p>
    <w:p w14:paraId="0D72E442"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Nově vytvořeno GP: číslo 1364-28/2024 ze dne 26.8.2024 z parcely č. KN 797/4</w:t>
      </w:r>
    </w:p>
    <w:p w14:paraId="0BAB6310"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p>
    <w:p w14:paraId="4904214C"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 xml:space="preserve">Katastr </w:t>
      </w:r>
      <w:proofErr w:type="gramStart"/>
      <w:r w:rsidRPr="0086555C">
        <w:rPr>
          <w:rFonts w:ascii="Arial" w:hAnsi="Arial" w:cs="Arial"/>
          <w:sz w:val="18"/>
          <w:szCs w:val="18"/>
        </w:rPr>
        <w:t>nemovitostí - pozemkové</w:t>
      </w:r>
      <w:proofErr w:type="gramEnd"/>
    </w:p>
    <w:p w14:paraId="3E7E3B33"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Nová Ves</w:t>
      </w:r>
      <w:r w:rsidRPr="0086555C">
        <w:rPr>
          <w:rFonts w:ascii="Arial" w:hAnsi="Arial" w:cs="Arial"/>
          <w:sz w:val="18"/>
          <w:szCs w:val="18"/>
        </w:rPr>
        <w:tab/>
        <w:t>Nová Ves u Chrastavy</w:t>
      </w:r>
      <w:r w:rsidRPr="0086555C">
        <w:rPr>
          <w:rFonts w:ascii="Arial" w:hAnsi="Arial" w:cs="Arial"/>
          <w:sz w:val="18"/>
          <w:szCs w:val="18"/>
        </w:rPr>
        <w:tab/>
        <w:t>2095/2</w:t>
      </w:r>
      <w:r w:rsidRPr="0086555C">
        <w:rPr>
          <w:rFonts w:ascii="Arial" w:hAnsi="Arial" w:cs="Arial"/>
          <w:sz w:val="18"/>
          <w:szCs w:val="18"/>
        </w:rPr>
        <w:tab/>
        <w:t>trvalý travní porost</w:t>
      </w:r>
      <w:r w:rsidRPr="0086555C">
        <w:rPr>
          <w:rFonts w:ascii="Arial" w:hAnsi="Arial" w:cs="Arial"/>
          <w:sz w:val="18"/>
          <w:szCs w:val="18"/>
        </w:rPr>
        <w:tab/>
        <w:t>10002</w:t>
      </w:r>
      <w:r w:rsidRPr="0086555C">
        <w:rPr>
          <w:rFonts w:ascii="Arial" w:hAnsi="Arial" w:cs="Arial"/>
          <w:sz w:val="18"/>
          <w:szCs w:val="18"/>
        </w:rPr>
        <w:tab/>
        <w:t>1/1</w:t>
      </w:r>
    </w:p>
    <w:p w14:paraId="0BB1DE29"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Nově vytvořeno GP: číslo 1364-28/2024 ze dne 26.8.2024 z parcely č. KN 920/6</w:t>
      </w:r>
    </w:p>
    <w:p w14:paraId="41A47B13"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p>
    <w:p w14:paraId="5E1259DF"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 xml:space="preserve">Katastr </w:t>
      </w:r>
      <w:proofErr w:type="gramStart"/>
      <w:r w:rsidRPr="0086555C">
        <w:rPr>
          <w:rFonts w:ascii="Arial" w:hAnsi="Arial" w:cs="Arial"/>
          <w:sz w:val="18"/>
          <w:szCs w:val="18"/>
        </w:rPr>
        <w:t>nemovitostí - pozemkové</w:t>
      </w:r>
      <w:proofErr w:type="gramEnd"/>
    </w:p>
    <w:p w14:paraId="010EB547"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Nová Ves</w:t>
      </w:r>
      <w:r w:rsidRPr="0086555C">
        <w:rPr>
          <w:rFonts w:ascii="Arial" w:hAnsi="Arial" w:cs="Arial"/>
          <w:sz w:val="18"/>
          <w:szCs w:val="18"/>
        </w:rPr>
        <w:tab/>
        <w:t>Nová Ves u Chrastavy</w:t>
      </w:r>
      <w:r w:rsidRPr="0086555C">
        <w:rPr>
          <w:rFonts w:ascii="Arial" w:hAnsi="Arial" w:cs="Arial"/>
          <w:sz w:val="18"/>
          <w:szCs w:val="18"/>
        </w:rPr>
        <w:tab/>
        <w:t>2096/2</w:t>
      </w:r>
      <w:r w:rsidRPr="0086555C">
        <w:rPr>
          <w:rFonts w:ascii="Arial" w:hAnsi="Arial" w:cs="Arial"/>
          <w:sz w:val="18"/>
          <w:szCs w:val="18"/>
        </w:rPr>
        <w:tab/>
        <w:t>trvalý travní porost</w:t>
      </w:r>
      <w:r w:rsidRPr="0086555C">
        <w:rPr>
          <w:rFonts w:ascii="Arial" w:hAnsi="Arial" w:cs="Arial"/>
          <w:sz w:val="18"/>
          <w:szCs w:val="18"/>
        </w:rPr>
        <w:tab/>
        <w:t>10002</w:t>
      </w:r>
      <w:r w:rsidRPr="0086555C">
        <w:rPr>
          <w:rFonts w:ascii="Arial" w:hAnsi="Arial" w:cs="Arial"/>
          <w:sz w:val="18"/>
          <w:szCs w:val="18"/>
        </w:rPr>
        <w:tab/>
        <w:t>1/1</w:t>
      </w:r>
    </w:p>
    <w:p w14:paraId="2C4D2289"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Nově vytvořeno GP: číslo 1364-28/2024 ze dne 26.8.2024 z parcely č. KN 742/12</w:t>
      </w:r>
    </w:p>
    <w:p w14:paraId="5C5A7AC0" w14:textId="77777777" w:rsidR="00F80DEE" w:rsidRPr="0086555C" w:rsidRDefault="00F80DEE"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p>
    <w:p w14:paraId="01714293"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 xml:space="preserve">Katastr </w:t>
      </w:r>
      <w:proofErr w:type="gramStart"/>
      <w:r w:rsidRPr="0086555C">
        <w:rPr>
          <w:rFonts w:ascii="Arial" w:hAnsi="Arial" w:cs="Arial"/>
          <w:sz w:val="18"/>
          <w:szCs w:val="18"/>
        </w:rPr>
        <w:t>nemovitostí - pozemkové</w:t>
      </w:r>
      <w:proofErr w:type="gramEnd"/>
    </w:p>
    <w:p w14:paraId="7113C4DF"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Nová Ves</w:t>
      </w:r>
      <w:r w:rsidRPr="0086555C">
        <w:rPr>
          <w:rFonts w:ascii="Arial" w:hAnsi="Arial" w:cs="Arial"/>
          <w:sz w:val="18"/>
          <w:szCs w:val="18"/>
        </w:rPr>
        <w:tab/>
        <w:t>Nová Ves u Chrastavy</w:t>
      </w:r>
      <w:r w:rsidRPr="0086555C">
        <w:rPr>
          <w:rFonts w:ascii="Arial" w:hAnsi="Arial" w:cs="Arial"/>
          <w:sz w:val="18"/>
          <w:szCs w:val="18"/>
        </w:rPr>
        <w:tab/>
        <w:t>2096/5</w:t>
      </w:r>
      <w:r w:rsidRPr="0086555C">
        <w:rPr>
          <w:rFonts w:ascii="Arial" w:hAnsi="Arial" w:cs="Arial"/>
          <w:sz w:val="18"/>
          <w:szCs w:val="18"/>
        </w:rPr>
        <w:tab/>
        <w:t>trvalý travní porost</w:t>
      </w:r>
      <w:r w:rsidRPr="0086555C">
        <w:rPr>
          <w:rFonts w:ascii="Arial" w:hAnsi="Arial" w:cs="Arial"/>
          <w:sz w:val="18"/>
          <w:szCs w:val="18"/>
        </w:rPr>
        <w:tab/>
        <w:t>10002</w:t>
      </w:r>
      <w:r w:rsidRPr="0086555C">
        <w:rPr>
          <w:rFonts w:ascii="Arial" w:hAnsi="Arial" w:cs="Arial"/>
          <w:sz w:val="18"/>
          <w:szCs w:val="18"/>
        </w:rPr>
        <w:tab/>
        <w:t>1/1</w:t>
      </w:r>
    </w:p>
    <w:p w14:paraId="1E74A1CD" w14:textId="77777777" w:rsidR="00BA760F" w:rsidRPr="0086555C" w:rsidRDefault="00BA760F" w:rsidP="000B1C68">
      <w:pPr>
        <w:pStyle w:val="obec1"/>
        <w:widowControl/>
        <w:tabs>
          <w:tab w:val="clear" w:pos="2552"/>
          <w:tab w:val="clear" w:pos="5103"/>
          <w:tab w:val="clear" w:pos="8789"/>
          <w:tab w:val="left" w:pos="1843"/>
          <w:tab w:val="left" w:pos="4395"/>
          <w:tab w:val="left" w:pos="6096"/>
          <w:tab w:val="left" w:pos="8222"/>
          <w:tab w:val="right" w:pos="9781"/>
        </w:tabs>
        <w:rPr>
          <w:rFonts w:ascii="Arial" w:hAnsi="Arial" w:cs="Arial"/>
          <w:sz w:val="18"/>
          <w:szCs w:val="18"/>
        </w:rPr>
      </w:pPr>
      <w:r w:rsidRPr="0086555C">
        <w:rPr>
          <w:rFonts w:ascii="Arial" w:hAnsi="Arial" w:cs="Arial"/>
          <w:sz w:val="18"/>
          <w:szCs w:val="18"/>
        </w:rPr>
        <w:t>Nově vytvořeno GP: číslo 1364-28/2024 ze dne 26.8.2024 z parcely č. KN 752</w:t>
      </w:r>
      <w:bookmarkEnd w:id="2"/>
    </w:p>
    <w:p w14:paraId="7B7009C4" w14:textId="77777777" w:rsidR="007431BA" w:rsidRPr="007431BA" w:rsidRDefault="007431BA" w:rsidP="00112F3C">
      <w:pPr>
        <w:pStyle w:val="cary"/>
      </w:pPr>
      <w:r w:rsidRPr="007431BA">
        <w:t>-------------------------------------------------------------------------------------------------------------------------------------</w:t>
      </w:r>
    </w:p>
    <w:p w14:paraId="14338B4F" w14:textId="3DA1D5BA" w:rsidR="009B091D" w:rsidRDefault="009B091D" w:rsidP="009B091D">
      <w:pPr>
        <w:pStyle w:val="VnitrniText"/>
        <w:ind w:firstLine="0"/>
      </w:pPr>
      <w:r>
        <w:t xml:space="preserve">zapsané na výše uvedených LV u Katastrálního úřadu pro Liberecký kraj, Katastrální pracoviště </w:t>
      </w:r>
      <w:r w:rsidR="00750DCC">
        <w:t>Liberec</w:t>
      </w:r>
      <w:r>
        <w:t>.</w:t>
      </w:r>
    </w:p>
    <w:p w14:paraId="187406C8" w14:textId="77777777" w:rsidR="008D5012" w:rsidRDefault="008D5012" w:rsidP="000B0AA7">
      <w:pPr>
        <w:pStyle w:val="VnitrniText"/>
        <w:ind w:firstLine="0"/>
      </w:pPr>
    </w:p>
    <w:p w14:paraId="54FFF3B7" w14:textId="6452C070" w:rsidR="0086555C" w:rsidRDefault="0086555C" w:rsidP="000B0AA7">
      <w:pPr>
        <w:pStyle w:val="VnitrniText"/>
        <w:ind w:firstLine="0"/>
      </w:pPr>
      <w:r>
        <w:t xml:space="preserve">Geometrické plány č. 1378-17920/2024, 105-17920/2024 a 1364-28/2024 </w:t>
      </w:r>
      <w:proofErr w:type="gramStart"/>
      <w:r>
        <w:t>tvoří</w:t>
      </w:r>
      <w:proofErr w:type="gramEnd"/>
      <w:r>
        <w:t xml:space="preserve"> přílohu č. 1, která je nedílnou součástí této smlouvy.</w:t>
      </w:r>
    </w:p>
    <w:p w14:paraId="3634D929" w14:textId="77777777" w:rsidR="00D4325F" w:rsidRDefault="00D4325F" w:rsidP="000B0AA7">
      <w:pPr>
        <w:pStyle w:val="VnitrniText"/>
        <w:ind w:firstLine="0"/>
        <w:rPr>
          <w:rFonts w:cs="Times New Roman"/>
        </w:rPr>
      </w:pPr>
    </w:p>
    <w:p w14:paraId="7B7DDA9D" w14:textId="77777777" w:rsidR="00750DCC" w:rsidRDefault="00750DCC" w:rsidP="000B0AA7">
      <w:pPr>
        <w:pStyle w:val="VnitrniText"/>
        <w:ind w:firstLine="0"/>
        <w:rPr>
          <w:rFonts w:cs="Times New Roman"/>
        </w:rPr>
      </w:pPr>
    </w:p>
    <w:p w14:paraId="65757587" w14:textId="77777777" w:rsidR="00750DCC" w:rsidRDefault="00750DCC" w:rsidP="000B0AA7">
      <w:pPr>
        <w:pStyle w:val="VnitrniText"/>
        <w:ind w:firstLine="0"/>
        <w:rPr>
          <w:rFonts w:cs="Times New Roman"/>
        </w:rPr>
      </w:pPr>
    </w:p>
    <w:p w14:paraId="0EC142DE" w14:textId="77777777" w:rsidR="00750DCC" w:rsidRDefault="00750DCC" w:rsidP="000B0AA7">
      <w:pPr>
        <w:pStyle w:val="VnitrniText"/>
        <w:ind w:firstLine="0"/>
        <w:rPr>
          <w:rFonts w:cs="Times New Roman"/>
        </w:rPr>
      </w:pPr>
    </w:p>
    <w:p w14:paraId="4E33F0FF" w14:textId="77777777" w:rsidR="00750DCC" w:rsidRPr="00D06D0F" w:rsidRDefault="00750DCC" w:rsidP="000B0AA7">
      <w:pPr>
        <w:pStyle w:val="VnitrniText"/>
        <w:ind w:firstLine="0"/>
        <w:rPr>
          <w:rFonts w:cs="Times New Roman"/>
        </w:rPr>
      </w:pPr>
    </w:p>
    <w:p w14:paraId="247BBDB5"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3A298AFE" w14:textId="77777777" w:rsidR="00F65859" w:rsidRDefault="00F65859" w:rsidP="006D1A0C">
      <w:pPr>
        <w:pStyle w:val="VnitrniText"/>
        <w:ind w:firstLine="0"/>
      </w:pPr>
      <w:r w:rsidRPr="002350B4">
        <w:t>Přejímající prohlašuje:</w:t>
      </w:r>
    </w:p>
    <w:p w14:paraId="66C5FBA0" w14:textId="303CB352" w:rsidR="00F65859" w:rsidRDefault="006D1A0C" w:rsidP="006D1A0C">
      <w:pPr>
        <w:pStyle w:val="VnitrniText"/>
      </w:pPr>
      <w:r>
        <w:t xml:space="preserve">1. </w:t>
      </w:r>
      <w:r w:rsidR="00F65859" w:rsidRPr="00B27B5C">
        <w:t xml:space="preserve">s odvoláním na zákon č. 77/1997 Sb., o státním podniku, ve znění pozdějších předpisů, </w:t>
      </w:r>
      <w:r w:rsidR="0086555C">
        <w:t xml:space="preserve">že </w:t>
      </w:r>
      <w:r w:rsidR="00F65859" w:rsidRPr="00B27B5C">
        <w:t xml:space="preserve">má právo hospodařit </w:t>
      </w:r>
      <w:r w:rsidR="00F65859">
        <w:t xml:space="preserve">s majetkem státu </w:t>
      </w:r>
      <w:r w:rsidR="00F65859" w:rsidRPr="00B27B5C">
        <w:t>podle tohoto předpisu,</w:t>
      </w:r>
    </w:p>
    <w:p w14:paraId="146578B3"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4ECAC832" w14:textId="4DEF2C23" w:rsidR="00F65859" w:rsidRPr="00057863" w:rsidRDefault="00F65859" w:rsidP="006D1A0C">
      <w:pPr>
        <w:pStyle w:val="VnitrniText"/>
      </w:pPr>
      <w:r>
        <w:t>3</w:t>
      </w:r>
      <w:r w:rsidR="006D1A0C">
        <w:t>.</w:t>
      </w:r>
      <w:r>
        <w:t xml:space="preserve"> </w:t>
      </w:r>
      <w:r w:rsidR="0086555C">
        <w:t>že pozemky uvedené v čl. I. této smlouvy jsou dotčeny připravovanou stavbou liniové komunikace „Silnice I/13 Krásná Studánka – Dětřichov“</w:t>
      </w:r>
      <w:r w:rsidR="00DD2C50">
        <w:t>, v režimu zákona č. 416/2009 Sb., ve znění pozdějších předpisů.</w:t>
      </w:r>
    </w:p>
    <w:p w14:paraId="546EF86F" w14:textId="77777777" w:rsidR="005C5AF6" w:rsidRPr="005C5AF6" w:rsidRDefault="005C5AF6" w:rsidP="00F65859">
      <w:pPr>
        <w:pStyle w:val="VnitrniText"/>
      </w:pPr>
    </w:p>
    <w:p w14:paraId="403DA519"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17F383B4" w14:textId="77777777" w:rsidR="00F65859" w:rsidRPr="00D4409F" w:rsidRDefault="00F65859" w:rsidP="00DD2C50">
      <w:pPr>
        <w:pStyle w:val="VnitrniText"/>
        <w:ind w:firstLine="0"/>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74105F23" w14:textId="77777777" w:rsidR="00CF17C0" w:rsidRPr="00D06D0F" w:rsidRDefault="00D4325F" w:rsidP="000B0AA7">
      <w:pPr>
        <w:pStyle w:val="VnitrniText"/>
      </w:pPr>
      <w:r w:rsidRPr="00D06D0F">
        <w:t xml:space="preserve"> </w:t>
      </w:r>
    </w:p>
    <w:p w14:paraId="331EBE3F"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3D754C88" w14:textId="160DDCE9" w:rsidR="002553D3" w:rsidRDefault="00864B6B" w:rsidP="00DD2C50">
      <w:pPr>
        <w:pStyle w:val="VnitrniText"/>
        <w:ind w:firstLine="0"/>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3" w:name="_Hlk130822598"/>
      <w:r w:rsidR="00EB13C0">
        <w:t>tomuto majetku</w:t>
      </w:r>
      <w:bookmarkEnd w:id="3"/>
      <w:r w:rsidRPr="002350B4">
        <w:t xml:space="preserve"> </w:t>
      </w:r>
      <w:r>
        <w:t xml:space="preserve">právo hospodařit </w:t>
      </w:r>
      <w:r w:rsidR="00A21916">
        <w:t>dnem podání návrhu na změnu v katastru nemovitostí.</w:t>
      </w:r>
    </w:p>
    <w:p w14:paraId="5805C87C" w14:textId="77777777" w:rsidR="00864B6B" w:rsidRDefault="00864B6B" w:rsidP="00864B6B">
      <w:pPr>
        <w:pStyle w:val="VnitrniText"/>
      </w:pPr>
    </w:p>
    <w:p w14:paraId="70E91708"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392593E1"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2C4DA671" w14:textId="77777777" w:rsidR="00F675B5" w:rsidRPr="00080A5E" w:rsidRDefault="00F675B5" w:rsidP="00F675B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54111EB6" w14:textId="77777777" w:rsidR="008A1428" w:rsidRDefault="008A1428" w:rsidP="008A1428">
      <w:pPr>
        <w:pStyle w:val="VnitrniText"/>
        <w:ind w:firstLine="0"/>
      </w:pPr>
      <w:r>
        <w:t>Pozemky:</w:t>
      </w:r>
    </w:p>
    <w:p w14:paraId="2FD40881" w14:textId="77777777" w:rsidR="008A1428" w:rsidRDefault="008A1428" w:rsidP="008A1428">
      <w:pPr>
        <w:pStyle w:val="cary"/>
      </w:pPr>
      <w:r>
        <w:t>-------------------------------------------------------------------------------------------------------------------------------------</w:t>
      </w:r>
    </w:p>
    <w:p w14:paraId="74571547"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4BD82B85" w14:textId="77777777" w:rsidR="008A1428" w:rsidRPr="008A1428" w:rsidRDefault="008A1428" w:rsidP="008A1428">
      <w:pPr>
        <w:pStyle w:val="cary"/>
      </w:pPr>
      <w:r>
        <w:t>-------------------------------------------------------------------------------------------------------------------------------------</w:t>
      </w:r>
    </w:p>
    <w:p w14:paraId="70BB9D9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Krásná Studánka</w:t>
      </w:r>
      <w:r w:rsidRPr="008A1428">
        <w:rPr>
          <w:rStyle w:val="Styl11b"/>
          <w:sz w:val="16"/>
          <w:szCs w:val="16"/>
        </w:rPr>
        <w:tab/>
        <w:t>1229/4</w:t>
      </w:r>
      <w:r w:rsidRPr="008A1428">
        <w:rPr>
          <w:rStyle w:val="Styl11b"/>
          <w:sz w:val="16"/>
          <w:szCs w:val="16"/>
        </w:rPr>
        <w:tab/>
        <w:t>783,12 Kč</w:t>
      </w:r>
    </w:p>
    <w:p w14:paraId="689ACA74" w14:textId="77777777" w:rsidR="008A1428" w:rsidRPr="008A1428" w:rsidRDefault="008A1428" w:rsidP="008A1428">
      <w:pPr>
        <w:tabs>
          <w:tab w:val="left" w:pos="2268"/>
          <w:tab w:val="right" w:pos="6804"/>
          <w:tab w:val="right" w:pos="9639"/>
        </w:tabs>
        <w:rPr>
          <w:rStyle w:val="Styl11b"/>
          <w:sz w:val="16"/>
          <w:szCs w:val="16"/>
        </w:rPr>
      </w:pPr>
    </w:p>
    <w:p w14:paraId="1555C15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Krásná Studánka</w:t>
      </w:r>
      <w:r w:rsidRPr="008A1428">
        <w:rPr>
          <w:rStyle w:val="Styl11b"/>
          <w:sz w:val="16"/>
          <w:szCs w:val="16"/>
        </w:rPr>
        <w:tab/>
        <w:t>1229/5</w:t>
      </w:r>
      <w:r w:rsidRPr="008A1428">
        <w:rPr>
          <w:rStyle w:val="Styl11b"/>
          <w:sz w:val="16"/>
          <w:szCs w:val="16"/>
        </w:rPr>
        <w:tab/>
        <w:t>624,99 Kč</w:t>
      </w:r>
    </w:p>
    <w:p w14:paraId="15E73AD1" w14:textId="77777777" w:rsidR="008A1428" w:rsidRPr="008A1428" w:rsidRDefault="008A1428" w:rsidP="008A1428">
      <w:pPr>
        <w:tabs>
          <w:tab w:val="left" w:pos="2268"/>
          <w:tab w:val="right" w:pos="6804"/>
          <w:tab w:val="right" w:pos="9639"/>
        </w:tabs>
        <w:rPr>
          <w:rStyle w:val="Styl11b"/>
          <w:sz w:val="16"/>
          <w:szCs w:val="16"/>
        </w:rPr>
      </w:pPr>
    </w:p>
    <w:p w14:paraId="62C8225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Krásná Studánka</w:t>
      </w:r>
      <w:r w:rsidRPr="008A1428">
        <w:rPr>
          <w:rStyle w:val="Styl11b"/>
          <w:sz w:val="16"/>
          <w:szCs w:val="16"/>
        </w:rPr>
        <w:tab/>
        <w:t>1229/6</w:t>
      </w:r>
      <w:r w:rsidRPr="008A1428">
        <w:rPr>
          <w:rStyle w:val="Styl11b"/>
          <w:sz w:val="16"/>
          <w:szCs w:val="16"/>
        </w:rPr>
        <w:tab/>
        <w:t>168,17 Kč</w:t>
      </w:r>
    </w:p>
    <w:p w14:paraId="32DA4936" w14:textId="77777777" w:rsidR="008A1428" w:rsidRPr="008A1428" w:rsidRDefault="008A1428" w:rsidP="008A1428">
      <w:pPr>
        <w:tabs>
          <w:tab w:val="left" w:pos="2268"/>
          <w:tab w:val="right" w:pos="6804"/>
          <w:tab w:val="right" w:pos="9639"/>
        </w:tabs>
        <w:rPr>
          <w:rStyle w:val="Styl11b"/>
          <w:sz w:val="16"/>
          <w:szCs w:val="16"/>
        </w:rPr>
      </w:pPr>
    </w:p>
    <w:p w14:paraId="7B375BC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Krásná Studánka</w:t>
      </w:r>
      <w:r w:rsidRPr="008A1428">
        <w:rPr>
          <w:rStyle w:val="Styl11b"/>
          <w:sz w:val="16"/>
          <w:szCs w:val="16"/>
        </w:rPr>
        <w:tab/>
        <w:t>1229/7</w:t>
      </w:r>
      <w:r w:rsidRPr="008A1428">
        <w:rPr>
          <w:rStyle w:val="Styl11b"/>
          <w:sz w:val="16"/>
          <w:szCs w:val="16"/>
        </w:rPr>
        <w:tab/>
        <w:t>1 581,30 Kč</w:t>
      </w:r>
    </w:p>
    <w:p w14:paraId="15C8E638" w14:textId="77777777" w:rsidR="008A1428" w:rsidRPr="008A1428" w:rsidRDefault="008A1428" w:rsidP="008A1428">
      <w:pPr>
        <w:tabs>
          <w:tab w:val="left" w:pos="2268"/>
          <w:tab w:val="right" w:pos="6804"/>
          <w:tab w:val="right" w:pos="9639"/>
        </w:tabs>
        <w:rPr>
          <w:rStyle w:val="Styl11b"/>
          <w:sz w:val="16"/>
          <w:szCs w:val="16"/>
        </w:rPr>
      </w:pPr>
    </w:p>
    <w:p w14:paraId="5734AEC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Krásná Studánka</w:t>
      </w:r>
      <w:r w:rsidRPr="008A1428">
        <w:rPr>
          <w:rStyle w:val="Styl11b"/>
          <w:sz w:val="16"/>
          <w:szCs w:val="16"/>
        </w:rPr>
        <w:tab/>
        <w:t>1278/1</w:t>
      </w:r>
      <w:r w:rsidRPr="008A1428">
        <w:rPr>
          <w:rStyle w:val="Styl11b"/>
          <w:sz w:val="16"/>
          <w:szCs w:val="16"/>
        </w:rPr>
        <w:tab/>
        <w:t>449,29 Kč</w:t>
      </w:r>
    </w:p>
    <w:p w14:paraId="1B232B72" w14:textId="77777777" w:rsidR="008A1428" w:rsidRPr="008A1428" w:rsidRDefault="008A1428" w:rsidP="008A1428">
      <w:pPr>
        <w:tabs>
          <w:tab w:val="left" w:pos="2268"/>
          <w:tab w:val="right" w:pos="6804"/>
          <w:tab w:val="right" w:pos="9639"/>
        </w:tabs>
        <w:rPr>
          <w:rStyle w:val="Styl11b"/>
          <w:sz w:val="16"/>
          <w:szCs w:val="16"/>
        </w:rPr>
      </w:pPr>
    </w:p>
    <w:p w14:paraId="2F466BA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Krásná Studánka</w:t>
      </w:r>
      <w:r w:rsidRPr="008A1428">
        <w:rPr>
          <w:rStyle w:val="Styl11b"/>
          <w:sz w:val="16"/>
          <w:szCs w:val="16"/>
        </w:rPr>
        <w:tab/>
        <w:t>1278/11</w:t>
      </w:r>
      <w:r w:rsidRPr="008A1428">
        <w:rPr>
          <w:rStyle w:val="Styl11b"/>
          <w:sz w:val="16"/>
          <w:szCs w:val="16"/>
        </w:rPr>
        <w:tab/>
        <w:t>599,89 Kč</w:t>
      </w:r>
    </w:p>
    <w:p w14:paraId="3B9C2109" w14:textId="77777777" w:rsidR="008A1428" w:rsidRPr="008A1428" w:rsidRDefault="008A1428" w:rsidP="008A1428">
      <w:pPr>
        <w:tabs>
          <w:tab w:val="left" w:pos="2268"/>
          <w:tab w:val="right" w:pos="6804"/>
          <w:tab w:val="right" w:pos="9639"/>
        </w:tabs>
        <w:rPr>
          <w:rStyle w:val="Styl11b"/>
          <w:sz w:val="16"/>
          <w:szCs w:val="16"/>
        </w:rPr>
      </w:pPr>
    </w:p>
    <w:p w14:paraId="6FAC216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Krásná Studánka</w:t>
      </w:r>
      <w:r w:rsidRPr="008A1428">
        <w:rPr>
          <w:rStyle w:val="Styl11b"/>
          <w:sz w:val="16"/>
          <w:szCs w:val="16"/>
        </w:rPr>
        <w:tab/>
        <w:t>1278/12</w:t>
      </w:r>
      <w:r w:rsidRPr="008A1428">
        <w:rPr>
          <w:rStyle w:val="Styl11b"/>
          <w:sz w:val="16"/>
          <w:szCs w:val="16"/>
        </w:rPr>
        <w:tab/>
        <w:t>296,64 Kč</w:t>
      </w:r>
    </w:p>
    <w:p w14:paraId="398B0D31" w14:textId="77777777" w:rsidR="008A1428" w:rsidRPr="008A1428" w:rsidRDefault="008A1428" w:rsidP="008A1428">
      <w:pPr>
        <w:tabs>
          <w:tab w:val="left" w:pos="2268"/>
          <w:tab w:val="right" w:pos="6804"/>
          <w:tab w:val="right" w:pos="9639"/>
        </w:tabs>
        <w:rPr>
          <w:rStyle w:val="Styl11b"/>
          <w:sz w:val="16"/>
          <w:szCs w:val="16"/>
        </w:rPr>
      </w:pPr>
    </w:p>
    <w:p w14:paraId="2685EC7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Krásná Studánka</w:t>
      </w:r>
      <w:r w:rsidRPr="008A1428">
        <w:rPr>
          <w:rStyle w:val="Styl11b"/>
          <w:sz w:val="16"/>
          <w:szCs w:val="16"/>
        </w:rPr>
        <w:tab/>
        <w:t>1278/13</w:t>
      </w:r>
      <w:r w:rsidRPr="008A1428">
        <w:rPr>
          <w:rStyle w:val="Styl11b"/>
          <w:sz w:val="16"/>
          <w:szCs w:val="16"/>
        </w:rPr>
        <w:tab/>
        <w:t>57,73 Kč</w:t>
      </w:r>
    </w:p>
    <w:p w14:paraId="7ACC6425" w14:textId="77777777" w:rsidR="008A1428" w:rsidRPr="008A1428" w:rsidRDefault="008A1428" w:rsidP="008A1428">
      <w:pPr>
        <w:tabs>
          <w:tab w:val="left" w:pos="2268"/>
          <w:tab w:val="right" w:pos="6804"/>
          <w:tab w:val="right" w:pos="9639"/>
        </w:tabs>
        <w:rPr>
          <w:rStyle w:val="Styl11b"/>
          <w:sz w:val="16"/>
          <w:szCs w:val="16"/>
        </w:rPr>
      </w:pPr>
    </w:p>
    <w:p w14:paraId="0E2AC90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Mlýnice</w:t>
      </w:r>
      <w:r w:rsidRPr="008A1428">
        <w:rPr>
          <w:rStyle w:val="Styl11b"/>
          <w:sz w:val="16"/>
          <w:szCs w:val="16"/>
        </w:rPr>
        <w:tab/>
        <w:t>266/1</w:t>
      </w:r>
      <w:r w:rsidRPr="008A1428">
        <w:rPr>
          <w:rStyle w:val="Styl11b"/>
          <w:sz w:val="16"/>
          <w:szCs w:val="16"/>
        </w:rPr>
        <w:tab/>
        <w:t>38 986,09 Kč</w:t>
      </w:r>
    </w:p>
    <w:p w14:paraId="1A6E75BF" w14:textId="77777777" w:rsidR="008A1428" w:rsidRPr="008A1428" w:rsidRDefault="008A1428" w:rsidP="008A1428">
      <w:pPr>
        <w:tabs>
          <w:tab w:val="left" w:pos="2268"/>
          <w:tab w:val="right" w:pos="6804"/>
          <w:tab w:val="right" w:pos="9639"/>
        </w:tabs>
        <w:rPr>
          <w:rStyle w:val="Styl11b"/>
          <w:sz w:val="16"/>
          <w:szCs w:val="16"/>
        </w:rPr>
      </w:pPr>
    </w:p>
    <w:p w14:paraId="1AA7EB5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Mlýnice</w:t>
      </w:r>
      <w:r w:rsidRPr="008A1428">
        <w:rPr>
          <w:rStyle w:val="Styl11b"/>
          <w:sz w:val="16"/>
          <w:szCs w:val="16"/>
        </w:rPr>
        <w:tab/>
        <w:t>266/2</w:t>
      </w:r>
      <w:r w:rsidRPr="008A1428">
        <w:rPr>
          <w:rStyle w:val="Styl11b"/>
          <w:sz w:val="16"/>
          <w:szCs w:val="16"/>
        </w:rPr>
        <w:tab/>
        <w:t>28 905,12 Kč</w:t>
      </w:r>
    </w:p>
    <w:p w14:paraId="36FB4E7B" w14:textId="77777777" w:rsidR="008A1428" w:rsidRPr="008A1428" w:rsidRDefault="008A1428" w:rsidP="008A1428">
      <w:pPr>
        <w:tabs>
          <w:tab w:val="left" w:pos="2268"/>
          <w:tab w:val="right" w:pos="6804"/>
          <w:tab w:val="right" w:pos="9639"/>
        </w:tabs>
        <w:rPr>
          <w:rStyle w:val="Styl11b"/>
          <w:sz w:val="16"/>
          <w:szCs w:val="16"/>
        </w:rPr>
      </w:pPr>
    </w:p>
    <w:p w14:paraId="61FE862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Mlýnice</w:t>
      </w:r>
      <w:r w:rsidRPr="008A1428">
        <w:rPr>
          <w:rStyle w:val="Styl11b"/>
          <w:sz w:val="16"/>
          <w:szCs w:val="16"/>
        </w:rPr>
        <w:tab/>
        <w:t>266/5</w:t>
      </w:r>
      <w:r w:rsidRPr="008A1428">
        <w:rPr>
          <w:rStyle w:val="Styl11b"/>
          <w:sz w:val="16"/>
          <w:szCs w:val="16"/>
        </w:rPr>
        <w:tab/>
        <w:t>1 679,86 Kč</w:t>
      </w:r>
    </w:p>
    <w:p w14:paraId="7C6E1661" w14:textId="77777777" w:rsidR="008A1428" w:rsidRPr="008A1428" w:rsidRDefault="008A1428" w:rsidP="008A1428">
      <w:pPr>
        <w:tabs>
          <w:tab w:val="left" w:pos="2268"/>
          <w:tab w:val="right" w:pos="6804"/>
          <w:tab w:val="right" w:pos="9639"/>
        </w:tabs>
        <w:rPr>
          <w:rStyle w:val="Styl11b"/>
          <w:sz w:val="16"/>
          <w:szCs w:val="16"/>
        </w:rPr>
      </w:pPr>
    </w:p>
    <w:p w14:paraId="265D839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Mlýnice</w:t>
      </w:r>
      <w:r w:rsidRPr="008A1428">
        <w:rPr>
          <w:rStyle w:val="Styl11b"/>
          <w:sz w:val="16"/>
          <w:szCs w:val="16"/>
        </w:rPr>
        <w:tab/>
        <w:t>266/6</w:t>
      </w:r>
      <w:r w:rsidRPr="008A1428">
        <w:rPr>
          <w:rStyle w:val="Styl11b"/>
          <w:sz w:val="16"/>
          <w:szCs w:val="16"/>
        </w:rPr>
        <w:tab/>
        <w:t>1 668,88 Kč</w:t>
      </w:r>
    </w:p>
    <w:p w14:paraId="6C8F3251" w14:textId="77777777" w:rsidR="008A1428" w:rsidRPr="008A1428" w:rsidRDefault="008A1428" w:rsidP="008A1428">
      <w:pPr>
        <w:tabs>
          <w:tab w:val="left" w:pos="2268"/>
          <w:tab w:val="right" w:pos="6804"/>
          <w:tab w:val="right" w:pos="9639"/>
        </w:tabs>
        <w:rPr>
          <w:rStyle w:val="Styl11b"/>
          <w:sz w:val="16"/>
          <w:szCs w:val="16"/>
        </w:rPr>
      </w:pPr>
    </w:p>
    <w:p w14:paraId="4C8A392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Chrastavy</w:t>
      </w:r>
      <w:r w:rsidRPr="008A1428">
        <w:rPr>
          <w:rStyle w:val="Styl11b"/>
          <w:sz w:val="16"/>
          <w:szCs w:val="16"/>
        </w:rPr>
        <w:tab/>
        <w:t>791/9</w:t>
      </w:r>
      <w:r w:rsidRPr="008A1428">
        <w:rPr>
          <w:rStyle w:val="Styl11b"/>
          <w:sz w:val="16"/>
          <w:szCs w:val="16"/>
        </w:rPr>
        <w:tab/>
        <w:t>7,18 Kč</w:t>
      </w:r>
    </w:p>
    <w:p w14:paraId="6DC02E9D" w14:textId="77777777" w:rsidR="008A1428" w:rsidRPr="008A1428" w:rsidRDefault="008A1428" w:rsidP="008A1428">
      <w:pPr>
        <w:tabs>
          <w:tab w:val="left" w:pos="2268"/>
          <w:tab w:val="right" w:pos="6804"/>
          <w:tab w:val="right" w:pos="9639"/>
        </w:tabs>
        <w:rPr>
          <w:rStyle w:val="Styl11b"/>
          <w:sz w:val="16"/>
          <w:szCs w:val="16"/>
        </w:rPr>
      </w:pPr>
    </w:p>
    <w:p w14:paraId="00C930E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Chrastavy</w:t>
      </w:r>
      <w:r w:rsidRPr="008A1428">
        <w:rPr>
          <w:rStyle w:val="Styl11b"/>
          <w:sz w:val="16"/>
          <w:szCs w:val="16"/>
        </w:rPr>
        <w:tab/>
        <w:t>920/16</w:t>
      </w:r>
      <w:r w:rsidRPr="008A1428">
        <w:rPr>
          <w:rStyle w:val="Styl11b"/>
          <w:sz w:val="16"/>
          <w:szCs w:val="16"/>
        </w:rPr>
        <w:tab/>
        <w:t>104,40 Kč</w:t>
      </w:r>
    </w:p>
    <w:p w14:paraId="4164D452" w14:textId="77777777" w:rsidR="008A1428" w:rsidRPr="008A1428" w:rsidRDefault="008A1428" w:rsidP="008A1428">
      <w:pPr>
        <w:tabs>
          <w:tab w:val="left" w:pos="2268"/>
          <w:tab w:val="right" w:pos="6804"/>
          <w:tab w:val="right" w:pos="9639"/>
        </w:tabs>
        <w:rPr>
          <w:rStyle w:val="Styl11b"/>
          <w:sz w:val="16"/>
          <w:szCs w:val="16"/>
        </w:rPr>
      </w:pPr>
    </w:p>
    <w:p w14:paraId="54322A8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Chrastavy</w:t>
      </w:r>
      <w:r w:rsidRPr="008A1428">
        <w:rPr>
          <w:rStyle w:val="Styl11b"/>
          <w:sz w:val="16"/>
          <w:szCs w:val="16"/>
        </w:rPr>
        <w:tab/>
        <w:t>920/17</w:t>
      </w:r>
      <w:r w:rsidRPr="008A1428">
        <w:rPr>
          <w:rStyle w:val="Styl11b"/>
          <w:sz w:val="16"/>
          <w:szCs w:val="16"/>
        </w:rPr>
        <w:tab/>
        <w:t>499,68 Kč</w:t>
      </w:r>
    </w:p>
    <w:p w14:paraId="23974395" w14:textId="77777777" w:rsidR="008A1428" w:rsidRPr="008A1428" w:rsidRDefault="008A1428" w:rsidP="008A1428">
      <w:pPr>
        <w:tabs>
          <w:tab w:val="left" w:pos="2268"/>
          <w:tab w:val="right" w:pos="6804"/>
          <w:tab w:val="right" w:pos="9639"/>
        </w:tabs>
        <w:rPr>
          <w:rStyle w:val="Styl11b"/>
          <w:sz w:val="16"/>
          <w:szCs w:val="16"/>
        </w:rPr>
      </w:pPr>
    </w:p>
    <w:p w14:paraId="7D08753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Chrastavy</w:t>
      </w:r>
      <w:r w:rsidRPr="008A1428">
        <w:rPr>
          <w:rStyle w:val="Styl11b"/>
          <w:sz w:val="16"/>
          <w:szCs w:val="16"/>
        </w:rPr>
        <w:tab/>
        <w:t>1735</w:t>
      </w:r>
      <w:r w:rsidRPr="008A1428">
        <w:rPr>
          <w:rStyle w:val="Styl11b"/>
          <w:sz w:val="16"/>
          <w:szCs w:val="16"/>
        </w:rPr>
        <w:tab/>
        <w:t>3 269,60 Kč</w:t>
      </w:r>
    </w:p>
    <w:p w14:paraId="48864AEC" w14:textId="77777777" w:rsidR="008A1428" w:rsidRPr="008A1428" w:rsidRDefault="008A1428" w:rsidP="008A1428">
      <w:pPr>
        <w:tabs>
          <w:tab w:val="left" w:pos="2268"/>
          <w:tab w:val="right" w:pos="6804"/>
          <w:tab w:val="right" w:pos="9639"/>
        </w:tabs>
        <w:rPr>
          <w:rStyle w:val="Styl11b"/>
          <w:sz w:val="16"/>
          <w:szCs w:val="16"/>
        </w:rPr>
      </w:pPr>
    </w:p>
    <w:p w14:paraId="62F52E8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Chrastavy</w:t>
      </w:r>
      <w:r w:rsidRPr="008A1428">
        <w:rPr>
          <w:rStyle w:val="Styl11b"/>
          <w:sz w:val="16"/>
          <w:szCs w:val="16"/>
        </w:rPr>
        <w:tab/>
        <w:t>2095/1</w:t>
      </w:r>
      <w:r w:rsidRPr="008A1428">
        <w:rPr>
          <w:rStyle w:val="Styl11b"/>
          <w:sz w:val="16"/>
          <w:szCs w:val="16"/>
        </w:rPr>
        <w:tab/>
        <w:t>393,55 Kč</w:t>
      </w:r>
    </w:p>
    <w:p w14:paraId="7307C9DC" w14:textId="77777777" w:rsidR="008A1428" w:rsidRPr="008A1428" w:rsidRDefault="008A1428" w:rsidP="008A1428">
      <w:pPr>
        <w:tabs>
          <w:tab w:val="left" w:pos="2268"/>
          <w:tab w:val="right" w:pos="6804"/>
          <w:tab w:val="right" w:pos="9639"/>
        </w:tabs>
        <w:rPr>
          <w:rStyle w:val="Styl11b"/>
          <w:sz w:val="16"/>
          <w:szCs w:val="16"/>
        </w:rPr>
      </w:pPr>
    </w:p>
    <w:p w14:paraId="0CD7F9A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Chrastavy</w:t>
      </w:r>
      <w:r w:rsidRPr="008A1428">
        <w:rPr>
          <w:rStyle w:val="Styl11b"/>
          <w:sz w:val="16"/>
          <w:szCs w:val="16"/>
        </w:rPr>
        <w:tab/>
        <w:t>2095/2</w:t>
      </w:r>
      <w:r w:rsidRPr="008A1428">
        <w:rPr>
          <w:rStyle w:val="Styl11b"/>
          <w:sz w:val="16"/>
          <w:szCs w:val="16"/>
        </w:rPr>
        <w:tab/>
        <w:t>1 089,66 Kč</w:t>
      </w:r>
    </w:p>
    <w:p w14:paraId="54924C52" w14:textId="77777777" w:rsidR="008A1428" w:rsidRPr="008A1428" w:rsidRDefault="008A1428" w:rsidP="008A1428">
      <w:pPr>
        <w:tabs>
          <w:tab w:val="left" w:pos="2268"/>
          <w:tab w:val="right" w:pos="6804"/>
          <w:tab w:val="right" w:pos="9639"/>
        </w:tabs>
        <w:rPr>
          <w:rStyle w:val="Styl11b"/>
          <w:sz w:val="16"/>
          <w:szCs w:val="16"/>
        </w:rPr>
      </w:pPr>
    </w:p>
    <w:p w14:paraId="0B86C3E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Chrastavy</w:t>
      </w:r>
      <w:r w:rsidRPr="008A1428">
        <w:rPr>
          <w:rStyle w:val="Styl11b"/>
          <w:sz w:val="16"/>
          <w:szCs w:val="16"/>
        </w:rPr>
        <w:tab/>
        <w:t>2096/2</w:t>
      </w:r>
      <w:r w:rsidRPr="008A1428">
        <w:rPr>
          <w:rStyle w:val="Styl11b"/>
          <w:sz w:val="16"/>
          <w:szCs w:val="16"/>
        </w:rPr>
        <w:tab/>
        <w:t>12 551,20 Kč</w:t>
      </w:r>
    </w:p>
    <w:p w14:paraId="4C162DCA" w14:textId="77777777" w:rsidR="008A1428" w:rsidRPr="008A1428" w:rsidRDefault="008A1428" w:rsidP="008A1428">
      <w:pPr>
        <w:tabs>
          <w:tab w:val="left" w:pos="2268"/>
          <w:tab w:val="right" w:pos="6804"/>
          <w:tab w:val="right" w:pos="9639"/>
        </w:tabs>
        <w:rPr>
          <w:rStyle w:val="Styl11b"/>
          <w:sz w:val="16"/>
          <w:szCs w:val="16"/>
        </w:rPr>
      </w:pPr>
    </w:p>
    <w:p w14:paraId="09E7730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Nová Ves u Chrastavy</w:t>
      </w:r>
      <w:r w:rsidRPr="008A1428">
        <w:rPr>
          <w:rStyle w:val="Styl11b"/>
          <w:sz w:val="16"/>
          <w:szCs w:val="16"/>
        </w:rPr>
        <w:tab/>
        <w:t>2096/5</w:t>
      </w:r>
      <w:r w:rsidRPr="008A1428">
        <w:rPr>
          <w:rStyle w:val="Styl11b"/>
          <w:sz w:val="16"/>
          <w:szCs w:val="16"/>
        </w:rPr>
        <w:tab/>
        <w:t>13 074,19 Kč</w:t>
      </w:r>
    </w:p>
    <w:p w14:paraId="0F359D4E" w14:textId="77777777" w:rsidR="008A1428" w:rsidRPr="008A1428" w:rsidRDefault="008A1428" w:rsidP="008A1428">
      <w:pPr>
        <w:pStyle w:val="cary"/>
      </w:pPr>
      <w:r>
        <w:t>-------------------------------------------------------------------------------------------------------------------------------------</w:t>
      </w:r>
    </w:p>
    <w:p w14:paraId="16E07C2D" w14:textId="5D022A2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10</w:t>
      </w:r>
      <w:r w:rsidR="00750DCC">
        <w:rPr>
          <w:rStyle w:val="Styl11b"/>
          <w:b/>
          <w:sz w:val="16"/>
          <w:szCs w:val="16"/>
        </w:rPr>
        <w:t>6</w:t>
      </w:r>
      <w:r w:rsidRPr="003C6600">
        <w:rPr>
          <w:rStyle w:val="Styl11b"/>
          <w:b/>
          <w:sz w:val="16"/>
          <w:szCs w:val="16"/>
        </w:rPr>
        <w:t> </w:t>
      </w:r>
      <w:r w:rsidR="00750DCC">
        <w:rPr>
          <w:rStyle w:val="Styl11b"/>
          <w:b/>
          <w:sz w:val="16"/>
          <w:szCs w:val="16"/>
        </w:rPr>
        <w:t>790</w:t>
      </w:r>
      <w:r w:rsidRPr="003C6600">
        <w:rPr>
          <w:rStyle w:val="Styl11b"/>
          <w:b/>
          <w:sz w:val="16"/>
          <w:szCs w:val="16"/>
        </w:rPr>
        <w:t>,</w:t>
      </w:r>
      <w:r w:rsidR="00750DCC">
        <w:rPr>
          <w:rStyle w:val="Styl11b"/>
          <w:b/>
          <w:sz w:val="16"/>
          <w:szCs w:val="16"/>
        </w:rPr>
        <w:t>54</w:t>
      </w:r>
      <w:r w:rsidRPr="003C6600">
        <w:rPr>
          <w:rStyle w:val="Styl11b"/>
          <w:b/>
          <w:sz w:val="16"/>
          <w:szCs w:val="16"/>
        </w:rPr>
        <w:t xml:space="preserve"> Kč</w:t>
      </w:r>
    </w:p>
    <w:p w14:paraId="3D087EB9" w14:textId="77777777" w:rsidR="008A1428" w:rsidRDefault="008A1428" w:rsidP="008A1428">
      <w:pPr>
        <w:pStyle w:val="VnitrniText"/>
        <w:ind w:firstLine="0"/>
      </w:pPr>
    </w:p>
    <w:p w14:paraId="60457704" w14:textId="77777777" w:rsidR="00750DCC" w:rsidRDefault="00750DCC" w:rsidP="006069E5">
      <w:pPr>
        <w:pStyle w:val="para"/>
        <w:rPr>
          <w:rFonts w:ascii="Arial" w:hAnsi="Arial" w:cs="Arial"/>
          <w:sz w:val="20"/>
        </w:rPr>
      </w:pPr>
    </w:p>
    <w:p w14:paraId="6A214B27" w14:textId="39B14233"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1A4D0564"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586DF7CD" w14:textId="516BF7B8" w:rsidR="00030796" w:rsidRDefault="00750DCC" w:rsidP="000B0AA7">
      <w:pPr>
        <w:pStyle w:val="VnitrniText"/>
      </w:pPr>
      <w:r>
        <w:t>2</w:t>
      </w:r>
      <w:r w:rsidR="00030796">
        <w:t xml:space="preserve">. </w:t>
      </w:r>
      <w:r w:rsidR="00AB36F7">
        <w:t xml:space="preserve">Užívací vztah k předávanému pozemku p. č. 1278/1 v katastrálním území Krásná Studánka je řešen pachtovní smlouvou č. </w:t>
      </w:r>
      <w:r w:rsidR="00AB36F7" w:rsidRPr="00B05619">
        <w:rPr>
          <w:b/>
          <w:bCs/>
        </w:rPr>
        <w:t>48N18/41</w:t>
      </w:r>
      <w:r w:rsidR="00AB36F7">
        <w:t xml:space="preserve"> uzavřenou s </w:t>
      </w:r>
      <w:r w:rsidR="000559F5" w:rsidRPr="000559F5">
        <w:rPr>
          <w:highlight w:val="black"/>
        </w:rPr>
        <w:t>XXXXXXXXXXXXXXXXXXXXXXXXXXXXXXXXXXXXX</w:t>
      </w:r>
      <w:r w:rsidR="00AB36F7">
        <w:t>, jakožto pachtýřem. S obsahem pachtovní smlouvy byl přejímající seznámen před podpisem této smlouvy, což stvrzuje svým podpisem.</w:t>
      </w:r>
    </w:p>
    <w:p w14:paraId="48736206" w14:textId="46BB76D1" w:rsidR="00AB36F7" w:rsidRDefault="00750DCC" w:rsidP="000B0AA7">
      <w:pPr>
        <w:pStyle w:val="VnitrniText"/>
      </w:pPr>
      <w:r>
        <w:t>3</w:t>
      </w:r>
      <w:r w:rsidR="00AB36F7">
        <w:t>. Užívací vztah k předávaným pozemkům p. č. 266/1, 266/2, 266/5, 266/6 v katastrálním území Mlýnice</w:t>
      </w:r>
      <w:r w:rsidR="00B05619">
        <w:t>, p. č. 2096/5 v katastrálním území Nová Ves u Chrastavy</w:t>
      </w:r>
      <w:r w:rsidR="00AB36F7">
        <w:t xml:space="preserve"> je řešen pachtovní smlouvou č. </w:t>
      </w:r>
      <w:r w:rsidR="00AB36F7" w:rsidRPr="00B05619">
        <w:rPr>
          <w:b/>
          <w:bCs/>
        </w:rPr>
        <w:t>51N14/41</w:t>
      </w:r>
      <w:r w:rsidR="00AB36F7">
        <w:t xml:space="preserve"> uzavřenou s</w:t>
      </w:r>
      <w:r w:rsidR="0034217D">
        <w:t> BIOFARMA NOVÁ VES, s.r.o., IČO 25090062, sídlo Baarova 48/4, 46001 Liberec I, jakožto pachtýřem. S obsahem pachtovní smlouvy byl přejímající seznámen před podpisem této smlouvy, což stvrzuje svým podpisem.</w:t>
      </w:r>
    </w:p>
    <w:p w14:paraId="314B1054" w14:textId="01E58E11" w:rsidR="0034217D" w:rsidRDefault="00750DCC" w:rsidP="000B0AA7">
      <w:pPr>
        <w:pStyle w:val="VnitrniText"/>
      </w:pPr>
      <w:r>
        <w:t>4</w:t>
      </w:r>
      <w:r w:rsidR="0034217D">
        <w:t xml:space="preserve">. Předávající a Honební společenstvo Nová Ves-Mlýnice, IČO 75052415, sídlo Květnové revoluce 322/9, 46001 Liberec XIII, uzavřeli dohodu o přičlenění honebních pozemků č. </w:t>
      </w:r>
      <w:r w:rsidR="0034217D" w:rsidRPr="00B05619">
        <w:rPr>
          <w:b/>
          <w:bCs/>
        </w:rPr>
        <w:t>1M06/41</w:t>
      </w:r>
      <w:r w:rsidR="0034217D">
        <w:t>, jejímž předmětem jsou předávané pozemky p. č. 266/1, 266/2, 266/5, 266/6 v katastrálním území Mlýnice</w:t>
      </w:r>
      <w:r w:rsidR="00B05619">
        <w:t>, p. č. 1735, 2096/2, 2096/5 v katastrálním území Nová Ves u Chrastavy</w:t>
      </w:r>
      <w:r w:rsidR="0034217D">
        <w:t>.</w:t>
      </w:r>
    </w:p>
    <w:p w14:paraId="5AE27837" w14:textId="59B5D3E7" w:rsidR="00870E4B" w:rsidRDefault="00750DCC" w:rsidP="000B0AA7">
      <w:pPr>
        <w:pStyle w:val="VnitrniText"/>
      </w:pPr>
      <w:r>
        <w:t>5</w:t>
      </w:r>
      <w:r w:rsidR="00870E4B">
        <w:t xml:space="preserve">. Užívací vztah k předávanému pozemku p. č. 791/9 v katastrálním území Nová Ves u Chrastavy je řešen nájemní smlouvou č. </w:t>
      </w:r>
      <w:r w:rsidR="00870E4B" w:rsidRPr="00B05619">
        <w:rPr>
          <w:b/>
          <w:bCs/>
        </w:rPr>
        <w:t>73N11/41</w:t>
      </w:r>
      <w:r w:rsidR="00870E4B">
        <w:t xml:space="preserve"> uzavřenou s </w:t>
      </w:r>
      <w:r w:rsidR="000559F5" w:rsidRPr="000559F5">
        <w:rPr>
          <w:highlight w:val="black"/>
        </w:rPr>
        <w:t>XXXXXXXXXXXXXXXXXXXXXXXXXXXXXXXXXX</w:t>
      </w:r>
      <w:r w:rsidR="00870E4B">
        <w:t xml:space="preserve"> </w:t>
      </w:r>
      <w:r w:rsidR="000559F5" w:rsidRPr="000559F5">
        <w:rPr>
          <w:highlight w:val="black"/>
        </w:rPr>
        <w:t>XXXXXXXXX</w:t>
      </w:r>
      <w:r w:rsidR="00870E4B">
        <w:t>, jakožto nájemcem. S obsahem nájemní smlouvy byl přejímající seznámen před podpisem této smlouvy, což stvrzuje svým podpisem.</w:t>
      </w:r>
    </w:p>
    <w:p w14:paraId="4657F684" w14:textId="7B14A387" w:rsidR="0012186E" w:rsidRDefault="00750DCC" w:rsidP="000B0AA7">
      <w:pPr>
        <w:pStyle w:val="VnitrniText"/>
      </w:pPr>
      <w:r>
        <w:t>6</w:t>
      </w:r>
      <w:r w:rsidR="0012186E">
        <w:t xml:space="preserve">. Užívací vztah k předávanému pozemku p. č. 1735 v katastrálním území Nová Ves u Chrastavy je řešen pachtovní smlouvou č. </w:t>
      </w:r>
      <w:r w:rsidR="0012186E" w:rsidRPr="00B05619">
        <w:rPr>
          <w:b/>
          <w:bCs/>
        </w:rPr>
        <w:t>27N18/41</w:t>
      </w:r>
      <w:r w:rsidR="0012186E">
        <w:t xml:space="preserve"> uzavřenou s KORDULA s.r.o., IČO 25033832, sídlo Dolní Vítkov 59, 46331 Chrastava, jakožto pachtýřem</w:t>
      </w:r>
      <w:r w:rsidR="00B05619">
        <w:t>. S obsahem pachtovní smlouvy byl přejímající seznámen před podpisem této smlouvy, což stvrzuje svým podpisem.</w:t>
      </w:r>
    </w:p>
    <w:p w14:paraId="59344E63" w14:textId="62F6DB4D" w:rsidR="00B05619" w:rsidRDefault="00750DCC" w:rsidP="00B05619">
      <w:pPr>
        <w:pStyle w:val="VnitrniText"/>
      </w:pPr>
      <w:r>
        <w:t>7</w:t>
      </w:r>
      <w:r w:rsidR="00B05619">
        <w:t xml:space="preserve">. Užívací vztah k předávanému pozemku p. č. 2096/2 v katastrálním území Nová Ves u Chrastavy je řešen pachtovní smlouvou č. </w:t>
      </w:r>
      <w:r w:rsidR="00B05619" w:rsidRPr="00B05619">
        <w:rPr>
          <w:b/>
          <w:bCs/>
        </w:rPr>
        <w:t>61N14/41</w:t>
      </w:r>
      <w:r w:rsidR="00B05619">
        <w:t xml:space="preserve"> uzavřenou s KORDULA s.r.o., IČO 25033832, sídlo Dolní Vítkov 59, 46331 Chrastava, jakožto pachtýřem. S obsahem pachtovní smlouvy byl přejímající seznámen před podpisem této smlouvy, což stvrzuje svým podpisem.</w:t>
      </w:r>
    </w:p>
    <w:p w14:paraId="666855C4" w14:textId="6518949B" w:rsidR="007367D5" w:rsidRPr="007367D5" w:rsidRDefault="00750DCC" w:rsidP="007367D5">
      <w:pPr>
        <w:pStyle w:val="VnitrniText"/>
      </w:pPr>
      <w:r>
        <w:t>8</w:t>
      </w:r>
      <w:r w:rsidR="007367D5" w:rsidRPr="007367D5">
        <w:t>. Předávající informuje přejímajícího, že na předávan</w:t>
      </w:r>
      <w:r w:rsidR="007367D5">
        <w:t>é</w:t>
      </w:r>
      <w:r w:rsidR="007367D5" w:rsidRPr="007367D5">
        <w:t xml:space="preserve"> pozemk</w:t>
      </w:r>
      <w:r w:rsidR="007367D5">
        <w:t>y</w:t>
      </w:r>
      <w:r w:rsidR="007367D5" w:rsidRPr="007367D5">
        <w:t xml:space="preserve"> </w:t>
      </w:r>
      <w:r w:rsidR="007367D5">
        <w:t xml:space="preserve">p. č. 266/5, 266/6 v katastrálním území Mlýnice a p. č. 920/16, 920/17, 2095/1, 2095/2 v katastrálním území Nová Ves u Chrastavy </w:t>
      </w:r>
      <w:r w:rsidR="007367D5" w:rsidRPr="007367D5">
        <w:t>eviduje žalobu o poskytnutí náhradních pozemků podanou u Okresního soudu v Liberci pod spisovou značkou 2</w:t>
      </w:r>
      <w:r w:rsidR="007367D5">
        <w:t>1</w:t>
      </w:r>
      <w:r w:rsidR="007367D5" w:rsidRPr="007367D5">
        <w:t>C</w:t>
      </w:r>
      <w:r w:rsidR="007367D5">
        <w:t>95</w:t>
      </w:r>
      <w:r w:rsidR="007367D5" w:rsidRPr="007367D5">
        <w:t>/20</w:t>
      </w:r>
      <w:r w:rsidR="007367D5">
        <w:t>18</w:t>
      </w:r>
      <w:r w:rsidR="007367D5" w:rsidRPr="007367D5">
        <w:t>.</w:t>
      </w:r>
    </w:p>
    <w:p w14:paraId="6E8CA751" w14:textId="6678F27E" w:rsidR="001C04AA" w:rsidRPr="001C04AA" w:rsidRDefault="00750DCC" w:rsidP="001C04AA">
      <w:pPr>
        <w:pStyle w:val="VnitrniText"/>
      </w:pPr>
      <w:r>
        <w:t>9</w:t>
      </w:r>
      <w:r w:rsidR="001C04AA" w:rsidRPr="001C04AA">
        <w:t>. Předávající upozorňuje přejímajícího, že předávan</w:t>
      </w:r>
      <w:r w:rsidR="001C04AA">
        <w:t>é</w:t>
      </w:r>
      <w:r w:rsidR="001C04AA" w:rsidRPr="001C04AA">
        <w:t xml:space="preserve"> pozemk</w:t>
      </w:r>
      <w:r w:rsidR="001C04AA">
        <w:t>y</w:t>
      </w:r>
      <w:r w:rsidR="001C04AA" w:rsidRPr="001C04AA">
        <w:t xml:space="preserve"> p. č. </w:t>
      </w:r>
      <w:r w:rsidR="001C04AA">
        <w:t>1229/4, 1229/5, 1229/6, 1229/7, 1278/11, 1278/12, 1278/13</w:t>
      </w:r>
      <w:r w:rsidR="001C04AA" w:rsidRPr="001C04AA">
        <w:t xml:space="preserve"> v katastrálním území </w:t>
      </w:r>
      <w:r w:rsidR="001C04AA">
        <w:t>Krásná Studánka</w:t>
      </w:r>
      <w:r w:rsidR="001C04AA" w:rsidRPr="001C04AA">
        <w:t xml:space="preserve"> jsou určeny zcela nebo zčásti na základě územně plánovací dokumentace obce/kraje pro realizaci ÚSES.</w:t>
      </w:r>
    </w:p>
    <w:p w14:paraId="1E0235A8" w14:textId="7AF8D397" w:rsidR="00615CEC" w:rsidRPr="00615CEC" w:rsidRDefault="00513FAC" w:rsidP="00615CEC">
      <w:pPr>
        <w:pStyle w:val="VnitrniText"/>
      </w:pPr>
      <w:r>
        <w:t>1</w:t>
      </w:r>
      <w:r w:rsidR="00750DCC">
        <w:t>0</w:t>
      </w:r>
      <w:r w:rsidR="00615CEC" w:rsidRPr="00615CEC">
        <w:t>. Na předávaném pozemku</w:t>
      </w:r>
      <w:r w:rsidR="00615CEC">
        <w:t xml:space="preserve"> p. č. </w:t>
      </w:r>
      <w:r>
        <w:t>266/2</w:t>
      </w:r>
      <w:r w:rsidR="00615CEC">
        <w:t xml:space="preserve"> v katastrálním území Mlýnice</w:t>
      </w:r>
      <w:r w:rsidR="00615CEC" w:rsidRPr="00615CEC">
        <w:t xml:space="preserve"> váznou tato práva třetích osob: věcné břemeno dle smlouvy o zřízení věcného břemene č. </w:t>
      </w:r>
      <w:r w:rsidR="00615CEC" w:rsidRPr="00615CEC">
        <w:rPr>
          <w:b/>
          <w:bCs/>
        </w:rPr>
        <w:t>1009C1</w:t>
      </w:r>
      <w:r w:rsidR="00615CEC" w:rsidRPr="00513FAC">
        <w:rPr>
          <w:b/>
          <w:bCs/>
        </w:rPr>
        <w:t>1</w:t>
      </w:r>
      <w:r w:rsidR="00615CEC" w:rsidRPr="00615CEC">
        <w:rPr>
          <w:b/>
          <w:bCs/>
        </w:rPr>
        <w:t>/</w:t>
      </w:r>
      <w:r w:rsidR="00615CEC" w:rsidRPr="00513FAC">
        <w:rPr>
          <w:b/>
          <w:bCs/>
        </w:rPr>
        <w:t>41</w:t>
      </w:r>
      <w:r w:rsidR="00615CEC" w:rsidRPr="00615CEC">
        <w:t xml:space="preserve"> uzavřené dne </w:t>
      </w:r>
      <w:r w:rsidR="00615CEC">
        <w:t>4</w:t>
      </w:r>
      <w:r w:rsidR="00615CEC" w:rsidRPr="00615CEC">
        <w:t xml:space="preserve">. </w:t>
      </w:r>
      <w:r w:rsidR="00615CEC">
        <w:t>5</w:t>
      </w:r>
      <w:r w:rsidR="00615CEC" w:rsidRPr="00615CEC">
        <w:t>. 201</w:t>
      </w:r>
      <w:r w:rsidR="00615CEC">
        <w:t>1</w:t>
      </w:r>
      <w:r w:rsidR="00615CEC" w:rsidRPr="00615CEC">
        <w:t xml:space="preserve"> s</w:t>
      </w:r>
      <w:r w:rsidR="00615CEC">
        <w:t> </w:t>
      </w:r>
      <w:proofErr w:type="spellStart"/>
      <w:r w:rsidR="00615CEC">
        <w:t>GasNet</w:t>
      </w:r>
      <w:proofErr w:type="spellEnd"/>
      <w:r w:rsidR="00615CEC">
        <w:t>, s.r.o., IČO 27295567, sídlo Klíšská 940/96, 40001 Ústí nad Labem</w:t>
      </w:r>
      <w:r w:rsidR="00615CEC" w:rsidRPr="00615CEC">
        <w:t>.</w:t>
      </w:r>
    </w:p>
    <w:p w14:paraId="28A84BA5" w14:textId="6CDAB256" w:rsidR="00513FAC" w:rsidRPr="00615CEC" w:rsidRDefault="00513FAC" w:rsidP="00513FAC">
      <w:pPr>
        <w:pStyle w:val="VnitrniText"/>
      </w:pPr>
      <w:r>
        <w:t>1</w:t>
      </w:r>
      <w:r w:rsidR="00750DCC">
        <w:t>1</w:t>
      </w:r>
      <w:r w:rsidRPr="00615CEC">
        <w:t>. Na předávaném pozemku</w:t>
      </w:r>
      <w:r>
        <w:t xml:space="preserve"> p. č. 2095/1 v katastrálním území Nová Ves u Chrastavy</w:t>
      </w:r>
      <w:r w:rsidRPr="00615CEC">
        <w:t xml:space="preserve"> váznou tato práva třetích osob: věcné břemeno dle smlouvy o zřízení věcného břemene č. </w:t>
      </w:r>
      <w:r w:rsidRPr="00615CEC">
        <w:rPr>
          <w:b/>
          <w:bCs/>
        </w:rPr>
        <w:t>10</w:t>
      </w:r>
      <w:r w:rsidRPr="00513FAC">
        <w:rPr>
          <w:b/>
          <w:bCs/>
        </w:rPr>
        <w:t>52</w:t>
      </w:r>
      <w:r w:rsidRPr="00615CEC">
        <w:rPr>
          <w:b/>
          <w:bCs/>
        </w:rPr>
        <w:t>C</w:t>
      </w:r>
      <w:r w:rsidRPr="00513FAC">
        <w:rPr>
          <w:b/>
          <w:bCs/>
        </w:rPr>
        <w:t>09</w:t>
      </w:r>
      <w:r w:rsidRPr="00615CEC">
        <w:rPr>
          <w:b/>
          <w:bCs/>
        </w:rPr>
        <w:t>/</w:t>
      </w:r>
      <w:r w:rsidRPr="00513FAC">
        <w:rPr>
          <w:b/>
          <w:bCs/>
        </w:rPr>
        <w:t>41</w:t>
      </w:r>
      <w:r w:rsidRPr="00615CEC">
        <w:t xml:space="preserve"> uzavřené dne </w:t>
      </w:r>
      <w:r>
        <w:t>6</w:t>
      </w:r>
      <w:r w:rsidRPr="00615CEC">
        <w:t xml:space="preserve">. </w:t>
      </w:r>
      <w:r>
        <w:t>1</w:t>
      </w:r>
      <w:r w:rsidRPr="00615CEC">
        <w:t>. 20</w:t>
      </w:r>
      <w:r>
        <w:t>10</w:t>
      </w:r>
      <w:r w:rsidRPr="00615CEC">
        <w:t xml:space="preserve"> s</w:t>
      </w:r>
      <w:r>
        <w:t> obcí Nová Ves, IČO 00831433, sídlo Nová Ves č.p. 213, 46331 Nová Ves.</w:t>
      </w:r>
    </w:p>
    <w:p w14:paraId="59880C55" w14:textId="50198E38" w:rsidR="00290E5C" w:rsidRDefault="00513FAC" w:rsidP="000B0AA7">
      <w:pPr>
        <w:pStyle w:val="VnitrniText"/>
      </w:pPr>
      <w:bookmarkStart w:id="4" w:name="_Hlk198713709"/>
      <w:r>
        <w:t>1</w:t>
      </w:r>
      <w:r w:rsidR="00750DCC">
        <w:t>2</w:t>
      </w:r>
      <w:r w:rsidR="007367D5" w:rsidRPr="007367D5">
        <w:t>. Předávající upozorňuje přejímajícího, že se na předávaných pozemcích</w:t>
      </w:r>
      <w:r w:rsidR="007367D5">
        <w:t xml:space="preserve"> p. č. 1229/4, 1229/5, 1229/6, 1229/7, 1278/11, 1278/12, 1278/13 v katastrálním území Krásná Studánka, p. č. 266/1, 266/2, 266/5, 266/6 v katastrálním území Mlýnice a p. č. 1735</w:t>
      </w:r>
      <w:r w:rsidR="007367D5" w:rsidRPr="007367D5">
        <w:t xml:space="preserve"> v katastrálním území </w:t>
      </w:r>
      <w:r w:rsidR="007367D5">
        <w:t>Nová Ves u Chrastavy</w:t>
      </w:r>
      <w:r w:rsidR="007367D5" w:rsidRPr="007367D5">
        <w:t xml:space="preserve"> nachází stavby vodního díla, konkrétně stavby k vodohospodářským melioracím pozemků – podrobné odvodňovací zařízení. Tyto stavby vodního díla jsou součástí předmětných pozemků a spolu s nimi přechází příslušná práva na přejímajícího. Předávající upozorňuje přejímajícího na povinnosti vyplývající z ustanovení § 56 odst. 4 zákona č. 254/2001 Sb., o vodách a o změně některých zákonů (vodní zákon), ve znění pozdějších předpisů.</w:t>
      </w:r>
    </w:p>
    <w:bookmarkEnd w:id="4"/>
    <w:p w14:paraId="17D48839" w14:textId="50979632" w:rsidR="0037157C" w:rsidRDefault="00513FAC" w:rsidP="000B0AA7">
      <w:pPr>
        <w:pStyle w:val="VnitrniText"/>
      </w:pPr>
      <w:r>
        <w:t>1</w:t>
      </w:r>
      <w:r w:rsidR="00750DCC">
        <w:t>3</w:t>
      </w:r>
      <w:r>
        <w:t xml:space="preserve">. </w:t>
      </w:r>
      <w:r w:rsidR="00A66E77">
        <w:t>P</w:t>
      </w:r>
      <w:r w:rsidR="005F4029">
        <w:t>ře</w:t>
      </w:r>
      <w:r w:rsidR="00A66E77">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4F7AC3B4" w14:textId="77777777" w:rsidR="001D73FD" w:rsidRPr="00D06D0F" w:rsidRDefault="001D73FD" w:rsidP="000B0AA7">
      <w:pPr>
        <w:pStyle w:val="VnitrniText"/>
      </w:pPr>
    </w:p>
    <w:p w14:paraId="553E5B74"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54474BBA" w14:textId="77777777" w:rsidR="009A1E9A" w:rsidRDefault="009A1E9A" w:rsidP="00DD2C50">
      <w:pPr>
        <w:pStyle w:val="VnitrniText"/>
        <w:ind w:firstLine="0"/>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4E310F90" w14:textId="77777777" w:rsidR="00D4325F" w:rsidRPr="00D06D0F" w:rsidRDefault="00D4325F" w:rsidP="00D4325F"/>
    <w:p w14:paraId="4B2EDDDB"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6001EC87" w14:textId="77777777" w:rsidR="00C719B7" w:rsidRDefault="00172F53" w:rsidP="00DD2C50">
      <w:pPr>
        <w:pStyle w:val="VnitrniText"/>
        <w:ind w:firstLine="0"/>
      </w:pPr>
      <w:bookmarkStart w:id="5" w:name="_Hlk139356756"/>
      <w:r>
        <w:t>Předávající předává majetek uvedený v článku I. této smlouvy bez výhrady.</w:t>
      </w:r>
      <w:bookmarkEnd w:id="5"/>
    </w:p>
    <w:p w14:paraId="44DBEC4E" w14:textId="77777777" w:rsidR="00651DC0" w:rsidRDefault="00651DC0" w:rsidP="00651DC0">
      <w:pPr>
        <w:pStyle w:val="VnitrniText"/>
      </w:pPr>
    </w:p>
    <w:p w14:paraId="44055071"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1AEBCC4E"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0008AE43"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1416C6DA"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07F58507"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0FD2120"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4AF5895E" w14:textId="77777777" w:rsidR="00651DC0" w:rsidRDefault="00651DC0" w:rsidP="00651DC0">
      <w:pPr>
        <w:pStyle w:val="VnitrniText"/>
      </w:pPr>
    </w:p>
    <w:p w14:paraId="48A3B42A"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4B438101" w14:textId="77777777" w:rsidR="00EB6C54" w:rsidRPr="006856AD" w:rsidRDefault="00651DC0" w:rsidP="00513FAC">
      <w:pPr>
        <w:pStyle w:val="VnitrniText"/>
        <w:ind w:firstLine="0"/>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77B8E3B8" w14:textId="77777777" w:rsidR="00230457" w:rsidRDefault="00230457" w:rsidP="003D6A83"/>
    <w:p w14:paraId="59039B43" w14:textId="3D98638B" w:rsidR="00CF17C0" w:rsidRPr="00D06D0F" w:rsidRDefault="003D6A83" w:rsidP="00513FAC">
      <w:r w:rsidRPr="00D06D0F">
        <w:t xml:space="preserve"> </w:t>
      </w:r>
      <w:r w:rsidR="00CF17C0" w:rsidRPr="00D06D0F">
        <w:tab/>
      </w:r>
      <w:r w:rsidR="00CF17C0"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DD2C50" w:rsidRPr="00DD2C50" w14:paraId="17646287" w14:textId="77777777" w:rsidTr="00DD2C50">
        <w:tc>
          <w:tcPr>
            <w:tcW w:w="4888" w:type="dxa"/>
            <w:hideMark/>
          </w:tcPr>
          <w:p w14:paraId="12DA130D" w14:textId="777CB82B" w:rsidR="00DD2C50" w:rsidRPr="00DD2C50" w:rsidRDefault="00DD2C50" w:rsidP="00DD2C50">
            <w:pPr>
              <w:pStyle w:val="VnitrniText"/>
              <w:ind w:firstLine="0"/>
            </w:pPr>
            <w:bookmarkStart w:id="6" w:name="_Hlk198713793"/>
            <w:r w:rsidRPr="00DD2C50">
              <w:t xml:space="preserve">V Liberci dne </w:t>
            </w:r>
            <w:r w:rsidR="004637BA">
              <w:t>09.06.2025</w:t>
            </w:r>
          </w:p>
        </w:tc>
        <w:tc>
          <w:tcPr>
            <w:tcW w:w="4889" w:type="dxa"/>
            <w:hideMark/>
          </w:tcPr>
          <w:p w14:paraId="5319948A" w14:textId="2911E079" w:rsidR="00DD2C50" w:rsidRPr="00DD2C50" w:rsidRDefault="00DD2C50" w:rsidP="00DD2C50">
            <w:pPr>
              <w:pStyle w:val="VnitrniText"/>
              <w:ind w:firstLine="0"/>
            </w:pPr>
            <w:r w:rsidRPr="00DD2C50">
              <w:t xml:space="preserve">V Liberci dne </w:t>
            </w:r>
            <w:r w:rsidR="004637BA">
              <w:t>03.06.2025</w:t>
            </w:r>
          </w:p>
        </w:tc>
      </w:tr>
    </w:tbl>
    <w:p w14:paraId="01249A35" w14:textId="77777777" w:rsidR="00DD2C50" w:rsidRPr="00DD2C50" w:rsidRDefault="00DD2C50" w:rsidP="00DD2C50">
      <w:pPr>
        <w:pStyle w:val="VnitrniText"/>
        <w:ind w:firstLine="0"/>
      </w:pPr>
      <w:r w:rsidRPr="00DD2C50">
        <w:tab/>
      </w:r>
    </w:p>
    <w:p w14:paraId="743C8977" w14:textId="77777777" w:rsidR="00DD2C50" w:rsidRPr="00DD2C50" w:rsidRDefault="00DD2C50" w:rsidP="00DD2C50">
      <w:pPr>
        <w:pStyle w:val="VnitrniText"/>
        <w:ind w:firstLine="0"/>
      </w:pPr>
    </w:p>
    <w:p w14:paraId="51728C7F" w14:textId="77777777" w:rsidR="00DD2C50" w:rsidRPr="00DD2C50" w:rsidRDefault="00DD2C50" w:rsidP="00DD2C50">
      <w:pPr>
        <w:pStyle w:val="VnitrniText"/>
        <w:ind w:firstLine="0"/>
      </w:pPr>
    </w:p>
    <w:p w14:paraId="3284C9AA" w14:textId="77777777" w:rsidR="00DD2C50" w:rsidRPr="00DD2C50" w:rsidRDefault="00DD2C50" w:rsidP="00DD2C50">
      <w:pPr>
        <w:pStyle w:val="VnitrniText"/>
        <w:ind w:firstLine="0"/>
      </w:pPr>
    </w:p>
    <w:p w14:paraId="2B395D52" w14:textId="77777777" w:rsidR="00DD2C50" w:rsidRPr="00DD2C50" w:rsidRDefault="00DD2C50" w:rsidP="00DD2C50">
      <w:pPr>
        <w:pStyle w:val="VnitrniText"/>
        <w:ind w:firstLine="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DD2C50" w:rsidRPr="00DD2C50" w14:paraId="7D663B5C" w14:textId="77777777" w:rsidTr="00DD2C50">
        <w:tc>
          <w:tcPr>
            <w:tcW w:w="4888" w:type="dxa"/>
          </w:tcPr>
          <w:p w14:paraId="52BDCF1B" w14:textId="77777777" w:rsidR="00DD2C50" w:rsidRPr="00DD2C50" w:rsidRDefault="00DD2C50" w:rsidP="00DD2C50">
            <w:pPr>
              <w:pStyle w:val="VnitrniText"/>
              <w:ind w:firstLine="0"/>
            </w:pPr>
          </w:p>
        </w:tc>
        <w:tc>
          <w:tcPr>
            <w:tcW w:w="4889" w:type="dxa"/>
          </w:tcPr>
          <w:p w14:paraId="56BF211D" w14:textId="77777777" w:rsidR="00DD2C50" w:rsidRPr="00DD2C50" w:rsidRDefault="00DD2C50" w:rsidP="00DD2C50">
            <w:pPr>
              <w:pStyle w:val="VnitrniText"/>
              <w:ind w:firstLine="0"/>
            </w:pPr>
          </w:p>
        </w:tc>
      </w:tr>
      <w:tr w:rsidR="00DD2C50" w:rsidRPr="00DD2C50" w14:paraId="3A0708A9" w14:textId="77777777" w:rsidTr="00DD2C50">
        <w:tc>
          <w:tcPr>
            <w:tcW w:w="4888" w:type="dxa"/>
            <w:hideMark/>
          </w:tcPr>
          <w:p w14:paraId="560032DB" w14:textId="77777777" w:rsidR="00DD2C50" w:rsidRPr="00DD2C50" w:rsidRDefault="00DD2C50" w:rsidP="00DD2C50">
            <w:pPr>
              <w:pStyle w:val="VnitrniText"/>
              <w:ind w:firstLine="0"/>
            </w:pPr>
            <w:r w:rsidRPr="00DD2C50">
              <w:t>............................................</w:t>
            </w:r>
          </w:p>
        </w:tc>
        <w:tc>
          <w:tcPr>
            <w:tcW w:w="4889" w:type="dxa"/>
            <w:hideMark/>
          </w:tcPr>
          <w:p w14:paraId="60ABCDE7" w14:textId="77777777" w:rsidR="00DD2C50" w:rsidRPr="00DD2C50" w:rsidRDefault="00DD2C50" w:rsidP="00DD2C50">
            <w:pPr>
              <w:pStyle w:val="VnitrniText"/>
              <w:ind w:firstLine="0"/>
            </w:pPr>
            <w:r w:rsidRPr="00DD2C50">
              <w:t>............................................</w:t>
            </w:r>
          </w:p>
        </w:tc>
      </w:tr>
      <w:tr w:rsidR="00DD2C50" w:rsidRPr="00DD2C50" w14:paraId="08657013" w14:textId="77777777" w:rsidTr="00DD2C50">
        <w:tc>
          <w:tcPr>
            <w:tcW w:w="4888" w:type="dxa"/>
            <w:hideMark/>
          </w:tcPr>
          <w:p w14:paraId="3AE40AE5" w14:textId="77777777" w:rsidR="00DD2C50" w:rsidRPr="00DD2C50" w:rsidRDefault="00DD2C50" w:rsidP="00DD2C50">
            <w:pPr>
              <w:pStyle w:val="VnitrniText"/>
              <w:ind w:firstLine="0"/>
            </w:pPr>
            <w:r w:rsidRPr="00DD2C50">
              <w:t>Státní pozemkový úřad</w:t>
            </w:r>
          </w:p>
        </w:tc>
        <w:tc>
          <w:tcPr>
            <w:tcW w:w="4889" w:type="dxa"/>
            <w:hideMark/>
          </w:tcPr>
          <w:p w14:paraId="5982C250" w14:textId="1C7F5A20" w:rsidR="00DD2C50" w:rsidRPr="00DD2C50" w:rsidRDefault="00DD2C50" w:rsidP="00DD2C50">
            <w:pPr>
              <w:pStyle w:val="VnitrniText"/>
              <w:ind w:firstLine="0"/>
            </w:pPr>
            <w:r w:rsidRPr="00DD2C50">
              <w:t>Ředitelství silnic a dálnic</w:t>
            </w:r>
            <w:r w:rsidR="00321580">
              <w:t xml:space="preserve"> </w:t>
            </w:r>
            <w:proofErr w:type="spellStart"/>
            <w:r w:rsidR="00321580">
              <w:t>s.p</w:t>
            </w:r>
            <w:proofErr w:type="spellEnd"/>
            <w:r w:rsidR="00321580">
              <w:t>.</w:t>
            </w:r>
          </w:p>
        </w:tc>
      </w:tr>
      <w:tr w:rsidR="00DD2C50" w:rsidRPr="00DD2C50" w14:paraId="05C39C77" w14:textId="77777777" w:rsidTr="00DD2C50">
        <w:tc>
          <w:tcPr>
            <w:tcW w:w="4888" w:type="dxa"/>
            <w:hideMark/>
          </w:tcPr>
          <w:p w14:paraId="368949CB" w14:textId="77777777" w:rsidR="00DD2C50" w:rsidRPr="00DD2C50" w:rsidRDefault="00DD2C50" w:rsidP="00DD2C50">
            <w:pPr>
              <w:pStyle w:val="VnitrniText"/>
              <w:ind w:firstLine="0"/>
            </w:pPr>
            <w:r w:rsidRPr="00DD2C50">
              <w:t>Ing. Bohuslav Kabátek</w:t>
            </w:r>
          </w:p>
        </w:tc>
        <w:tc>
          <w:tcPr>
            <w:tcW w:w="4889" w:type="dxa"/>
            <w:hideMark/>
          </w:tcPr>
          <w:p w14:paraId="4BE0AFC3" w14:textId="77777777" w:rsidR="00DD2C50" w:rsidRPr="00DD2C50" w:rsidRDefault="00DD2C50" w:rsidP="00DD2C50">
            <w:pPr>
              <w:pStyle w:val="VnitrniText"/>
              <w:ind w:firstLine="0"/>
            </w:pPr>
            <w:r w:rsidRPr="00DD2C50">
              <w:t xml:space="preserve">Ing. Jan </w:t>
            </w:r>
            <w:proofErr w:type="spellStart"/>
            <w:r w:rsidRPr="00DD2C50">
              <w:t>Wohlmuth</w:t>
            </w:r>
            <w:proofErr w:type="spellEnd"/>
          </w:p>
        </w:tc>
      </w:tr>
      <w:tr w:rsidR="00DD2C50" w:rsidRPr="00DD2C50" w14:paraId="6249F999" w14:textId="77777777" w:rsidTr="00DD2C50">
        <w:tc>
          <w:tcPr>
            <w:tcW w:w="4888" w:type="dxa"/>
            <w:hideMark/>
          </w:tcPr>
          <w:p w14:paraId="3C5645CA" w14:textId="77777777" w:rsidR="00DD2C50" w:rsidRPr="00DD2C50" w:rsidRDefault="00DD2C50" w:rsidP="00DD2C50">
            <w:pPr>
              <w:pStyle w:val="VnitrniText"/>
              <w:ind w:firstLine="0"/>
            </w:pPr>
            <w:r w:rsidRPr="00DD2C50">
              <w:t>ředitel Krajského pozemkového úřadu</w:t>
            </w:r>
          </w:p>
          <w:p w14:paraId="54C037F0" w14:textId="77777777" w:rsidR="00DD2C50" w:rsidRPr="00DD2C50" w:rsidRDefault="00DD2C50" w:rsidP="00DD2C50">
            <w:pPr>
              <w:pStyle w:val="VnitrniText"/>
              <w:ind w:firstLine="0"/>
            </w:pPr>
            <w:r w:rsidRPr="00DD2C50">
              <w:t>pro Liberecký kraj</w:t>
            </w:r>
          </w:p>
        </w:tc>
        <w:tc>
          <w:tcPr>
            <w:tcW w:w="4889" w:type="dxa"/>
            <w:hideMark/>
          </w:tcPr>
          <w:p w14:paraId="6D2EDF0E" w14:textId="77777777" w:rsidR="00DD2C50" w:rsidRPr="00DD2C50" w:rsidRDefault="00DD2C50" w:rsidP="00DD2C50">
            <w:pPr>
              <w:pStyle w:val="VnitrniText"/>
              <w:ind w:firstLine="0"/>
            </w:pPr>
            <w:r w:rsidRPr="00DD2C50">
              <w:t>ředitel Správy Liberec</w:t>
            </w:r>
          </w:p>
          <w:p w14:paraId="3A30195E" w14:textId="77777777" w:rsidR="00DD2C50" w:rsidRPr="00DD2C50" w:rsidRDefault="00DD2C50" w:rsidP="00DD2C50">
            <w:pPr>
              <w:pStyle w:val="VnitrniText"/>
              <w:ind w:firstLine="0"/>
            </w:pPr>
            <w:r w:rsidRPr="00DD2C50">
              <w:t>přejímající</w:t>
            </w:r>
          </w:p>
        </w:tc>
      </w:tr>
      <w:tr w:rsidR="00DD2C50" w:rsidRPr="00DD2C50" w14:paraId="18BC5DB9" w14:textId="77777777" w:rsidTr="00DD2C50">
        <w:tc>
          <w:tcPr>
            <w:tcW w:w="4888" w:type="dxa"/>
            <w:hideMark/>
          </w:tcPr>
          <w:p w14:paraId="4AF9433D" w14:textId="77777777" w:rsidR="00DD2C50" w:rsidRPr="00DD2C50" w:rsidRDefault="00DD2C50" w:rsidP="00DD2C50">
            <w:pPr>
              <w:pStyle w:val="VnitrniText"/>
              <w:ind w:firstLine="0"/>
            </w:pPr>
            <w:r w:rsidRPr="00DD2C50">
              <w:t>předávající</w:t>
            </w:r>
          </w:p>
        </w:tc>
        <w:tc>
          <w:tcPr>
            <w:tcW w:w="4889" w:type="dxa"/>
          </w:tcPr>
          <w:p w14:paraId="57956123" w14:textId="77777777" w:rsidR="00DD2C50" w:rsidRPr="00DD2C50" w:rsidRDefault="00DD2C50" w:rsidP="00DD2C50">
            <w:pPr>
              <w:pStyle w:val="VnitrniText"/>
              <w:ind w:firstLine="0"/>
            </w:pPr>
          </w:p>
        </w:tc>
      </w:tr>
    </w:tbl>
    <w:p w14:paraId="0D644C2A" w14:textId="77777777" w:rsidR="00DD2C50" w:rsidRPr="00DD2C50" w:rsidRDefault="00DD2C50" w:rsidP="00DD2C50">
      <w:pPr>
        <w:pStyle w:val="VnitrniText"/>
        <w:ind w:firstLine="0"/>
      </w:pPr>
    </w:p>
    <w:p w14:paraId="34983AB1" w14:textId="77777777" w:rsidR="00DD2C50" w:rsidRPr="00DD2C50" w:rsidRDefault="00DD2C50" w:rsidP="00DD2C50">
      <w:pPr>
        <w:pStyle w:val="VnitrniText"/>
        <w:ind w:firstLine="0"/>
      </w:pPr>
    </w:p>
    <w:p w14:paraId="62C6BA74" w14:textId="77777777" w:rsidR="00DD2C50" w:rsidRDefault="00DD2C50" w:rsidP="00DD2C50">
      <w:pPr>
        <w:pStyle w:val="VnitrniText"/>
        <w:ind w:firstLine="0"/>
      </w:pPr>
    </w:p>
    <w:p w14:paraId="196C02A6" w14:textId="77777777" w:rsidR="00750DCC" w:rsidRDefault="00750DCC" w:rsidP="00DD2C50">
      <w:pPr>
        <w:pStyle w:val="VnitrniText"/>
        <w:ind w:firstLine="0"/>
      </w:pPr>
    </w:p>
    <w:p w14:paraId="3FEA40CC" w14:textId="77777777" w:rsidR="00750DCC" w:rsidRDefault="00750DCC" w:rsidP="00DD2C50">
      <w:pPr>
        <w:pStyle w:val="VnitrniText"/>
        <w:ind w:firstLine="0"/>
      </w:pPr>
    </w:p>
    <w:p w14:paraId="4DC8A6A5" w14:textId="77777777" w:rsidR="00750DCC" w:rsidRDefault="00750DCC" w:rsidP="00DD2C50">
      <w:pPr>
        <w:pStyle w:val="VnitrniText"/>
        <w:ind w:firstLine="0"/>
      </w:pPr>
    </w:p>
    <w:p w14:paraId="1B709F2F" w14:textId="77777777" w:rsidR="00750DCC" w:rsidRDefault="00750DCC" w:rsidP="00DD2C50">
      <w:pPr>
        <w:pStyle w:val="VnitrniText"/>
        <w:ind w:firstLine="0"/>
      </w:pPr>
    </w:p>
    <w:p w14:paraId="3296A148" w14:textId="77777777" w:rsidR="00750DCC" w:rsidRPr="00DD2C50" w:rsidRDefault="00750DCC" w:rsidP="00DD2C50">
      <w:pPr>
        <w:pStyle w:val="VnitrniText"/>
        <w:ind w:firstLine="0"/>
      </w:pPr>
    </w:p>
    <w:p w14:paraId="7CEBEDD2" w14:textId="77777777" w:rsidR="00DD2C50" w:rsidRPr="00DD2C50" w:rsidRDefault="00DD2C50" w:rsidP="00DD2C50">
      <w:pPr>
        <w:pStyle w:val="VnitrniText"/>
        <w:ind w:firstLine="0"/>
      </w:pPr>
    </w:p>
    <w:p w14:paraId="020F90E5" w14:textId="77777777" w:rsidR="00DD2C50" w:rsidRPr="00DD2C50" w:rsidRDefault="00DD2C50" w:rsidP="00DD2C50">
      <w:pPr>
        <w:pStyle w:val="VnitrniText"/>
        <w:ind w:firstLine="0"/>
      </w:pPr>
      <w:r w:rsidRPr="00DD2C50">
        <w:t xml:space="preserve">Tato smlouva byla uveřejněna v registru smluv, vedeném dle zákona č. 340/2015 Sb., o registru smluv. </w:t>
      </w:r>
    </w:p>
    <w:p w14:paraId="2A36618E" w14:textId="77777777" w:rsidR="00DD2C50" w:rsidRPr="00DD2C50" w:rsidRDefault="00DD2C50" w:rsidP="00DD2C50">
      <w:pPr>
        <w:pStyle w:val="VnitrniText"/>
        <w:ind w:firstLine="0"/>
      </w:pPr>
    </w:p>
    <w:p w14:paraId="03495F8E" w14:textId="77777777" w:rsidR="00DD2C50" w:rsidRPr="00DD2C50" w:rsidRDefault="00DD2C50" w:rsidP="00DD2C50">
      <w:pPr>
        <w:pStyle w:val="VnitrniText"/>
        <w:ind w:firstLine="0"/>
      </w:pPr>
      <w:r w:rsidRPr="00DD2C50">
        <w:t xml:space="preserve">Datum registrace …………………………. </w:t>
      </w:r>
    </w:p>
    <w:p w14:paraId="30E38255" w14:textId="77777777" w:rsidR="00DD2C50" w:rsidRPr="00DD2C50" w:rsidRDefault="00DD2C50" w:rsidP="00DD2C50">
      <w:pPr>
        <w:pStyle w:val="VnitrniText"/>
        <w:ind w:firstLine="0"/>
      </w:pPr>
    </w:p>
    <w:p w14:paraId="230BD61E" w14:textId="77777777" w:rsidR="00DD2C50" w:rsidRPr="00DD2C50" w:rsidRDefault="00DD2C50" w:rsidP="00DD2C50">
      <w:pPr>
        <w:pStyle w:val="VnitrniText"/>
        <w:ind w:firstLine="0"/>
      </w:pPr>
      <w:r w:rsidRPr="00DD2C50">
        <w:t xml:space="preserve">ID smlouvy ……………………………... </w:t>
      </w:r>
    </w:p>
    <w:p w14:paraId="18220236" w14:textId="77777777" w:rsidR="00DD2C50" w:rsidRPr="00DD2C50" w:rsidRDefault="00DD2C50" w:rsidP="00DD2C50">
      <w:pPr>
        <w:pStyle w:val="VnitrniText"/>
        <w:ind w:firstLine="0"/>
      </w:pPr>
    </w:p>
    <w:p w14:paraId="6BBB85C4" w14:textId="77777777" w:rsidR="00DD2C50" w:rsidRPr="00DD2C50" w:rsidRDefault="00DD2C50" w:rsidP="00DD2C50">
      <w:pPr>
        <w:pStyle w:val="VnitrniText"/>
        <w:ind w:firstLine="0"/>
      </w:pPr>
      <w:r w:rsidRPr="00DD2C50">
        <w:t>ID verze …………………………</w:t>
      </w:r>
      <w:proofErr w:type="gramStart"/>
      <w:r w:rsidRPr="00DD2C50">
        <w:t>…….</w:t>
      </w:r>
      <w:proofErr w:type="gramEnd"/>
      <w:r w:rsidRPr="00DD2C50">
        <w:t>.</w:t>
      </w:r>
    </w:p>
    <w:p w14:paraId="14079A3B" w14:textId="77777777" w:rsidR="00DD2C50" w:rsidRPr="00DD2C50" w:rsidRDefault="00DD2C50" w:rsidP="00DD2C50">
      <w:pPr>
        <w:pStyle w:val="VnitrniText"/>
        <w:ind w:firstLine="0"/>
      </w:pPr>
    </w:p>
    <w:p w14:paraId="02B47DD0" w14:textId="5C99F257" w:rsidR="00DD2C50" w:rsidRPr="00DD2C50" w:rsidRDefault="00DD2C50" w:rsidP="00DD2C50">
      <w:pPr>
        <w:pStyle w:val="VnitrniText"/>
        <w:ind w:firstLine="0"/>
        <w:rPr>
          <w:i/>
          <w:iCs/>
        </w:rPr>
      </w:pPr>
      <w:r w:rsidRPr="00DD2C50">
        <w:t xml:space="preserve">Registraci provedl ………………………………… </w:t>
      </w:r>
    </w:p>
    <w:p w14:paraId="614B46C3" w14:textId="77777777" w:rsidR="00DD2C50" w:rsidRPr="00DD2C50" w:rsidRDefault="00DD2C50" w:rsidP="00DD2C50">
      <w:pPr>
        <w:pStyle w:val="VnitrniText"/>
        <w:ind w:firstLine="0"/>
      </w:pPr>
    </w:p>
    <w:p w14:paraId="1FE69B82" w14:textId="77777777" w:rsidR="00DD2C50" w:rsidRPr="00DD2C50" w:rsidRDefault="00DD2C50" w:rsidP="00DD2C50">
      <w:pPr>
        <w:pStyle w:val="VnitrniText"/>
        <w:ind w:firstLine="0"/>
      </w:pPr>
      <w:r w:rsidRPr="00DD2C50">
        <w:t xml:space="preserve">V Liberci dne ……………. </w:t>
      </w:r>
      <w:r w:rsidRPr="00DD2C50">
        <w:tab/>
      </w:r>
      <w:r w:rsidRPr="00DD2C50">
        <w:tab/>
      </w:r>
      <w:r w:rsidRPr="00DD2C50">
        <w:tab/>
      </w:r>
      <w:r w:rsidRPr="00DD2C50">
        <w:tab/>
        <w:t xml:space="preserve">………………………. </w:t>
      </w:r>
    </w:p>
    <w:p w14:paraId="6CE88D96" w14:textId="77777777" w:rsidR="00DD2C50" w:rsidRPr="00DD2C50" w:rsidRDefault="00DD2C50" w:rsidP="000B1C68">
      <w:pPr>
        <w:pStyle w:val="VnitrniText"/>
        <w:ind w:left="4254" w:firstLine="709"/>
      </w:pPr>
      <w:r w:rsidRPr="00DD2C50">
        <w:rPr>
          <w:iCs/>
        </w:rPr>
        <w:t>podpis odpovědného zaměstnance</w:t>
      </w:r>
    </w:p>
    <w:p w14:paraId="308C98A6" w14:textId="77777777" w:rsidR="00DD2C50" w:rsidRPr="00DD2C50" w:rsidRDefault="00DD2C50" w:rsidP="00DD2C50">
      <w:pPr>
        <w:pStyle w:val="VnitrniText"/>
        <w:ind w:firstLine="0"/>
      </w:pPr>
    </w:p>
    <w:p w14:paraId="1CC8D42D" w14:textId="77777777" w:rsidR="00DD2C50" w:rsidRPr="00DD2C50" w:rsidRDefault="00DD2C50" w:rsidP="00DD2C50">
      <w:pPr>
        <w:pStyle w:val="VnitrniText"/>
        <w:ind w:firstLine="0"/>
      </w:pPr>
    </w:p>
    <w:p w14:paraId="5F807AD8" w14:textId="77777777" w:rsidR="00DD2C50" w:rsidRDefault="00DD2C50" w:rsidP="00DD2C50">
      <w:pPr>
        <w:pStyle w:val="VnitrniText"/>
        <w:ind w:firstLine="0"/>
      </w:pPr>
    </w:p>
    <w:p w14:paraId="2F235A38" w14:textId="77777777" w:rsidR="00513FAC" w:rsidRDefault="00513FAC" w:rsidP="00DD2C50">
      <w:pPr>
        <w:pStyle w:val="VnitrniText"/>
        <w:ind w:firstLine="0"/>
      </w:pPr>
    </w:p>
    <w:p w14:paraId="5A5B7672" w14:textId="77777777" w:rsidR="00513FAC" w:rsidRDefault="00513FAC" w:rsidP="00DD2C50">
      <w:pPr>
        <w:pStyle w:val="VnitrniText"/>
        <w:ind w:firstLine="0"/>
      </w:pPr>
    </w:p>
    <w:p w14:paraId="68A3052E" w14:textId="77777777" w:rsidR="00513FAC" w:rsidRPr="00DD2C50" w:rsidRDefault="00513FAC" w:rsidP="00DD2C50">
      <w:pPr>
        <w:pStyle w:val="VnitrniText"/>
        <w:ind w:firstLine="0"/>
      </w:pPr>
    </w:p>
    <w:p w14:paraId="5EF588A8" w14:textId="77777777" w:rsidR="00DD2C50" w:rsidRPr="00DD2C50" w:rsidRDefault="00DD2C50" w:rsidP="00DD2C50">
      <w:pPr>
        <w:pStyle w:val="VnitrniText"/>
        <w:ind w:firstLine="0"/>
      </w:pPr>
      <w:r w:rsidRPr="00DD2C50">
        <w:t>Za věcnou a formální správnost odpovídá vedoucí oddělení správy majetku státu Krajského pozemkového úřadu pro Liberecký kraj: Bc. Miloš Šolc, DiS.</w:t>
      </w:r>
    </w:p>
    <w:p w14:paraId="0C888D38" w14:textId="77777777" w:rsidR="00DD2C50" w:rsidRPr="00DD2C50" w:rsidRDefault="00DD2C50" w:rsidP="00DD2C50">
      <w:pPr>
        <w:pStyle w:val="VnitrniText"/>
        <w:ind w:firstLine="0"/>
      </w:pPr>
    </w:p>
    <w:p w14:paraId="6D9E5E4E" w14:textId="77777777" w:rsidR="00DD2C50" w:rsidRPr="00DD2C50" w:rsidRDefault="00DD2C50" w:rsidP="00DD2C50">
      <w:pPr>
        <w:pStyle w:val="VnitrniText"/>
        <w:ind w:firstLine="0"/>
      </w:pPr>
    </w:p>
    <w:p w14:paraId="6F94C2AE" w14:textId="77777777" w:rsidR="00DD2C50" w:rsidRPr="00DD2C50" w:rsidRDefault="00DD2C50" w:rsidP="00DD2C50">
      <w:pPr>
        <w:pStyle w:val="VnitrniText"/>
        <w:ind w:firstLine="0"/>
      </w:pPr>
    </w:p>
    <w:p w14:paraId="38FD803A" w14:textId="77777777" w:rsidR="00DD2C50" w:rsidRPr="00DD2C50" w:rsidRDefault="00DD2C50" w:rsidP="00DD2C50">
      <w:pPr>
        <w:pStyle w:val="VnitrniText"/>
        <w:ind w:firstLine="0"/>
      </w:pPr>
    </w:p>
    <w:p w14:paraId="702D0403" w14:textId="77777777" w:rsidR="00DD2C50" w:rsidRPr="00DD2C50" w:rsidRDefault="00DD2C50" w:rsidP="00DD2C50">
      <w:pPr>
        <w:pStyle w:val="VnitrniText"/>
        <w:ind w:firstLine="0"/>
      </w:pPr>
      <w:r w:rsidRPr="00DD2C50">
        <w:t>.................................................</w:t>
      </w:r>
    </w:p>
    <w:p w14:paraId="09FFEA38" w14:textId="77777777" w:rsidR="00DD2C50" w:rsidRDefault="00DD2C50" w:rsidP="00DD2C50">
      <w:pPr>
        <w:pStyle w:val="VnitrniText"/>
        <w:ind w:firstLine="0"/>
      </w:pPr>
    </w:p>
    <w:p w14:paraId="1F8DA1BE" w14:textId="77777777" w:rsidR="00513FAC" w:rsidRDefault="00513FAC" w:rsidP="00DD2C50">
      <w:pPr>
        <w:pStyle w:val="VnitrniText"/>
        <w:ind w:firstLine="0"/>
      </w:pPr>
    </w:p>
    <w:p w14:paraId="0BC9F85F" w14:textId="77777777" w:rsidR="00513FAC" w:rsidRDefault="00513FAC" w:rsidP="00DD2C50">
      <w:pPr>
        <w:pStyle w:val="VnitrniText"/>
        <w:ind w:firstLine="0"/>
      </w:pPr>
    </w:p>
    <w:p w14:paraId="5B298F2C" w14:textId="77777777" w:rsidR="00513FAC" w:rsidRDefault="00513FAC" w:rsidP="00DD2C50">
      <w:pPr>
        <w:pStyle w:val="VnitrniText"/>
        <w:ind w:firstLine="0"/>
      </w:pPr>
    </w:p>
    <w:p w14:paraId="4A58C03E" w14:textId="77777777" w:rsidR="00513FAC" w:rsidRDefault="00513FAC" w:rsidP="00DD2C50">
      <w:pPr>
        <w:pStyle w:val="VnitrniText"/>
        <w:ind w:firstLine="0"/>
      </w:pPr>
    </w:p>
    <w:p w14:paraId="6106744B" w14:textId="77777777" w:rsidR="00513FAC" w:rsidRPr="00DD2C50" w:rsidRDefault="00513FAC" w:rsidP="00DD2C50">
      <w:pPr>
        <w:pStyle w:val="VnitrniText"/>
        <w:ind w:firstLine="0"/>
      </w:pPr>
    </w:p>
    <w:p w14:paraId="39C91506" w14:textId="77777777" w:rsidR="00DD2C50" w:rsidRPr="00DD2C50" w:rsidRDefault="00DD2C50" w:rsidP="00DD2C50">
      <w:pPr>
        <w:pStyle w:val="VnitrniText"/>
        <w:ind w:firstLine="0"/>
      </w:pPr>
    </w:p>
    <w:p w14:paraId="7238673C" w14:textId="77777777" w:rsidR="00DD2C50" w:rsidRPr="00DD2C50" w:rsidRDefault="00DD2C50" w:rsidP="00DD2C50">
      <w:pPr>
        <w:pStyle w:val="VnitrniText"/>
        <w:ind w:firstLine="0"/>
      </w:pPr>
      <w:r w:rsidRPr="00DD2C50">
        <w:t>Za správnost KPÚ: Bc. Vladislav Daňo</w:t>
      </w:r>
    </w:p>
    <w:p w14:paraId="78DD63C0" w14:textId="77777777" w:rsidR="00DD2C50" w:rsidRPr="00DD2C50" w:rsidRDefault="00DD2C50" w:rsidP="00DD2C50">
      <w:pPr>
        <w:pStyle w:val="VnitrniText"/>
        <w:ind w:firstLine="0"/>
      </w:pPr>
    </w:p>
    <w:p w14:paraId="6048BFCC" w14:textId="77777777" w:rsidR="00DD2C50" w:rsidRPr="00DD2C50" w:rsidRDefault="00DD2C50" w:rsidP="00DD2C50">
      <w:pPr>
        <w:pStyle w:val="VnitrniText"/>
        <w:ind w:firstLine="0"/>
      </w:pPr>
    </w:p>
    <w:p w14:paraId="61F2E979" w14:textId="77777777" w:rsidR="00DD2C50" w:rsidRPr="00DD2C50" w:rsidRDefault="00DD2C50" w:rsidP="00DD2C50">
      <w:pPr>
        <w:pStyle w:val="VnitrniText"/>
        <w:ind w:firstLine="0"/>
      </w:pPr>
    </w:p>
    <w:p w14:paraId="3EF3A42B" w14:textId="77777777" w:rsidR="00DD2C50" w:rsidRPr="00DD2C50" w:rsidRDefault="00DD2C50" w:rsidP="00DD2C50">
      <w:pPr>
        <w:pStyle w:val="VnitrniText"/>
        <w:ind w:firstLine="0"/>
      </w:pPr>
      <w:r w:rsidRPr="00DD2C50">
        <w:t>.................................................</w:t>
      </w:r>
    </w:p>
    <w:bookmarkEnd w:id="6"/>
    <w:p w14:paraId="25CCF7CF" w14:textId="77777777" w:rsidR="00722C9B" w:rsidRPr="00D06D0F" w:rsidRDefault="00722C9B" w:rsidP="00DD2C50">
      <w:pPr>
        <w:pStyle w:val="VnitrniText"/>
        <w:ind w:firstLine="0"/>
      </w:pPr>
    </w:p>
    <w:sectPr w:rsidR="00722C9B" w:rsidRPr="00D06D0F" w:rsidSect="000B1C68">
      <w:footnotePr>
        <w:pos w:val="beneathText"/>
      </w:footnotePr>
      <w:pgSz w:w="11905" w:h="16837"/>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DEA03" w14:textId="77777777" w:rsidR="00881812" w:rsidRDefault="00881812">
      <w:r>
        <w:separator/>
      </w:r>
    </w:p>
  </w:endnote>
  <w:endnote w:type="continuationSeparator" w:id="0">
    <w:p w14:paraId="155F6A73" w14:textId="77777777" w:rsidR="00881812" w:rsidRDefault="0088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8205" w14:textId="77777777" w:rsidR="00881812" w:rsidRDefault="00881812">
      <w:r>
        <w:separator/>
      </w:r>
    </w:p>
  </w:footnote>
  <w:footnote w:type="continuationSeparator" w:id="0">
    <w:p w14:paraId="0C6AF261" w14:textId="77777777" w:rsidR="00881812" w:rsidRDefault="00881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531458228">
    <w:abstractNumId w:val="0"/>
  </w:num>
  <w:num w:numId="2" w16cid:durableId="1656301823">
    <w:abstractNumId w:val="1"/>
  </w:num>
  <w:num w:numId="3" w16cid:durableId="194202305">
    <w:abstractNumId w:val="2"/>
  </w:num>
  <w:num w:numId="4" w16cid:durableId="384915299">
    <w:abstractNumId w:val="3"/>
  </w:num>
  <w:num w:numId="5" w16cid:durableId="892539658">
    <w:abstractNumId w:val="4"/>
  </w:num>
  <w:num w:numId="6" w16cid:durableId="181825844">
    <w:abstractNumId w:val="5"/>
  </w:num>
  <w:num w:numId="7" w16cid:durableId="7028978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9895446">
    <w:abstractNumId w:val="8"/>
  </w:num>
  <w:num w:numId="9" w16cid:durableId="1681469148">
    <w:abstractNumId w:val="6"/>
  </w:num>
  <w:num w:numId="10" w16cid:durableId="1739134200">
    <w:abstractNumId w:val="7"/>
  </w:num>
  <w:num w:numId="11" w16cid:durableId="565652595">
    <w:abstractNumId w:val="10"/>
  </w:num>
  <w:num w:numId="12" w16cid:durableId="23654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08439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796"/>
    <w:rsid w:val="00030C15"/>
    <w:rsid w:val="00036AC5"/>
    <w:rsid w:val="000528C7"/>
    <w:rsid w:val="000559F5"/>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1C68"/>
    <w:rsid w:val="000B2562"/>
    <w:rsid w:val="000B3BB9"/>
    <w:rsid w:val="000D5BBE"/>
    <w:rsid w:val="000D609F"/>
    <w:rsid w:val="000E2F54"/>
    <w:rsid w:val="00100347"/>
    <w:rsid w:val="00101C6D"/>
    <w:rsid w:val="00103375"/>
    <w:rsid w:val="00112F3C"/>
    <w:rsid w:val="00121744"/>
    <w:rsid w:val="0012186E"/>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4AA"/>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0E5C"/>
    <w:rsid w:val="00293BF9"/>
    <w:rsid w:val="0029466F"/>
    <w:rsid w:val="002A69D8"/>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1580"/>
    <w:rsid w:val="003224C9"/>
    <w:rsid w:val="003307CF"/>
    <w:rsid w:val="003316EA"/>
    <w:rsid w:val="003336E0"/>
    <w:rsid w:val="003339D6"/>
    <w:rsid w:val="00337C94"/>
    <w:rsid w:val="0034217D"/>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1BFE"/>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37BA"/>
    <w:rsid w:val="00464535"/>
    <w:rsid w:val="00491D41"/>
    <w:rsid w:val="00497108"/>
    <w:rsid w:val="004A3F22"/>
    <w:rsid w:val="004A3FE4"/>
    <w:rsid w:val="004A5163"/>
    <w:rsid w:val="004A5A92"/>
    <w:rsid w:val="004B2AFC"/>
    <w:rsid w:val="004E11C1"/>
    <w:rsid w:val="004E368B"/>
    <w:rsid w:val="004E6319"/>
    <w:rsid w:val="00504E88"/>
    <w:rsid w:val="00513FAC"/>
    <w:rsid w:val="005211F0"/>
    <w:rsid w:val="00526280"/>
    <w:rsid w:val="00554481"/>
    <w:rsid w:val="00556316"/>
    <w:rsid w:val="00565DF2"/>
    <w:rsid w:val="00576EE6"/>
    <w:rsid w:val="0057765C"/>
    <w:rsid w:val="00583F66"/>
    <w:rsid w:val="005B0329"/>
    <w:rsid w:val="005C5AF6"/>
    <w:rsid w:val="005D1D35"/>
    <w:rsid w:val="005D7048"/>
    <w:rsid w:val="005E6DCB"/>
    <w:rsid w:val="005F4029"/>
    <w:rsid w:val="005F70A8"/>
    <w:rsid w:val="006069E5"/>
    <w:rsid w:val="00614963"/>
    <w:rsid w:val="00615CEC"/>
    <w:rsid w:val="006178AD"/>
    <w:rsid w:val="00621607"/>
    <w:rsid w:val="006227AE"/>
    <w:rsid w:val="00624A5E"/>
    <w:rsid w:val="00634DC7"/>
    <w:rsid w:val="00637E47"/>
    <w:rsid w:val="006479E9"/>
    <w:rsid w:val="00651DC0"/>
    <w:rsid w:val="006536BE"/>
    <w:rsid w:val="006544C4"/>
    <w:rsid w:val="006567EE"/>
    <w:rsid w:val="00670B39"/>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67D5"/>
    <w:rsid w:val="00737777"/>
    <w:rsid w:val="007431BA"/>
    <w:rsid w:val="00750DCC"/>
    <w:rsid w:val="007537E0"/>
    <w:rsid w:val="0076112C"/>
    <w:rsid w:val="00761B51"/>
    <w:rsid w:val="007633D3"/>
    <w:rsid w:val="0076773C"/>
    <w:rsid w:val="0079412E"/>
    <w:rsid w:val="007A0E22"/>
    <w:rsid w:val="007B15D9"/>
    <w:rsid w:val="007D2608"/>
    <w:rsid w:val="007D5D62"/>
    <w:rsid w:val="007F0181"/>
    <w:rsid w:val="007F1B83"/>
    <w:rsid w:val="008046CB"/>
    <w:rsid w:val="008173E3"/>
    <w:rsid w:val="0082535B"/>
    <w:rsid w:val="00830569"/>
    <w:rsid w:val="0083268B"/>
    <w:rsid w:val="008345B3"/>
    <w:rsid w:val="008445AB"/>
    <w:rsid w:val="008505AD"/>
    <w:rsid w:val="00864B6B"/>
    <w:rsid w:val="0086555C"/>
    <w:rsid w:val="00870E4B"/>
    <w:rsid w:val="00881812"/>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17556"/>
    <w:rsid w:val="0092090F"/>
    <w:rsid w:val="00930423"/>
    <w:rsid w:val="009579A9"/>
    <w:rsid w:val="009603E5"/>
    <w:rsid w:val="00961005"/>
    <w:rsid w:val="00970C02"/>
    <w:rsid w:val="00970EE4"/>
    <w:rsid w:val="00971DFB"/>
    <w:rsid w:val="009842DA"/>
    <w:rsid w:val="009A1E9A"/>
    <w:rsid w:val="009A30E2"/>
    <w:rsid w:val="009B091D"/>
    <w:rsid w:val="009B300A"/>
    <w:rsid w:val="009C2C86"/>
    <w:rsid w:val="009C62CC"/>
    <w:rsid w:val="009C6747"/>
    <w:rsid w:val="009C6A18"/>
    <w:rsid w:val="009D0DDC"/>
    <w:rsid w:val="009D1A88"/>
    <w:rsid w:val="009D2F14"/>
    <w:rsid w:val="009D4580"/>
    <w:rsid w:val="009D544A"/>
    <w:rsid w:val="009E2AED"/>
    <w:rsid w:val="009F1EB1"/>
    <w:rsid w:val="009F55DA"/>
    <w:rsid w:val="009F7A5B"/>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6F7"/>
    <w:rsid w:val="00AB3D9C"/>
    <w:rsid w:val="00AC1FD6"/>
    <w:rsid w:val="00AC3EC5"/>
    <w:rsid w:val="00AC7C6B"/>
    <w:rsid w:val="00AD27BC"/>
    <w:rsid w:val="00AD6D91"/>
    <w:rsid w:val="00AE18A9"/>
    <w:rsid w:val="00AE38E1"/>
    <w:rsid w:val="00AF0382"/>
    <w:rsid w:val="00AF03B3"/>
    <w:rsid w:val="00AF2149"/>
    <w:rsid w:val="00AF2487"/>
    <w:rsid w:val="00AF4D23"/>
    <w:rsid w:val="00AF5FDA"/>
    <w:rsid w:val="00B042AF"/>
    <w:rsid w:val="00B05619"/>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3C13"/>
    <w:rsid w:val="00DB4B6D"/>
    <w:rsid w:val="00DB57EC"/>
    <w:rsid w:val="00DC7E37"/>
    <w:rsid w:val="00DD1E59"/>
    <w:rsid w:val="00DD2C50"/>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0003"/>
    <w:rsid w:val="00F2225C"/>
    <w:rsid w:val="00F23993"/>
    <w:rsid w:val="00F26A5F"/>
    <w:rsid w:val="00F4287B"/>
    <w:rsid w:val="00F500AD"/>
    <w:rsid w:val="00F61148"/>
    <w:rsid w:val="00F65859"/>
    <w:rsid w:val="00F66559"/>
    <w:rsid w:val="00F66E72"/>
    <w:rsid w:val="00F675B5"/>
    <w:rsid w:val="00F70871"/>
    <w:rsid w:val="00F757A0"/>
    <w:rsid w:val="00F80DEE"/>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E0228"/>
  <w14:defaultImageDpi w14:val="0"/>
  <w15:docId w15:val="{3B03363A-2F96-4ED5-B3F5-D053A61D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Bezmezer">
    <w:name w:val="No Spacing"/>
    <w:aliases w:val="Uzavřená dle_pod smlouvou,Údaje smluvního partnera,SMLUVNÍ STRANY"/>
    <w:uiPriority w:val="1"/>
    <w:qFormat/>
    <w:rsid w:val="0012174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00093">
      <w:bodyDiv w:val="1"/>
      <w:marLeft w:val="0"/>
      <w:marRight w:val="0"/>
      <w:marTop w:val="0"/>
      <w:marBottom w:val="0"/>
      <w:divBdr>
        <w:top w:val="none" w:sz="0" w:space="0" w:color="auto"/>
        <w:left w:val="none" w:sz="0" w:space="0" w:color="auto"/>
        <w:bottom w:val="none" w:sz="0" w:space="0" w:color="auto"/>
        <w:right w:val="none" w:sz="0" w:space="0" w:color="auto"/>
      </w:divBdr>
    </w:div>
    <w:div w:id="218174046">
      <w:bodyDiv w:val="1"/>
      <w:marLeft w:val="0"/>
      <w:marRight w:val="0"/>
      <w:marTop w:val="0"/>
      <w:marBottom w:val="0"/>
      <w:divBdr>
        <w:top w:val="none" w:sz="0" w:space="0" w:color="auto"/>
        <w:left w:val="none" w:sz="0" w:space="0" w:color="auto"/>
        <w:bottom w:val="none" w:sz="0" w:space="0" w:color="auto"/>
        <w:right w:val="none" w:sz="0" w:space="0" w:color="auto"/>
      </w:divBdr>
    </w:div>
    <w:div w:id="222520307">
      <w:bodyDiv w:val="1"/>
      <w:marLeft w:val="0"/>
      <w:marRight w:val="0"/>
      <w:marTop w:val="0"/>
      <w:marBottom w:val="0"/>
      <w:divBdr>
        <w:top w:val="none" w:sz="0" w:space="0" w:color="auto"/>
        <w:left w:val="none" w:sz="0" w:space="0" w:color="auto"/>
        <w:bottom w:val="none" w:sz="0" w:space="0" w:color="auto"/>
        <w:right w:val="none" w:sz="0" w:space="0" w:color="auto"/>
      </w:divBdr>
    </w:div>
    <w:div w:id="232787685">
      <w:bodyDiv w:val="1"/>
      <w:marLeft w:val="0"/>
      <w:marRight w:val="0"/>
      <w:marTop w:val="0"/>
      <w:marBottom w:val="0"/>
      <w:divBdr>
        <w:top w:val="none" w:sz="0" w:space="0" w:color="auto"/>
        <w:left w:val="none" w:sz="0" w:space="0" w:color="auto"/>
        <w:bottom w:val="none" w:sz="0" w:space="0" w:color="auto"/>
        <w:right w:val="none" w:sz="0" w:space="0" w:color="auto"/>
      </w:divBdr>
    </w:div>
    <w:div w:id="596057130">
      <w:bodyDiv w:val="1"/>
      <w:marLeft w:val="0"/>
      <w:marRight w:val="0"/>
      <w:marTop w:val="0"/>
      <w:marBottom w:val="0"/>
      <w:divBdr>
        <w:top w:val="none" w:sz="0" w:space="0" w:color="auto"/>
        <w:left w:val="none" w:sz="0" w:space="0" w:color="auto"/>
        <w:bottom w:val="none" w:sz="0" w:space="0" w:color="auto"/>
        <w:right w:val="none" w:sz="0" w:space="0" w:color="auto"/>
      </w:divBdr>
    </w:div>
    <w:div w:id="740567524">
      <w:bodyDiv w:val="1"/>
      <w:marLeft w:val="0"/>
      <w:marRight w:val="0"/>
      <w:marTop w:val="0"/>
      <w:marBottom w:val="0"/>
      <w:divBdr>
        <w:top w:val="none" w:sz="0" w:space="0" w:color="auto"/>
        <w:left w:val="none" w:sz="0" w:space="0" w:color="auto"/>
        <w:bottom w:val="none" w:sz="0" w:space="0" w:color="auto"/>
        <w:right w:val="none" w:sz="0" w:space="0" w:color="auto"/>
      </w:divBdr>
    </w:div>
    <w:div w:id="787361237">
      <w:bodyDiv w:val="1"/>
      <w:marLeft w:val="0"/>
      <w:marRight w:val="0"/>
      <w:marTop w:val="0"/>
      <w:marBottom w:val="0"/>
      <w:divBdr>
        <w:top w:val="none" w:sz="0" w:space="0" w:color="auto"/>
        <w:left w:val="none" w:sz="0" w:space="0" w:color="auto"/>
        <w:bottom w:val="none" w:sz="0" w:space="0" w:color="auto"/>
        <w:right w:val="none" w:sz="0" w:space="0" w:color="auto"/>
      </w:divBdr>
    </w:div>
    <w:div w:id="912156020">
      <w:marLeft w:val="0"/>
      <w:marRight w:val="0"/>
      <w:marTop w:val="0"/>
      <w:marBottom w:val="0"/>
      <w:divBdr>
        <w:top w:val="none" w:sz="0" w:space="0" w:color="auto"/>
        <w:left w:val="none" w:sz="0" w:space="0" w:color="auto"/>
        <w:bottom w:val="none" w:sz="0" w:space="0" w:color="auto"/>
        <w:right w:val="none" w:sz="0" w:space="0" w:color="auto"/>
      </w:divBdr>
    </w:div>
    <w:div w:id="912156021">
      <w:marLeft w:val="0"/>
      <w:marRight w:val="0"/>
      <w:marTop w:val="0"/>
      <w:marBottom w:val="0"/>
      <w:divBdr>
        <w:top w:val="none" w:sz="0" w:space="0" w:color="auto"/>
        <w:left w:val="none" w:sz="0" w:space="0" w:color="auto"/>
        <w:bottom w:val="none" w:sz="0" w:space="0" w:color="auto"/>
        <w:right w:val="none" w:sz="0" w:space="0" w:color="auto"/>
      </w:divBdr>
    </w:div>
    <w:div w:id="912156022">
      <w:marLeft w:val="0"/>
      <w:marRight w:val="0"/>
      <w:marTop w:val="0"/>
      <w:marBottom w:val="0"/>
      <w:divBdr>
        <w:top w:val="none" w:sz="0" w:space="0" w:color="auto"/>
        <w:left w:val="none" w:sz="0" w:space="0" w:color="auto"/>
        <w:bottom w:val="none" w:sz="0" w:space="0" w:color="auto"/>
        <w:right w:val="none" w:sz="0" w:space="0" w:color="auto"/>
      </w:divBdr>
    </w:div>
    <w:div w:id="912156023">
      <w:marLeft w:val="0"/>
      <w:marRight w:val="0"/>
      <w:marTop w:val="0"/>
      <w:marBottom w:val="0"/>
      <w:divBdr>
        <w:top w:val="none" w:sz="0" w:space="0" w:color="auto"/>
        <w:left w:val="none" w:sz="0" w:space="0" w:color="auto"/>
        <w:bottom w:val="none" w:sz="0" w:space="0" w:color="auto"/>
        <w:right w:val="none" w:sz="0" w:space="0" w:color="auto"/>
      </w:divBdr>
    </w:div>
    <w:div w:id="912156024">
      <w:marLeft w:val="0"/>
      <w:marRight w:val="0"/>
      <w:marTop w:val="0"/>
      <w:marBottom w:val="0"/>
      <w:divBdr>
        <w:top w:val="none" w:sz="0" w:space="0" w:color="auto"/>
        <w:left w:val="none" w:sz="0" w:space="0" w:color="auto"/>
        <w:bottom w:val="none" w:sz="0" w:space="0" w:color="auto"/>
        <w:right w:val="none" w:sz="0" w:space="0" w:color="auto"/>
      </w:divBdr>
    </w:div>
    <w:div w:id="912156025">
      <w:marLeft w:val="0"/>
      <w:marRight w:val="0"/>
      <w:marTop w:val="0"/>
      <w:marBottom w:val="0"/>
      <w:divBdr>
        <w:top w:val="none" w:sz="0" w:space="0" w:color="auto"/>
        <w:left w:val="none" w:sz="0" w:space="0" w:color="auto"/>
        <w:bottom w:val="none" w:sz="0" w:space="0" w:color="auto"/>
        <w:right w:val="none" w:sz="0" w:space="0" w:color="auto"/>
      </w:divBdr>
    </w:div>
    <w:div w:id="912156026">
      <w:marLeft w:val="0"/>
      <w:marRight w:val="0"/>
      <w:marTop w:val="0"/>
      <w:marBottom w:val="0"/>
      <w:divBdr>
        <w:top w:val="none" w:sz="0" w:space="0" w:color="auto"/>
        <w:left w:val="none" w:sz="0" w:space="0" w:color="auto"/>
        <w:bottom w:val="none" w:sz="0" w:space="0" w:color="auto"/>
        <w:right w:val="none" w:sz="0" w:space="0" w:color="auto"/>
      </w:divBdr>
    </w:div>
    <w:div w:id="912156027">
      <w:marLeft w:val="0"/>
      <w:marRight w:val="0"/>
      <w:marTop w:val="0"/>
      <w:marBottom w:val="0"/>
      <w:divBdr>
        <w:top w:val="none" w:sz="0" w:space="0" w:color="auto"/>
        <w:left w:val="none" w:sz="0" w:space="0" w:color="auto"/>
        <w:bottom w:val="none" w:sz="0" w:space="0" w:color="auto"/>
        <w:right w:val="none" w:sz="0" w:space="0" w:color="auto"/>
      </w:divBdr>
    </w:div>
    <w:div w:id="912156028">
      <w:marLeft w:val="0"/>
      <w:marRight w:val="0"/>
      <w:marTop w:val="0"/>
      <w:marBottom w:val="0"/>
      <w:divBdr>
        <w:top w:val="none" w:sz="0" w:space="0" w:color="auto"/>
        <w:left w:val="none" w:sz="0" w:space="0" w:color="auto"/>
        <w:bottom w:val="none" w:sz="0" w:space="0" w:color="auto"/>
        <w:right w:val="none" w:sz="0" w:space="0" w:color="auto"/>
      </w:divBdr>
    </w:div>
    <w:div w:id="912156029">
      <w:marLeft w:val="0"/>
      <w:marRight w:val="0"/>
      <w:marTop w:val="0"/>
      <w:marBottom w:val="0"/>
      <w:divBdr>
        <w:top w:val="none" w:sz="0" w:space="0" w:color="auto"/>
        <w:left w:val="none" w:sz="0" w:space="0" w:color="auto"/>
        <w:bottom w:val="none" w:sz="0" w:space="0" w:color="auto"/>
        <w:right w:val="none" w:sz="0" w:space="0" w:color="auto"/>
      </w:divBdr>
    </w:div>
    <w:div w:id="912156030">
      <w:marLeft w:val="0"/>
      <w:marRight w:val="0"/>
      <w:marTop w:val="0"/>
      <w:marBottom w:val="0"/>
      <w:divBdr>
        <w:top w:val="none" w:sz="0" w:space="0" w:color="auto"/>
        <w:left w:val="none" w:sz="0" w:space="0" w:color="auto"/>
        <w:bottom w:val="none" w:sz="0" w:space="0" w:color="auto"/>
        <w:right w:val="none" w:sz="0" w:space="0" w:color="auto"/>
      </w:divBdr>
    </w:div>
    <w:div w:id="912156031">
      <w:marLeft w:val="0"/>
      <w:marRight w:val="0"/>
      <w:marTop w:val="0"/>
      <w:marBottom w:val="0"/>
      <w:divBdr>
        <w:top w:val="none" w:sz="0" w:space="0" w:color="auto"/>
        <w:left w:val="none" w:sz="0" w:space="0" w:color="auto"/>
        <w:bottom w:val="none" w:sz="0" w:space="0" w:color="auto"/>
        <w:right w:val="none" w:sz="0" w:space="0" w:color="auto"/>
      </w:divBdr>
    </w:div>
    <w:div w:id="912156032">
      <w:marLeft w:val="0"/>
      <w:marRight w:val="0"/>
      <w:marTop w:val="0"/>
      <w:marBottom w:val="0"/>
      <w:divBdr>
        <w:top w:val="none" w:sz="0" w:space="0" w:color="auto"/>
        <w:left w:val="none" w:sz="0" w:space="0" w:color="auto"/>
        <w:bottom w:val="none" w:sz="0" w:space="0" w:color="auto"/>
        <w:right w:val="none" w:sz="0" w:space="0" w:color="auto"/>
      </w:divBdr>
    </w:div>
    <w:div w:id="912156033">
      <w:marLeft w:val="0"/>
      <w:marRight w:val="0"/>
      <w:marTop w:val="0"/>
      <w:marBottom w:val="0"/>
      <w:divBdr>
        <w:top w:val="none" w:sz="0" w:space="0" w:color="auto"/>
        <w:left w:val="none" w:sz="0" w:space="0" w:color="auto"/>
        <w:bottom w:val="none" w:sz="0" w:space="0" w:color="auto"/>
        <w:right w:val="none" w:sz="0" w:space="0" w:color="auto"/>
      </w:divBdr>
    </w:div>
    <w:div w:id="912156034">
      <w:marLeft w:val="0"/>
      <w:marRight w:val="0"/>
      <w:marTop w:val="0"/>
      <w:marBottom w:val="0"/>
      <w:divBdr>
        <w:top w:val="none" w:sz="0" w:space="0" w:color="auto"/>
        <w:left w:val="none" w:sz="0" w:space="0" w:color="auto"/>
        <w:bottom w:val="none" w:sz="0" w:space="0" w:color="auto"/>
        <w:right w:val="none" w:sz="0" w:space="0" w:color="auto"/>
      </w:divBdr>
    </w:div>
    <w:div w:id="912156035">
      <w:marLeft w:val="0"/>
      <w:marRight w:val="0"/>
      <w:marTop w:val="0"/>
      <w:marBottom w:val="0"/>
      <w:divBdr>
        <w:top w:val="none" w:sz="0" w:space="0" w:color="auto"/>
        <w:left w:val="none" w:sz="0" w:space="0" w:color="auto"/>
        <w:bottom w:val="none" w:sz="0" w:space="0" w:color="auto"/>
        <w:right w:val="none" w:sz="0" w:space="0" w:color="auto"/>
      </w:divBdr>
    </w:div>
    <w:div w:id="912156036">
      <w:marLeft w:val="0"/>
      <w:marRight w:val="0"/>
      <w:marTop w:val="0"/>
      <w:marBottom w:val="0"/>
      <w:divBdr>
        <w:top w:val="none" w:sz="0" w:space="0" w:color="auto"/>
        <w:left w:val="none" w:sz="0" w:space="0" w:color="auto"/>
        <w:bottom w:val="none" w:sz="0" w:space="0" w:color="auto"/>
        <w:right w:val="none" w:sz="0" w:space="0" w:color="auto"/>
      </w:divBdr>
    </w:div>
    <w:div w:id="912156037">
      <w:marLeft w:val="0"/>
      <w:marRight w:val="0"/>
      <w:marTop w:val="0"/>
      <w:marBottom w:val="0"/>
      <w:divBdr>
        <w:top w:val="none" w:sz="0" w:space="0" w:color="auto"/>
        <w:left w:val="none" w:sz="0" w:space="0" w:color="auto"/>
        <w:bottom w:val="none" w:sz="0" w:space="0" w:color="auto"/>
        <w:right w:val="none" w:sz="0" w:space="0" w:color="auto"/>
      </w:divBdr>
    </w:div>
    <w:div w:id="912156038">
      <w:marLeft w:val="0"/>
      <w:marRight w:val="0"/>
      <w:marTop w:val="0"/>
      <w:marBottom w:val="0"/>
      <w:divBdr>
        <w:top w:val="none" w:sz="0" w:space="0" w:color="auto"/>
        <w:left w:val="none" w:sz="0" w:space="0" w:color="auto"/>
        <w:bottom w:val="none" w:sz="0" w:space="0" w:color="auto"/>
        <w:right w:val="none" w:sz="0" w:space="0" w:color="auto"/>
      </w:divBdr>
    </w:div>
    <w:div w:id="912156039">
      <w:marLeft w:val="0"/>
      <w:marRight w:val="0"/>
      <w:marTop w:val="0"/>
      <w:marBottom w:val="0"/>
      <w:divBdr>
        <w:top w:val="none" w:sz="0" w:space="0" w:color="auto"/>
        <w:left w:val="none" w:sz="0" w:space="0" w:color="auto"/>
        <w:bottom w:val="none" w:sz="0" w:space="0" w:color="auto"/>
        <w:right w:val="none" w:sz="0" w:space="0" w:color="auto"/>
      </w:divBdr>
    </w:div>
    <w:div w:id="912156040">
      <w:marLeft w:val="0"/>
      <w:marRight w:val="0"/>
      <w:marTop w:val="0"/>
      <w:marBottom w:val="0"/>
      <w:divBdr>
        <w:top w:val="none" w:sz="0" w:space="0" w:color="auto"/>
        <w:left w:val="none" w:sz="0" w:space="0" w:color="auto"/>
        <w:bottom w:val="none" w:sz="0" w:space="0" w:color="auto"/>
        <w:right w:val="none" w:sz="0" w:space="0" w:color="auto"/>
      </w:divBdr>
    </w:div>
    <w:div w:id="912156041">
      <w:marLeft w:val="0"/>
      <w:marRight w:val="0"/>
      <w:marTop w:val="0"/>
      <w:marBottom w:val="0"/>
      <w:divBdr>
        <w:top w:val="none" w:sz="0" w:space="0" w:color="auto"/>
        <w:left w:val="none" w:sz="0" w:space="0" w:color="auto"/>
        <w:bottom w:val="none" w:sz="0" w:space="0" w:color="auto"/>
        <w:right w:val="none" w:sz="0" w:space="0" w:color="auto"/>
      </w:divBdr>
    </w:div>
    <w:div w:id="912156042">
      <w:marLeft w:val="0"/>
      <w:marRight w:val="0"/>
      <w:marTop w:val="0"/>
      <w:marBottom w:val="0"/>
      <w:divBdr>
        <w:top w:val="none" w:sz="0" w:space="0" w:color="auto"/>
        <w:left w:val="none" w:sz="0" w:space="0" w:color="auto"/>
        <w:bottom w:val="none" w:sz="0" w:space="0" w:color="auto"/>
        <w:right w:val="none" w:sz="0" w:space="0" w:color="auto"/>
      </w:divBdr>
    </w:div>
    <w:div w:id="1386560264">
      <w:bodyDiv w:val="1"/>
      <w:marLeft w:val="0"/>
      <w:marRight w:val="0"/>
      <w:marTop w:val="0"/>
      <w:marBottom w:val="0"/>
      <w:divBdr>
        <w:top w:val="none" w:sz="0" w:space="0" w:color="auto"/>
        <w:left w:val="none" w:sz="0" w:space="0" w:color="auto"/>
        <w:bottom w:val="none" w:sz="0" w:space="0" w:color="auto"/>
        <w:right w:val="none" w:sz="0" w:space="0" w:color="auto"/>
      </w:divBdr>
    </w:div>
    <w:div w:id="1656839049">
      <w:bodyDiv w:val="1"/>
      <w:marLeft w:val="0"/>
      <w:marRight w:val="0"/>
      <w:marTop w:val="0"/>
      <w:marBottom w:val="0"/>
      <w:divBdr>
        <w:top w:val="none" w:sz="0" w:space="0" w:color="auto"/>
        <w:left w:val="none" w:sz="0" w:space="0" w:color="auto"/>
        <w:bottom w:val="none" w:sz="0" w:space="0" w:color="auto"/>
        <w:right w:val="none" w:sz="0" w:space="0" w:color="auto"/>
      </w:divBdr>
    </w:div>
    <w:div w:id="1901012496">
      <w:bodyDiv w:val="1"/>
      <w:marLeft w:val="0"/>
      <w:marRight w:val="0"/>
      <w:marTop w:val="0"/>
      <w:marBottom w:val="0"/>
      <w:divBdr>
        <w:top w:val="none" w:sz="0" w:space="0" w:color="auto"/>
        <w:left w:val="none" w:sz="0" w:space="0" w:color="auto"/>
        <w:bottom w:val="none" w:sz="0" w:space="0" w:color="auto"/>
        <w:right w:val="none" w:sz="0" w:space="0" w:color="auto"/>
      </w:divBdr>
    </w:div>
    <w:div w:id="196306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2253</Words>
  <Characters>13806</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Daňo Vladislav Bc.</dc:creator>
  <cp:keywords/>
  <dc:description/>
  <cp:lastModifiedBy>Daňo Vladislav Bc.</cp:lastModifiedBy>
  <cp:revision>4</cp:revision>
  <cp:lastPrinted>2025-05-21T06:01:00Z</cp:lastPrinted>
  <dcterms:created xsi:type="dcterms:W3CDTF">2025-05-26T09:09:00Z</dcterms:created>
  <dcterms:modified xsi:type="dcterms:W3CDTF">2025-06-09T07:31:00Z</dcterms:modified>
</cp:coreProperties>
</file>