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2F" w:rsidRDefault="00E51D2F" w:rsidP="00952379">
      <w:pPr>
        <w:pStyle w:val="Nzev"/>
        <w:spacing w:before="0" w:after="0"/>
        <w:rPr>
          <w:u w:val="none"/>
        </w:rPr>
      </w:pPr>
      <w:bookmarkStart w:id="0" w:name="_GoBack"/>
      <w:bookmarkEnd w:id="0"/>
      <w:r w:rsidRPr="000A7AAA">
        <w:rPr>
          <w:u w:val="none"/>
        </w:rPr>
        <w:t xml:space="preserve">SMLOUVA O </w:t>
      </w:r>
      <w:r w:rsidR="00AA1BEB" w:rsidRPr="000A7AAA">
        <w:rPr>
          <w:u w:val="none"/>
        </w:rPr>
        <w:t>DÍLO</w:t>
      </w:r>
    </w:p>
    <w:p w:rsidR="00E66BEB" w:rsidRPr="00DA4C1B" w:rsidRDefault="00394ABF" w:rsidP="00952379">
      <w:pPr>
        <w:pStyle w:val="Nzev"/>
        <w:spacing w:before="0" w:after="0"/>
        <w:rPr>
          <w:sz w:val="20"/>
          <w:szCs w:val="20"/>
          <w:u w:val="none"/>
        </w:rPr>
      </w:pPr>
      <w:r w:rsidRPr="00DA4C1B">
        <w:rPr>
          <w:sz w:val="20"/>
          <w:szCs w:val="20"/>
          <w:u w:val="none"/>
        </w:rPr>
        <w:t>č. SLL JL/…</w:t>
      </w:r>
      <w:r w:rsidR="002F4B4F" w:rsidRPr="00DA4C1B">
        <w:rPr>
          <w:sz w:val="20"/>
          <w:szCs w:val="20"/>
          <w:u w:val="none"/>
        </w:rPr>
        <w:t>……</w:t>
      </w:r>
      <w:r w:rsidRPr="00DA4C1B">
        <w:rPr>
          <w:sz w:val="20"/>
          <w:szCs w:val="20"/>
          <w:u w:val="none"/>
        </w:rPr>
        <w:t>/</w:t>
      </w:r>
      <w:r w:rsidR="006474FC">
        <w:rPr>
          <w:sz w:val="20"/>
          <w:szCs w:val="20"/>
          <w:u w:val="none"/>
        </w:rPr>
        <w:t>202</w:t>
      </w:r>
      <w:r w:rsidR="00F91C1A">
        <w:rPr>
          <w:sz w:val="20"/>
          <w:szCs w:val="20"/>
          <w:u w:val="none"/>
        </w:rPr>
        <w:t>5</w:t>
      </w:r>
    </w:p>
    <w:p w:rsidR="00E51D2F" w:rsidRPr="000A7AAA" w:rsidRDefault="00E51D2F" w:rsidP="00952379">
      <w:pPr>
        <w:jc w:val="center"/>
        <w:rPr>
          <w:b/>
          <w:bCs/>
          <w:sz w:val="22"/>
          <w:szCs w:val="22"/>
        </w:rPr>
      </w:pPr>
    </w:p>
    <w:p w:rsidR="00E51D2F" w:rsidRPr="000A7AAA" w:rsidRDefault="00E51D2F" w:rsidP="00952379">
      <w:pPr>
        <w:jc w:val="center"/>
        <w:rPr>
          <w:sz w:val="22"/>
          <w:szCs w:val="22"/>
        </w:rPr>
      </w:pPr>
      <w:r w:rsidRPr="000A7AAA">
        <w:rPr>
          <w:sz w:val="22"/>
          <w:szCs w:val="22"/>
        </w:rPr>
        <w:t xml:space="preserve">uzavřená podle ustanovení </w:t>
      </w:r>
      <w:r w:rsidR="00AA1BEB" w:rsidRPr="000A7AAA">
        <w:rPr>
          <w:sz w:val="22"/>
          <w:szCs w:val="22"/>
        </w:rPr>
        <w:t xml:space="preserve">§ 2586 a násl. </w:t>
      </w:r>
      <w:r w:rsidR="00103032" w:rsidRPr="000A7AAA">
        <w:rPr>
          <w:sz w:val="22"/>
          <w:szCs w:val="22"/>
        </w:rPr>
        <w:t>zákona č. 89/2012</w:t>
      </w:r>
      <w:r w:rsidRPr="000A7AAA">
        <w:rPr>
          <w:sz w:val="22"/>
          <w:szCs w:val="22"/>
        </w:rPr>
        <w:t xml:space="preserve"> Sb.</w:t>
      </w:r>
      <w:r w:rsidR="00103032" w:rsidRPr="000A7AAA">
        <w:rPr>
          <w:sz w:val="22"/>
          <w:szCs w:val="22"/>
        </w:rPr>
        <w:t>, občanského zákoníku,</w:t>
      </w:r>
      <w:r w:rsidRPr="000A7AAA">
        <w:rPr>
          <w:sz w:val="22"/>
          <w:szCs w:val="22"/>
        </w:rPr>
        <w:t xml:space="preserve"> v platném znění mezi smluvními stranami, kterými jsou:</w:t>
      </w:r>
    </w:p>
    <w:p w:rsidR="00B674D0" w:rsidRPr="000A7AAA" w:rsidRDefault="00B674D0" w:rsidP="007375A5">
      <w:pPr>
        <w:rPr>
          <w:b/>
          <w:bCs/>
          <w:sz w:val="22"/>
          <w:szCs w:val="22"/>
          <w:u w:val="single"/>
        </w:rPr>
      </w:pPr>
    </w:p>
    <w:p w:rsidR="009A448D" w:rsidRPr="000A7AAA" w:rsidRDefault="009A448D" w:rsidP="00952379">
      <w:pPr>
        <w:rPr>
          <w:b/>
          <w:sz w:val="22"/>
          <w:szCs w:val="22"/>
        </w:rPr>
      </w:pPr>
      <w:r w:rsidRPr="000A7AAA">
        <w:rPr>
          <w:b/>
          <w:sz w:val="22"/>
          <w:szCs w:val="22"/>
        </w:rPr>
        <w:t xml:space="preserve">Státní léčebné lázně Janské Lázně, státní podnik </w:t>
      </w:r>
    </w:p>
    <w:p w:rsidR="009A448D" w:rsidRPr="000A7AAA" w:rsidRDefault="009A448D" w:rsidP="00952379">
      <w:pPr>
        <w:rPr>
          <w:sz w:val="22"/>
          <w:szCs w:val="22"/>
        </w:rPr>
      </w:pPr>
      <w:r w:rsidRPr="000A7AAA">
        <w:rPr>
          <w:sz w:val="22"/>
          <w:szCs w:val="22"/>
        </w:rPr>
        <w:t>IČO: 00024007, DIČ: CZ00024007</w:t>
      </w:r>
    </w:p>
    <w:p w:rsidR="009A448D" w:rsidRPr="000A7AAA" w:rsidRDefault="009A448D" w:rsidP="00952379">
      <w:pPr>
        <w:rPr>
          <w:sz w:val="22"/>
          <w:szCs w:val="22"/>
        </w:rPr>
      </w:pPr>
      <w:r w:rsidRPr="000A7AAA">
        <w:rPr>
          <w:sz w:val="22"/>
          <w:szCs w:val="22"/>
        </w:rPr>
        <w:t>se sídlem náměstí Svobody 272, 542 25 Janské Lázně</w:t>
      </w:r>
    </w:p>
    <w:p w:rsidR="009A448D" w:rsidRPr="000A7AAA" w:rsidRDefault="009A448D" w:rsidP="00952379">
      <w:pPr>
        <w:rPr>
          <w:sz w:val="22"/>
          <w:szCs w:val="22"/>
        </w:rPr>
      </w:pPr>
      <w:r w:rsidRPr="000A7AAA">
        <w:rPr>
          <w:sz w:val="22"/>
          <w:szCs w:val="22"/>
        </w:rPr>
        <w:t>zapsán v obchodním rejstříku vedeném Krajským soudem v Hradci Králové</w:t>
      </w:r>
      <w:r w:rsidR="00952379">
        <w:rPr>
          <w:sz w:val="22"/>
          <w:szCs w:val="22"/>
        </w:rPr>
        <w:t>,</w:t>
      </w:r>
      <w:r w:rsidRPr="000A7AAA">
        <w:rPr>
          <w:sz w:val="22"/>
          <w:szCs w:val="22"/>
        </w:rPr>
        <w:t> sp.</w:t>
      </w:r>
      <w:r w:rsidR="006019E7">
        <w:rPr>
          <w:sz w:val="22"/>
          <w:szCs w:val="22"/>
        </w:rPr>
        <w:t xml:space="preserve"> </w:t>
      </w:r>
      <w:r w:rsidRPr="000A7AAA">
        <w:rPr>
          <w:sz w:val="22"/>
          <w:szCs w:val="22"/>
        </w:rPr>
        <w:t>zn. AXII 253</w:t>
      </w:r>
    </w:p>
    <w:p w:rsidR="009A448D" w:rsidRPr="000A7AAA" w:rsidRDefault="009A448D" w:rsidP="00952379">
      <w:pPr>
        <w:rPr>
          <w:sz w:val="22"/>
          <w:szCs w:val="22"/>
        </w:rPr>
      </w:pPr>
      <w:r w:rsidRPr="000A7AAA">
        <w:rPr>
          <w:sz w:val="22"/>
          <w:szCs w:val="22"/>
          <w:lang w:val="x-none"/>
        </w:rPr>
        <w:t xml:space="preserve">zastoupen </w:t>
      </w:r>
      <w:proofErr w:type="spellStart"/>
      <w:r w:rsidR="006B51A6">
        <w:rPr>
          <w:sz w:val="22"/>
          <w:szCs w:val="22"/>
        </w:rPr>
        <w:t>xxx</w:t>
      </w:r>
      <w:proofErr w:type="spellEnd"/>
      <w:r w:rsidRPr="000A7AAA">
        <w:rPr>
          <w:sz w:val="22"/>
          <w:szCs w:val="22"/>
        </w:rPr>
        <w:t>, ředitel</w:t>
      </w:r>
      <w:r w:rsidR="00F91C1A">
        <w:rPr>
          <w:sz w:val="22"/>
          <w:szCs w:val="22"/>
        </w:rPr>
        <w:t>kou</w:t>
      </w:r>
      <w:r w:rsidRPr="000A7AAA">
        <w:rPr>
          <w:sz w:val="22"/>
          <w:szCs w:val="22"/>
        </w:rPr>
        <w:t xml:space="preserve"> </w:t>
      </w:r>
    </w:p>
    <w:p w:rsidR="00742F54" w:rsidRPr="000A7AAA" w:rsidRDefault="00D8119E" w:rsidP="00952379">
      <w:pPr>
        <w:rPr>
          <w:b/>
          <w:sz w:val="22"/>
          <w:szCs w:val="22"/>
        </w:rPr>
      </w:pPr>
      <w:r w:rsidRPr="000A7AAA">
        <w:rPr>
          <w:sz w:val="22"/>
          <w:szCs w:val="22"/>
        </w:rPr>
        <w:t>dále jen</w:t>
      </w:r>
      <w:r w:rsidR="00742F54" w:rsidRPr="000A7AAA">
        <w:rPr>
          <w:sz w:val="22"/>
          <w:szCs w:val="22"/>
        </w:rPr>
        <w:t xml:space="preserve"> „</w:t>
      </w:r>
      <w:r w:rsidRPr="000A7AAA">
        <w:rPr>
          <w:b/>
          <w:sz w:val="22"/>
          <w:szCs w:val="22"/>
        </w:rPr>
        <w:t>Objednatel</w:t>
      </w:r>
      <w:r w:rsidR="00742F54" w:rsidRPr="000A7AAA">
        <w:rPr>
          <w:b/>
          <w:sz w:val="22"/>
          <w:szCs w:val="22"/>
        </w:rPr>
        <w:t>“</w:t>
      </w:r>
    </w:p>
    <w:p w:rsidR="008B5024" w:rsidRPr="000A7AAA" w:rsidRDefault="008B5024" w:rsidP="00952379">
      <w:pPr>
        <w:rPr>
          <w:b/>
          <w:sz w:val="22"/>
          <w:szCs w:val="22"/>
        </w:rPr>
      </w:pPr>
    </w:p>
    <w:p w:rsidR="00742F54" w:rsidRPr="000A7AAA" w:rsidRDefault="00742F54" w:rsidP="00200049">
      <w:pPr>
        <w:ind w:left="709" w:hanging="709"/>
        <w:rPr>
          <w:sz w:val="22"/>
          <w:szCs w:val="22"/>
        </w:rPr>
      </w:pPr>
      <w:r w:rsidRPr="000A7AAA">
        <w:rPr>
          <w:sz w:val="22"/>
          <w:szCs w:val="22"/>
        </w:rPr>
        <w:t xml:space="preserve">a </w:t>
      </w:r>
    </w:p>
    <w:p w:rsidR="007375A5" w:rsidRDefault="007375A5" w:rsidP="007375A5">
      <w:pPr>
        <w:rPr>
          <w:b/>
          <w:bCs/>
          <w:sz w:val="22"/>
          <w:szCs w:val="22"/>
        </w:rPr>
      </w:pPr>
    </w:p>
    <w:p w:rsidR="00F91C1A" w:rsidRPr="00FF720E" w:rsidRDefault="00ED58F3" w:rsidP="00F91C1A">
      <w:pPr>
        <w:jc w:val="both"/>
        <w:rPr>
          <w:i/>
          <w:iCs/>
          <w:sz w:val="22"/>
          <w:szCs w:val="22"/>
        </w:rPr>
      </w:pPr>
      <w:r>
        <w:rPr>
          <w:b/>
          <w:bCs/>
          <w:sz w:val="22"/>
          <w:szCs w:val="22"/>
        </w:rPr>
        <w:t>HYDRO-IZOL CZ, s.r.o.</w:t>
      </w:r>
    </w:p>
    <w:p w:rsidR="00F91C1A" w:rsidRPr="00FF720E" w:rsidRDefault="00F91C1A" w:rsidP="00F91C1A">
      <w:pPr>
        <w:jc w:val="both"/>
        <w:rPr>
          <w:rStyle w:val="platne"/>
          <w:sz w:val="22"/>
          <w:szCs w:val="22"/>
        </w:rPr>
      </w:pPr>
      <w:r w:rsidRPr="00FF720E">
        <w:rPr>
          <w:rStyle w:val="platne"/>
          <w:sz w:val="22"/>
          <w:szCs w:val="22"/>
        </w:rPr>
        <w:t xml:space="preserve">se sídlem </w:t>
      </w:r>
      <w:r w:rsidR="00ED58F3">
        <w:rPr>
          <w:rStyle w:val="platne"/>
          <w:sz w:val="22"/>
          <w:szCs w:val="22"/>
        </w:rPr>
        <w:t>Horní Lánov 188</w:t>
      </w:r>
    </w:p>
    <w:p w:rsidR="00F91C1A" w:rsidRPr="00FF720E" w:rsidRDefault="00F91C1A" w:rsidP="00F91C1A">
      <w:pPr>
        <w:jc w:val="both"/>
        <w:rPr>
          <w:rStyle w:val="platne"/>
          <w:sz w:val="22"/>
          <w:szCs w:val="22"/>
        </w:rPr>
      </w:pPr>
      <w:r w:rsidRPr="00FF720E">
        <w:rPr>
          <w:rStyle w:val="platne"/>
          <w:sz w:val="22"/>
          <w:szCs w:val="22"/>
        </w:rPr>
        <w:t xml:space="preserve">IČ: </w:t>
      </w:r>
      <w:r w:rsidR="00ED58F3">
        <w:rPr>
          <w:sz w:val="22"/>
          <w:szCs w:val="22"/>
        </w:rPr>
        <w:t>06674861</w:t>
      </w:r>
      <w:r w:rsidRPr="00FF720E">
        <w:rPr>
          <w:sz w:val="22"/>
          <w:szCs w:val="22"/>
        </w:rPr>
        <w:t>, DIČ:</w:t>
      </w:r>
      <w:r w:rsidR="00ED58F3">
        <w:rPr>
          <w:sz w:val="22"/>
          <w:szCs w:val="22"/>
        </w:rPr>
        <w:t>CZ06674861</w:t>
      </w:r>
    </w:p>
    <w:p w:rsidR="00F91C1A" w:rsidRPr="00FF720E" w:rsidRDefault="00F91C1A" w:rsidP="00F91C1A">
      <w:pPr>
        <w:jc w:val="both"/>
        <w:rPr>
          <w:sz w:val="22"/>
          <w:szCs w:val="22"/>
        </w:rPr>
      </w:pPr>
      <w:r w:rsidRPr="00FF720E">
        <w:rPr>
          <w:sz w:val="22"/>
          <w:szCs w:val="22"/>
        </w:rPr>
        <w:t xml:space="preserve">zapsaná v obchodním rejstříku vedeném </w:t>
      </w:r>
      <w:r w:rsidR="00ED58F3">
        <w:rPr>
          <w:sz w:val="22"/>
          <w:szCs w:val="22"/>
        </w:rPr>
        <w:t>krajským</w:t>
      </w:r>
      <w:r w:rsidRPr="00FF720E">
        <w:rPr>
          <w:sz w:val="22"/>
          <w:szCs w:val="22"/>
        </w:rPr>
        <w:t xml:space="preserve"> soudem v</w:t>
      </w:r>
      <w:r w:rsidR="00ED58F3">
        <w:rPr>
          <w:sz w:val="22"/>
          <w:szCs w:val="22"/>
        </w:rPr>
        <w:t> Hradci Králové</w:t>
      </w:r>
      <w:r w:rsidRPr="00FF720E">
        <w:rPr>
          <w:sz w:val="22"/>
          <w:szCs w:val="22"/>
        </w:rPr>
        <w:t xml:space="preserve">, </w:t>
      </w:r>
      <w:proofErr w:type="spellStart"/>
      <w:r w:rsidRPr="00FF720E">
        <w:rPr>
          <w:sz w:val="22"/>
          <w:szCs w:val="22"/>
        </w:rPr>
        <w:t>sp</w:t>
      </w:r>
      <w:proofErr w:type="spellEnd"/>
      <w:r w:rsidRPr="00FF720E">
        <w:rPr>
          <w:sz w:val="22"/>
          <w:szCs w:val="22"/>
        </w:rPr>
        <w:t xml:space="preserve">. zn. </w:t>
      </w:r>
      <w:r w:rsidR="00ED58F3">
        <w:rPr>
          <w:sz w:val="22"/>
          <w:szCs w:val="22"/>
        </w:rPr>
        <w:t>C 40698</w:t>
      </w:r>
    </w:p>
    <w:p w:rsidR="00E56218" w:rsidRPr="000A7AAA" w:rsidRDefault="00F91C1A" w:rsidP="00F91C1A">
      <w:pPr>
        <w:jc w:val="both"/>
        <w:rPr>
          <w:sz w:val="22"/>
          <w:szCs w:val="22"/>
        </w:rPr>
      </w:pPr>
      <w:r w:rsidRPr="00FF720E">
        <w:rPr>
          <w:sz w:val="22"/>
          <w:szCs w:val="22"/>
        </w:rPr>
        <w:t xml:space="preserve">zastoupena </w:t>
      </w:r>
      <w:proofErr w:type="spellStart"/>
      <w:r w:rsidR="006B51A6">
        <w:rPr>
          <w:sz w:val="22"/>
          <w:szCs w:val="22"/>
        </w:rPr>
        <w:t>xxx</w:t>
      </w:r>
      <w:proofErr w:type="spellEnd"/>
      <w:r w:rsidR="00ED58F3">
        <w:rPr>
          <w:sz w:val="22"/>
          <w:szCs w:val="22"/>
        </w:rPr>
        <w:t>, jednatelem společnosti</w:t>
      </w:r>
    </w:p>
    <w:p w:rsidR="00742F54" w:rsidRPr="000A7AAA" w:rsidRDefault="00D8119E" w:rsidP="00952379">
      <w:pPr>
        <w:rPr>
          <w:sz w:val="22"/>
          <w:szCs w:val="22"/>
        </w:rPr>
      </w:pPr>
      <w:r w:rsidRPr="000A7AAA">
        <w:rPr>
          <w:sz w:val="22"/>
          <w:szCs w:val="22"/>
        </w:rPr>
        <w:t>dále jen „</w:t>
      </w:r>
      <w:r w:rsidR="00AA1BEB" w:rsidRPr="000A7AAA">
        <w:rPr>
          <w:b/>
          <w:sz w:val="22"/>
          <w:szCs w:val="22"/>
        </w:rPr>
        <w:t>Zhotovitel</w:t>
      </w:r>
      <w:r w:rsidR="00742F54" w:rsidRPr="000A7AAA">
        <w:rPr>
          <w:sz w:val="22"/>
          <w:szCs w:val="22"/>
        </w:rPr>
        <w:t>“</w:t>
      </w:r>
    </w:p>
    <w:p w:rsidR="00407BAB" w:rsidRPr="000A7AAA" w:rsidRDefault="00407BAB" w:rsidP="00952379">
      <w:pPr>
        <w:rPr>
          <w:sz w:val="22"/>
          <w:szCs w:val="22"/>
        </w:rPr>
      </w:pPr>
    </w:p>
    <w:p w:rsidR="00407BAB" w:rsidRPr="000A7AAA" w:rsidRDefault="00407BAB" w:rsidP="00952379">
      <w:pPr>
        <w:numPr>
          <w:ilvl w:val="0"/>
          <w:numId w:val="8"/>
        </w:numPr>
        <w:jc w:val="center"/>
        <w:rPr>
          <w:b/>
          <w:sz w:val="22"/>
          <w:szCs w:val="22"/>
        </w:rPr>
      </w:pPr>
      <w:r w:rsidRPr="000A7AAA">
        <w:rPr>
          <w:b/>
          <w:sz w:val="22"/>
          <w:szCs w:val="22"/>
        </w:rPr>
        <w:t>Úvodní ustanovení</w:t>
      </w:r>
    </w:p>
    <w:p w:rsidR="00407BAB" w:rsidRPr="000A7AAA" w:rsidRDefault="00407BAB" w:rsidP="00952379">
      <w:pPr>
        <w:ind w:left="567" w:hanging="567"/>
        <w:jc w:val="center"/>
        <w:rPr>
          <w:b/>
          <w:sz w:val="22"/>
          <w:szCs w:val="22"/>
        </w:rPr>
      </w:pPr>
    </w:p>
    <w:p w:rsidR="00407BAB" w:rsidRPr="000A7AAA" w:rsidRDefault="00407BAB" w:rsidP="00952379">
      <w:pPr>
        <w:pStyle w:val="Odstavecseseznamem"/>
        <w:numPr>
          <w:ilvl w:val="0"/>
          <w:numId w:val="5"/>
        </w:numPr>
        <w:jc w:val="both"/>
        <w:rPr>
          <w:color w:val="000000"/>
          <w:sz w:val="22"/>
          <w:szCs w:val="22"/>
        </w:rPr>
      </w:pPr>
      <w:r w:rsidRPr="000A7AAA">
        <w:rPr>
          <w:color w:val="000000"/>
          <w:sz w:val="22"/>
          <w:szCs w:val="22"/>
        </w:rPr>
        <w:t xml:space="preserve">Smluvní strany uzavírají tuto smlouvu v souladu </w:t>
      </w:r>
      <w:r w:rsidR="00C478D1" w:rsidRPr="000A7AAA">
        <w:rPr>
          <w:color w:val="000000"/>
          <w:sz w:val="22"/>
          <w:szCs w:val="22"/>
        </w:rPr>
        <w:t>s ustanovením §</w:t>
      </w:r>
      <w:r w:rsidR="00DB6FA3">
        <w:rPr>
          <w:color w:val="000000"/>
          <w:sz w:val="22"/>
          <w:szCs w:val="22"/>
        </w:rPr>
        <w:t>§ 6, 27 a 31 zákona č. 134/2016 </w:t>
      </w:r>
      <w:r w:rsidR="00C478D1" w:rsidRPr="000A7AAA">
        <w:rPr>
          <w:color w:val="000000"/>
          <w:sz w:val="22"/>
          <w:szCs w:val="22"/>
        </w:rPr>
        <w:t xml:space="preserve">Sb., o zadávání veřejných zakázek v platném znění, </w:t>
      </w:r>
      <w:r w:rsidR="00964C52">
        <w:rPr>
          <w:color w:val="000000"/>
          <w:sz w:val="22"/>
          <w:szCs w:val="22"/>
        </w:rPr>
        <w:t>a v souladu s </w:t>
      </w:r>
      <w:r w:rsidR="00964C52" w:rsidRPr="00C478D1">
        <w:rPr>
          <w:color w:val="000000"/>
          <w:sz w:val="22"/>
          <w:szCs w:val="22"/>
        </w:rPr>
        <w:t>nabídk</w:t>
      </w:r>
      <w:r w:rsidR="00964C52">
        <w:rPr>
          <w:color w:val="000000"/>
          <w:sz w:val="22"/>
          <w:szCs w:val="22"/>
        </w:rPr>
        <w:t>o</w:t>
      </w:r>
      <w:r w:rsidR="00964C52" w:rsidRPr="00C478D1">
        <w:rPr>
          <w:color w:val="000000"/>
          <w:sz w:val="22"/>
          <w:szCs w:val="22"/>
        </w:rPr>
        <w:t>u</w:t>
      </w:r>
      <w:r w:rsidR="00964C52">
        <w:rPr>
          <w:color w:val="000000"/>
          <w:sz w:val="22"/>
          <w:szCs w:val="22"/>
        </w:rPr>
        <w:t xml:space="preserve"> </w:t>
      </w:r>
      <w:r w:rsidR="00473611">
        <w:rPr>
          <w:color w:val="000000"/>
          <w:sz w:val="22"/>
          <w:szCs w:val="22"/>
        </w:rPr>
        <w:t>Zhotovitele</w:t>
      </w:r>
      <w:r w:rsidR="00964C52" w:rsidRPr="00C478D1">
        <w:rPr>
          <w:color w:val="000000"/>
          <w:sz w:val="22"/>
          <w:szCs w:val="22"/>
        </w:rPr>
        <w:t xml:space="preserve"> ze dne </w:t>
      </w:r>
      <w:r w:rsidR="00ED58F3">
        <w:rPr>
          <w:color w:val="000000"/>
          <w:sz w:val="22"/>
          <w:szCs w:val="22"/>
        </w:rPr>
        <w:t>7.3.2025</w:t>
      </w:r>
      <w:r w:rsidR="00964C52" w:rsidRPr="00CF56D5">
        <w:rPr>
          <w:color w:val="000000"/>
          <w:sz w:val="22"/>
          <w:szCs w:val="22"/>
        </w:rPr>
        <w:t>,</w:t>
      </w:r>
      <w:r w:rsidR="00964C52">
        <w:rPr>
          <w:color w:val="000000"/>
          <w:sz w:val="22"/>
          <w:szCs w:val="22"/>
        </w:rPr>
        <w:t xml:space="preserve"> </w:t>
      </w:r>
      <w:r w:rsidR="00964C52" w:rsidRPr="00C478D1">
        <w:rPr>
          <w:color w:val="000000"/>
          <w:sz w:val="22"/>
          <w:szCs w:val="22"/>
        </w:rPr>
        <w:t xml:space="preserve">která byla </w:t>
      </w:r>
      <w:r w:rsidR="00964C52">
        <w:rPr>
          <w:color w:val="000000"/>
          <w:sz w:val="22"/>
          <w:szCs w:val="22"/>
        </w:rPr>
        <w:t xml:space="preserve">ve výběrovém řízení pro </w:t>
      </w:r>
      <w:r w:rsidR="00964C52" w:rsidRPr="00407BAB">
        <w:rPr>
          <w:color w:val="000000"/>
          <w:sz w:val="22"/>
          <w:szCs w:val="22"/>
        </w:rPr>
        <w:t>veřejn</w:t>
      </w:r>
      <w:r w:rsidR="00964C52">
        <w:rPr>
          <w:color w:val="000000"/>
          <w:sz w:val="22"/>
          <w:szCs w:val="22"/>
        </w:rPr>
        <w:t>ou</w:t>
      </w:r>
      <w:r w:rsidR="00964C52" w:rsidRPr="00407BAB">
        <w:rPr>
          <w:color w:val="000000"/>
          <w:sz w:val="22"/>
          <w:szCs w:val="22"/>
        </w:rPr>
        <w:t xml:space="preserve"> zakáz</w:t>
      </w:r>
      <w:r w:rsidR="00964C52">
        <w:rPr>
          <w:color w:val="000000"/>
          <w:sz w:val="22"/>
          <w:szCs w:val="22"/>
        </w:rPr>
        <w:t>ku</w:t>
      </w:r>
      <w:r w:rsidR="00964C52" w:rsidRPr="00407BAB">
        <w:rPr>
          <w:color w:val="000000"/>
          <w:sz w:val="22"/>
          <w:szCs w:val="22"/>
        </w:rPr>
        <w:t xml:space="preserve"> </w:t>
      </w:r>
      <w:r w:rsidR="00964C52">
        <w:rPr>
          <w:color w:val="000000"/>
          <w:sz w:val="22"/>
          <w:szCs w:val="22"/>
        </w:rPr>
        <w:t>malého rozsahu</w:t>
      </w:r>
      <w:r w:rsidR="00B11E8D">
        <w:rPr>
          <w:color w:val="000000"/>
          <w:sz w:val="22"/>
          <w:szCs w:val="22"/>
        </w:rPr>
        <w:t xml:space="preserve"> č. </w:t>
      </w:r>
      <w:r w:rsidR="00F91C1A">
        <w:rPr>
          <w:color w:val="000000"/>
          <w:sz w:val="22"/>
          <w:szCs w:val="22"/>
        </w:rPr>
        <w:t>012</w:t>
      </w:r>
      <w:r w:rsidR="009B6E65" w:rsidRPr="009B6E65">
        <w:rPr>
          <w:color w:val="000000"/>
          <w:sz w:val="22"/>
          <w:szCs w:val="22"/>
        </w:rPr>
        <w:t>/202</w:t>
      </w:r>
      <w:r w:rsidR="00F91C1A">
        <w:rPr>
          <w:color w:val="000000"/>
          <w:sz w:val="22"/>
          <w:szCs w:val="22"/>
        </w:rPr>
        <w:t>5</w:t>
      </w:r>
      <w:r w:rsidR="009B6E65" w:rsidRPr="009B6E65">
        <w:rPr>
          <w:color w:val="000000"/>
          <w:sz w:val="22"/>
          <w:szCs w:val="22"/>
        </w:rPr>
        <w:t>/ZMR</w:t>
      </w:r>
      <w:r w:rsidR="009B6E65">
        <w:rPr>
          <w:color w:val="000000"/>
          <w:sz w:val="22"/>
          <w:szCs w:val="22"/>
        </w:rPr>
        <w:t xml:space="preserve"> </w:t>
      </w:r>
      <w:r w:rsidR="00231010" w:rsidRPr="000A7AAA">
        <w:rPr>
          <w:color w:val="000000"/>
          <w:sz w:val="22"/>
          <w:szCs w:val="22"/>
        </w:rPr>
        <w:t>s názvem „</w:t>
      </w:r>
      <w:r w:rsidR="00F91C1A" w:rsidRPr="00F91C1A">
        <w:rPr>
          <w:rFonts w:eastAsia="Calibri" w:cs="Calibri"/>
          <w:b/>
          <w:sz w:val="22"/>
        </w:rPr>
        <w:t>Oprava konstrukce dna bazénu Lázeňský dům</w:t>
      </w:r>
      <w:r w:rsidR="00231010" w:rsidRPr="008A42B8">
        <w:rPr>
          <w:color w:val="000000"/>
          <w:sz w:val="22"/>
          <w:szCs w:val="22"/>
        </w:rPr>
        <w:t>“</w:t>
      </w:r>
      <w:r w:rsidR="00C478D1" w:rsidRPr="00B22CA8">
        <w:rPr>
          <w:color w:val="000000"/>
          <w:sz w:val="22"/>
          <w:szCs w:val="22"/>
        </w:rPr>
        <w:t xml:space="preserve"> </w:t>
      </w:r>
      <w:r w:rsidR="004719C6" w:rsidRPr="000A7AAA">
        <w:rPr>
          <w:color w:val="000000"/>
          <w:sz w:val="22"/>
          <w:szCs w:val="22"/>
        </w:rPr>
        <w:t>vybrána jako nejvýhodnější</w:t>
      </w:r>
      <w:r w:rsidR="002F4B4F">
        <w:rPr>
          <w:color w:val="000000"/>
          <w:sz w:val="22"/>
          <w:szCs w:val="22"/>
        </w:rPr>
        <w:t>, a</w:t>
      </w:r>
      <w:r w:rsidR="004719C6" w:rsidRPr="000A7AAA">
        <w:rPr>
          <w:color w:val="000000"/>
          <w:sz w:val="22"/>
          <w:szCs w:val="22"/>
        </w:rPr>
        <w:t xml:space="preserve"> </w:t>
      </w:r>
      <w:r w:rsidR="002F4B4F" w:rsidRPr="00BD2DC3">
        <w:rPr>
          <w:color w:val="000000"/>
          <w:sz w:val="22"/>
          <w:szCs w:val="22"/>
        </w:rPr>
        <w:t xml:space="preserve">která </w:t>
      </w:r>
      <w:r w:rsidR="002F4B4F" w:rsidRPr="00AC52F6">
        <w:rPr>
          <w:color w:val="000000"/>
          <w:sz w:val="22"/>
          <w:szCs w:val="22"/>
        </w:rPr>
        <w:t>je součástí dokumentace k veřejné zakázce</w:t>
      </w:r>
      <w:r w:rsidR="002F4B4F">
        <w:rPr>
          <w:color w:val="000000"/>
          <w:sz w:val="22"/>
          <w:szCs w:val="22"/>
        </w:rPr>
        <w:t xml:space="preserve"> a je uložena u </w:t>
      </w:r>
      <w:r w:rsidR="0060356A">
        <w:rPr>
          <w:color w:val="000000"/>
          <w:sz w:val="22"/>
          <w:szCs w:val="22"/>
        </w:rPr>
        <w:t>Objednatele</w:t>
      </w:r>
      <w:r w:rsidR="002F4B4F">
        <w:rPr>
          <w:color w:val="000000"/>
          <w:sz w:val="22"/>
          <w:szCs w:val="22"/>
        </w:rPr>
        <w:t>, jakožto zadavatele veřejné zakázky</w:t>
      </w:r>
      <w:r w:rsidR="00C478D1" w:rsidRPr="000A7AAA">
        <w:rPr>
          <w:color w:val="000000"/>
          <w:sz w:val="22"/>
          <w:szCs w:val="22"/>
        </w:rPr>
        <w:t xml:space="preserve">. </w:t>
      </w:r>
    </w:p>
    <w:p w:rsidR="00407BAB" w:rsidRPr="000A7AAA" w:rsidRDefault="00407BAB" w:rsidP="00952379">
      <w:pPr>
        <w:rPr>
          <w:sz w:val="22"/>
          <w:szCs w:val="22"/>
        </w:rPr>
      </w:pPr>
    </w:p>
    <w:p w:rsidR="00742F54" w:rsidRPr="000A7AAA" w:rsidRDefault="00742F54" w:rsidP="00952379">
      <w:pPr>
        <w:numPr>
          <w:ilvl w:val="0"/>
          <w:numId w:val="8"/>
        </w:numPr>
        <w:jc w:val="center"/>
        <w:rPr>
          <w:b/>
          <w:sz w:val="22"/>
          <w:szCs w:val="22"/>
        </w:rPr>
      </w:pPr>
      <w:r w:rsidRPr="000A7AAA">
        <w:rPr>
          <w:b/>
          <w:sz w:val="22"/>
          <w:szCs w:val="22"/>
        </w:rPr>
        <w:t>Předmět smlouvy</w:t>
      </w:r>
    </w:p>
    <w:p w:rsidR="00BE349C" w:rsidRPr="000A7AAA" w:rsidRDefault="00BE349C" w:rsidP="00952379">
      <w:pPr>
        <w:ind w:left="567" w:hanging="567"/>
        <w:jc w:val="center"/>
        <w:rPr>
          <w:b/>
          <w:sz w:val="22"/>
          <w:szCs w:val="22"/>
        </w:rPr>
      </w:pPr>
    </w:p>
    <w:p w:rsidR="00383566" w:rsidRPr="009B6E65" w:rsidRDefault="00AA1BEB" w:rsidP="009B6E65">
      <w:pPr>
        <w:pStyle w:val="Odstavecseseznamem"/>
        <w:numPr>
          <w:ilvl w:val="0"/>
          <w:numId w:val="9"/>
        </w:numPr>
        <w:jc w:val="both"/>
        <w:rPr>
          <w:color w:val="000000"/>
          <w:sz w:val="22"/>
          <w:szCs w:val="22"/>
        </w:rPr>
      </w:pPr>
      <w:r w:rsidRPr="000A7AAA">
        <w:rPr>
          <w:color w:val="000000"/>
          <w:sz w:val="22"/>
          <w:szCs w:val="22"/>
        </w:rPr>
        <w:t>Zhotovitel</w:t>
      </w:r>
      <w:r w:rsidR="003A0C5F" w:rsidRPr="000A7AAA">
        <w:rPr>
          <w:color w:val="000000"/>
          <w:sz w:val="22"/>
          <w:szCs w:val="22"/>
        </w:rPr>
        <w:t xml:space="preserve"> se zavazuje </w:t>
      </w:r>
      <w:r w:rsidRPr="000A7AAA">
        <w:rPr>
          <w:color w:val="000000"/>
          <w:sz w:val="22"/>
          <w:szCs w:val="22"/>
        </w:rPr>
        <w:t>provést</w:t>
      </w:r>
      <w:r w:rsidR="001D207F" w:rsidRPr="000A7AAA">
        <w:rPr>
          <w:color w:val="000000"/>
          <w:sz w:val="22"/>
          <w:szCs w:val="22"/>
        </w:rPr>
        <w:t xml:space="preserve"> pro</w:t>
      </w:r>
      <w:r w:rsidR="003A2394" w:rsidRPr="000A7AAA">
        <w:rPr>
          <w:color w:val="000000"/>
          <w:sz w:val="22"/>
          <w:szCs w:val="22"/>
        </w:rPr>
        <w:t xml:space="preserve"> Objednatel</w:t>
      </w:r>
      <w:r w:rsidR="001D207F" w:rsidRPr="000A7AAA">
        <w:rPr>
          <w:color w:val="000000"/>
          <w:sz w:val="22"/>
          <w:szCs w:val="22"/>
        </w:rPr>
        <w:t xml:space="preserve">e </w:t>
      </w:r>
      <w:r w:rsidRPr="000A7AAA">
        <w:rPr>
          <w:color w:val="000000"/>
          <w:sz w:val="22"/>
          <w:szCs w:val="22"/>
        </w:rPr>
        <w:t>dílo</w:t>
      </w:r>
      <w:r w:rsidR="001D207F" w:rsidRPr="000A7AAA">
        <w:rPr>
          <w:color w:val="000000"/>
          <w:sz w:val="22"/>
          <w:szCs w:val="22"/>
        </w:rPr>
        <w:t xml:space="preserve"> spočívající</w:t>
      </w:r>
      <w:r w:rsidR="009B6E65">
        <w:rPr>
          <w:color w:val="000000"/>
          <w:sz w:val="22"/>
          <w:szCs w:val="22"/>
        </w:rPr>
        <w:t xml:space="preserve"> v </w:t>
      </w:r>
      <w:r w:rsidR="00F91C1A" w:rsidRPr="00F91C1A">
        <w:rPr>
          <w:color w:val="000000"/>
          <w:sz w:val="22"/>
          <w:szCs w:val="22"/>
        </w:rPr>
        <w:t>oprav</w:t>
      </w:r>
      <w:r w:rsidR="00F91C1A">
        <w:rPr>
          <w:color w:val="000000"/>
          <w:sz w:val="22"/>
          <w:szCs w:val="22"/>
        </w:rPr>
        <w:t>ě</w:t>
      </w:r>
      <w:r w:rsidR="00F91C1A" w:rsidRPr="00F91C1A">
        <w:rPr>
          <w:color w:val="000000"/>
          <w:sz w:val="22"/>
          <w:szCs w:val="22"/>
        </w:rPr>
        <w:t xml:space="preserve"> dna bazénu v čp. 1 Lázeňský dům vložení</w:t>
      </w:r>
      <w:r w:rsidR="00F91C1A">
        <w:rPr>
          <w:color w:val="000000"/>
          <w:sz w:val="22"/>
          <w:szCs w:val="22"/>
        </w:rPr>
        <w:t>m</w:t>
      </w:r>
      <w:r w:rsidR="00F91C1A" w:rsidRPr="00F91C1A">
        <w:rPr>
          <w:color w:val="000000"/>
          <w:sz w:val="22"/>
          <w:szCs w:val="22"/>
        </w:rPr>
        <w:t xml:space="preserve"> nerezové oddělující konstrukce dna bazénu a oprav</w:t>
      </w:r>
      <w:r w:rsidR="00F91C1A">
        <w:rPr>
          <w:color w:val="000000"/>
          <w:sz w:val="22"/>
          <w:szCs w:val="22"/>
        </w:rPr>
        <w:t>ě</w:t>
      </w:r>
      <w:r w:rsidR="00F91C1A" w:rsidRPr="00F91C1A">
        <w:rPr>
          <w:color w:val="000000"/>
          <w:sz w:val="22"/>
          <w:szCs w:val="22"/>
        </w:rPr>
        <w:t xml:space="preserve"> stávající izolační bazénové fólie </w:t>
      </w:r>
      <w:r w:rsidR="001D207F" w:rsidRPr="009B6E65">
        <w:rPr>
          <w:color w:val="000000"/>
          <w:sz w:val="22"/>
          <w:szCs w:val="22"/>
        </w:rPr>
        <w:t>(dále též jen: „</w:t>
      </w:r>
      <w:r w:rsidRPr="009B6E65">
        <w:rPr>
          <w:b/>
          <w:bCs/>
          <w:color w:val="000000"/>
          <w:sz w:val="22"/>
          <w:szCs w:val="22"/>
        </w:rPr>
        <w:t>dílo</w:t>
      </w:r>
      <w:r w:rsidR="00E00D1E" w:rsidRPr="009B6E65">
        <w:rPr>
          <w:color w:val="000000"/>
          <w:sz w:val="22"/>
          <w:szCs w:val="22"/>
        </w:rPr>
        <w:t>“) řádně a včas a </w:t>
      </w:r>
      <w:r w:rsidR="001D207F" w:rsidRPr="009B6E65">
        <w:rPr>
          <w:color w:val="000000"/>
          <w:sz w:val="22"/>
          <w:szCs w:val="22"/>
        </w:rPr>
        <w:t xml:space="preserve">Objednatel se zavazuje zaplatit za </w:t>
      </w:r>
      <w:r w:rsidR="00407BAB" w:rsidRPr="009B6E65">
        <w:rPr>
          <w:color w:val="000000"/>
          <w:sz w:val="22"/>
          <w:szCs w:val="22"/>
        </w:rPr>
        <w:t>řádné provedení díla</w:t>
      </w:r>
      <w:r w:rsidR="001D207F" w:rsidRPr="009B6E65">
        <w:rPr>
          <w:color w:val="000000"/>
          <w:sz w:val="22"/>
          <w:szCs w:val="22"/>
        </w:rPr>
        <w:t xml:space="preserve"> </w:t>
      </w:r>
      <w:r w:rsidR="00407BAB" w:rsidRPr="009B6E65">
        <w:rPr>
          <w:color w:val="000000"/>
          <w:sz w:val="22"/>
          <w:szCs w:val="22"/>
        </w:rPr>
        <w:t>Zhotoviteli</w:t>
      </w:r>
      <w:r w:rsidR="001D207F" w:rsidRPr="009B6E65">
        <w:rPr>
          <w:color w:val="000000"/>
          <w:sz w:val="22"/>
          <w:szCs w:val="22"/>
        </w:rPr>
        <w:t xml:space="preserve"> sjednanou cenu, to vše za podmínek sjednaných v této smlouvě</w:t>
      </w:r>
      <w:r w:rsidR="00E51D2F" w:rsidRPr="009B6E65">
        <w:rPr>
          <w:color w:val="000000"/>
          <w:sz w:val="22"/>
          <w:szCs w:val="22"/>
        </w:rPr>
        <w:t>.</w:t>
      </w:r>
    </w:p>
    <w:p w:rsidR="00E56218" w:rsidRDefault="009B6E65" w:rsidP="003E461A">
      <w:pPr>
        <w:pStyle w:val="Odstavecseseznamem"/>
        <w:numPr>
          <w:ilvl w:val="0"/>
          <w:numId w:val="9"/>
        </w:numPr>
        <w:jc w:val="both"/>
        <w:rPr>
          <w:color w:val="000000"/>
          <w:sz w:val="22"/>
          <w:szCs w:val="22"/>
        </w:rPr>
      </w:pPr>
      <w:r>
        <w:rPr>
          <w:color w:val="000000"/>
          <w:sz w:val="22"/>
          <w:szCs w:val="22"/>
        </w:rPr>
        <w:t>Předmětem díla je</w:t>
      </w:r>
      <w:r w:rsidR="00E56218">
        <w:rPr>
          <w:color w:val="000000"/>
          <w:sz w:val="22"/>
          <w:szCs w:val="22"/>
        </w:rPr>
        <w:t xml:space="preserve"> zejména:</w:t>
      </w:r>
    </w:p>
    <w:p w:rsidR="00E56218" w:rsidRPr="00E56218" w:rsidRDefault="00E56218" w:rsidP="00645568">
      <w:pPr>
        <w:pStyle w:val="Odstavecseseznamem"/>
        <w:ind w:left="0"/>
        <w:jc w:val="both"/>
        <w:rPr>
          <w:color w:val="000000"/>
          <w:sz w:val="22"/>
          <w:szCs w:val="22"/>
        </w:rPr>
      </w:pP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nosné nerezové konstrukce mezi</w:t>
      </w:r>
      <w:r w:rsidR="006B51A6">
        <w:rPr>
          <w:color w:val="000000"/>
          <w:sz w:val="22"/>
          <w:szCs w:val="22"/>
        </w:rPr>
        <w:t xml:space="preserve"> </w:t>
      </w:r>
      <w:r w:rsidRPr="00F91C1A">
        <w:rPr>
          <w:color w:val="000000"/>
          <w:sz w:val="22"/>
          <w:szCs w:val="22"/>
        </w:rPr>
        <w:t xml:space="preserve">dna bazénu vč. kotvení do kamenného obkladu dle návrhu – viz Příloha č. 1 + doměření na místě. Konstrukce bude trvale ve vodě! Plocha bude vytvořena </w:t>
      </w:r>
      <w:r w:rsidR="00210F8F">
        <w:rPr>
          <w:color w:val="000000"/>
          <w:sz w:val="22"/>
          <w:szCs w:val="22"/>
        </w:rPr>
        <w:t>z</w:t>
      </w:r>
      <w:r w:rsidRPr="00F91C1A">
        <w:rPr>
          <w:color w:val="000000"/>
          <w:sz w:val="22"/>
          <w:szCs w:val="22"/>
        </w:rPr>
        <w:t xml:space="preserve"> desek POM (polyacetal, </w:t>
      </w:r>
      <w:proofErr w:type="spellStart"/>
      <w:r w:rsidRPr="00F91C1A">
        <w:rPr>
          <w:color w:val="000000"/>
          <w:sz w:val="22"/>
          <w:szCs w:val="22"/>
        </w:rPr>
        <w:t>polyformaldehyd</w:t>
      </w:r>
      <w:proofErr w:type="spellEnd"/>
      <w:r w:rsidRPr="00F91C1A">
        <w:rPr>
          <w:color w:val="000000"/>
          <w:sz w:val="22"/>
          <w:szCs w:val="22"/>
        </w:rPr>
        <w:t xml:space="preserve">) </w:t>
      </w:r>
      <w:proofErr w:type="spellStart"/>
      <w:r w:rsidRPr="00F91C1A">
        <w:rPr>
          <w:color w:val="000000"/>
          <w:sz w:val="22"/>
          <w:szCs w:val="22"/>
        </w:rPr>
        <w:t>copolymer</w:t>
      </w:r>
      <w:proofErr w:type="spellEnd"/>
      <w:r w:rsidRPr="00F91C1A">
        <w:rPr>
          <w:color w:val="000000"/>
          <w:sz w:val="22"/>
          <w:szCs w:val="22"/>
        </w:rPr>
        <w:t xml:space="preserve"> POM-C plast s vysokou pevností a dobrými mechanickými vlastnostmi) v </w:t>
      </w:r>
      <w:proofErr w:type="spellStart"/>
      <w:r w:rsidRPr="00F91C1A">
        <w:rPr>
          <w:color w:val="000000"/>
          <w:sz w:val="22"/>
          <w:szCs w:val="22"/>
        </w:rPr>
        <w:t>tl</w:t>
      </w:r>
      <w:proofErr w:type="spellEnd"/>
      <w:r w:rsidRPr="00F91C1A">
        <w:rPr>
          <w:color w:val="000000"/>
          <w:sz w:val="22"/>
          <w:szCs w:val="22"/>
        </w:rPr>
        <w:t>. min. 15 mm.</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Stavební úpravy v šachtě odtoku u výpustného ventilu nutné pro realizaci díla.</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pomocných vyrovnávacích nerezových konstrukcí pro oddělení vod bazé</w:t>
      </w:r>
      <w:r w:rsidR="006B51A6">
        <w:rPr>
          <w:color w:val="000000"/>
          <w:sz w:val="22"/>
          <w:szCs w:val="22"/>
        </w:rPr>
        <w:t>nu a volného přetoku vztlakovýc</w:t>
      </w:r>
      <w:r w:rsidRPr="00F91C1A">
        <w:rPr>
          <w:color w:val="000000"/>
          <w:sz w:val="22"/>
          <w:szCs w:val="22"/>
        </w:rPr>
        <w:t xml:space="preserve">h vod ve vypouštěcí šachtě </w:t>
      </w:r>
      <w:proofErr w:type="spellStart"/>
      <w:r w:rsidRPr="00F91C1A">
        <w:rPr>
          <w:color w:val="000000"/>
          <w:sz w:val="22"/>
          <w:szCs w:val="22"/>
        </w:rPr>
        <w:t>rozm</w:t>
      </w:r>
      <w:proofErr w:type="spellEnd"/>
      <w:r w:rsidRPr="00F91C1A">
        <w:rPr>
          <w:color w:val="000000"/>
          <w:sz w:val="22"/>
          <w:szCs w:val="22"/>
        </w:rPr>
        <w:t>. 1280 x 1200 mm.</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2 ks nerezových mříží odtokového okna.</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V místě vstupu do podzemního prostoru vrtu Janský pramen upravit podlahu dna jako demontovatelnou část (fólie však bude svařena celistvě bez prostupu).</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nerezového límce kolem odtokového potrubí DN 300 pro ukotvení fólie.</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 xml:space="preserve">Pomocné konstrukce a práce jinde neuvedené, kotvící materiál </w:t>
      </w:r>
      <w:proofErr w:type="spellStart"/>
      <w:r w:rsidRPr="00F91C1A">
        <w:rPr>
          <w:color w:val="000000"/>
          <w:sz w:val="22"/>
          <w:szCs w:val="22"/>
        </w:rPr>
        <w:t>mezidna</w:t>
      </w:r>
      <w:proofErr w:type="spellEnd"/>
      <w:r w:rsidRPr="00F91C1A">
        <w:rPr>
          <w:color w:val="000000"/>
          <w:sz w:val="22"/>
          <w:szCs w:val="22"/>
        </w:rPr>
        <w:t xml:space="preserve"> v provedení nerez.</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 xml:space="preserve">Dodávka a montáž spodní koutová lišta </w:t>
      </w:r>
      <w:proofErr w:type="spellStart"/>
      <w:r w:rsidRPr="00F91C1A">
        <w:rPr>
          <w:color w:val="000000"/>
          <w:sz w:val="22"/>
          <w:szCs w:val="22"/>
        </w:rPr>
        <w:t>Viplanyl</w:t>
      </w:r>
      <w:proofErr w:type="spellEnd"/>
      <w:r w:rsidRPr="00F91C1A">
        <w:rPr>
          <w:color w:val="000000"/>
          <w:sz w:val="22"/>
          <w:szCs w:val="22"/>
        </w:rPr>
        <w:t>.</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podkladní geotextílie 300 g/m2.</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Dodávka a montáž PVC folie Elbe 1,5 mm, barva modrá - stávající odstín, včetně odtokové šachty výpustného ventilu = vodorovná i svislá.</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Kotvící prvky fólie a ostatní materiál v provedení nerez.</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lastRenderedPageBreak/>
        <w:t>Další nespecifikované dodávky jinde neuvedené - ostatní materiál - vyplývající ze zvoleného způsobu montáže.</w:t>
      </w:r>
    </w:p>
    <w:p w:rsidR="00F91C1A"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Přesun hmot - doprava osob a materiálu.</w:t>
      </w:r>
    </w:p>
    <w:p w:rsidR="001549F4" w:rsidRPr="00F91C1A" w:rsidRDefault="00F91C1A" w:rsidP="00F91C1A">
      <w:pPr>
        <w:pStyle w:val="Odstavecseseznamem"/>
        <w:numPr>
          <w:ilvl w:val="0"/>
          <w:numId w:val="47"/>
        </w:numPr>
        <w:ind w:left="709" w:hanging="283"/>
        <w:jc w:val="both"/>
        <w:rPr>
          <w:color w:val="000000"/>
          <w:sz w:val="22"/>
          <w:szCs w:val="22"/>
        </w:rPr>
      </w:pPr>
      <w:r w:rsidRPr="00F91C1A">
        <w:rPr>
          <w:color w:val="000000"/>
          <w:sz w:val="22"/>
          <w:szCs w:val="22"/>
        </w:rPr>
        <w:t>Odvoz odpadu a uložení vybouraného materiálu na skládku za celou zakázku.</w:t>
      </w:r>
    </w:p>
    <w:p w:rsidR="00E56218" w:rsidRDefault="00E56218" w:rsidP="00E56218">
      <w:pPr>
        <w:pStyle w:val="Odstavecseseznamem"/>
        <w:ind w:left="851" w:hanging="425"/>
        <w:jc w:val="both"/>
        <w:rPr>
          <w:color w:val="000000"/>
          <w:sz w:val="22"/>
          <w:szCs w:val="22"/>
        </w:rPr>
      </w:pPr>
    </w:p>
    <w:p w:rsidR="003E461A" w:rsidRPr="003E461A" w:rsidRDefault="00B47DEE" w:rsidP="003E461A">
      <w:pPr>
        <w:pStyle w:val="Odstavecseseznamem"/>
        <w:numPr>
          <w:ilvl w:val="0"/>
          <w:numId w:val="9"/>
        </w:numPr>
        <w:jc w:val="both"/>
        <w:rPr>
          <w:color w:val="000000"/>
          <w:sz w:val="22"/>
          <w:szCs w:val="22"/>
        </w:rPr>
      </w:pPr>
      <w:r>
        <w:rPr>
          <w:color w:val="000000"/>
          <w:sz w:val="22"/>
          <w:szCs w:val="22"/>
        </w:rPr>
        <w:t>S</w:t>
      </w:r>
      <w:r w:rsidR="003E461A" w:rsidRPr="003E461A">
        <w:rPr>
          <w:color w:val="000000"/>
          <w:sz w:val="22"/>
          <w:szCs w:val="22"/>
        </w:rPr>
        <w:t>oučástí</w:t>
      </w:r>
      <w:r>
        <w:rPr>
          <w:color w:val="000000"/>
          <w:sz w:val="22"/>
          <w:szCs w:val="22"/>
        </w:rPr>
        <w:t xml:space="preserve"> díla jsou</w:t>
      </w:r>
      <w:r w:rsidR="003E461A" w:rsidRPr="003E461A">
        <w:rPr>
          <w:color w:val="000000"/>
          <w:sz w:val="22"/>
          <w:szCs w:val="22"/>
        </w:rPr>
        <w:t xml:space="preserve"> veškeré stavební a montážní práce, demontáže stávajícího zařízení, likvidace vzniklých odpadů, úklid staveniště, malby dotčených povrchů i veškeré ostatní náklady uchazeče na realizaci zakázky.</w:t>
      </w:r>
    </w:p>
    <w:p w:rsidR="00AC3492" w:rsidRPr="001D7692" w:rsidRDefault="00CF05F9" w:rsidP="009B6E65">
      <w:pPr>
        <w:pStyle w:val="Odstavecseseznamem"/>
        <w:numPr>
          <w:ilvl w:val="0"/>
          <w:numId w:val="9"/>
        </w:numPr>
        <w:jc w:val="both"/>
        <w:rPr>
          <w:sz w:val="22"/>
          <w:szCs w:val="22"/>
        </w:rPr>
      </w:pPr>
      <w:r w:rsidRPr="00CF05F9">
        <w:rPr>
          <w:color w:val="000000"/>
          <w:sz w:val="22"/>
          <w:szCs w:val="22"/>
        </w:rPr>
        <w:t xml:space="preserve">Rozsah </w:t>
      </w:r>
      <w:r>
        <w:rPr>
          <w:color w:val="000000"/>
          <w:sz w:val="22"/>
          <w:szCs w:val="22"/>
        </w:rPr>
        <w:t xml:space="preserve">díla, tj. </w:t>
      </w:r>
      <w:r w:rsidRPr="00CF05F9">
        <w:rPr>
          <w:color w:val="000000"/>
          <w:sz w:val="22"/>
          <w:szCs w:val="22"/>
        </w:rPr>
        <w:t>prací a dodávek</w:t>
      </w:r>
      <w:r w:rsidR="0026203D">
        <w:rPr>
          <w:color w:val="000000"/>
          <w:sz w:val="22"/>
          <w:szCs w:val="22"/>
        </w:rPr>
        <w:t>,</w:t>
      </w:r>
      <w:r w:rsidRPr="00CF05F9">
        <w:rPr>
          <w:color w:val="000000"/>
          <w:sz w:val="22"/>
          <w:szCs w:val="22"/>
        </w:rPr>
        <w:t xml:space="preserve"> </w:t>
      </w:r>
      <w:r w:rsidR="00B11E8D">
        <w:rPr>
          <w:color w:val="000000"/>
          <w:sz w:val="22"/>
          <w:szCs w:val="22"/>
        </w:rPr>
        <w:t>a k</w:t>
      </w:r>
      <w:r w:rsidRPr="00B11E8D">
        <w:rPr>
          <w:color w:val="000000"/>
          <w:sz w:val="22"/>
          <w:szCs w:val="22"/>
        </w:rPr>
        <w:t xml:space="preserve">onečná podoba díla je dána podrobnou specifikací díla a </w:t>
      </w:r>
      <w:r w:rsidR="00B11E8D">
        <w:rPr>
          <w:color w:val="000000"/>
          <w:sz w:val="22"/>
          <w:szCs w:val="22"/>
        </w:rPr>
        <w:t>položkového rozpočtu</w:t>
      </w:r>
      <w:r w:rsidRPr="00B11E8D">
        <w:rPr>
          <w:color w:val="000000"/>
          <w:sz w:val="22"/>
          <w:szCs w:val="22"/>
        </w:rPr>
        <w:t xml:space="preserve">, jak vše uvedeno v příloze č. </w:t>
      </w:r>
      <w:r w:rsidR="00383566">
        <w:rPr>
          <w:color w:val="000000"/>
          <w:sz w:val="22"/>
          <w:szCs w:val="22"/>
        </w:rPr>
        <w:t>1</w:t>
      </w:r>
      <w:r w:rsidR="00F91C1A">
        <w:rPr>
          <w:color w:val="000000"/>
          <w:sz w:val="22"/>
          <w:szCs w:val="22"/>
        </w:rPr>
        <w:t>, resp. v příloze č. 2</w:t>
      </w:r>
      <w:r w:rsidRPr="00B11E8D">
        <w:rPr>
          <w:color w:val="000000"/>
          <w:sz w:val="22"/>
          <w:szCs w:val="22"/>
        </w:rPr>
        <w:t xml:space="preserve"> Smlouvy a cena uvedená ve Smlouvě v čl. VI. odst. 1. obsahuje veškeré dodávky a práce k tomu potřebné. V případě změny specifikace bude provedeno finanční vyrovnání odpočtem neprovedených prací a dodávek a přípočtem nově specifikovaných prací a dodávek. Technologické procesy, nutné pro realizaci díla, jsou obsaženy ve specifikaci prací jako celku. Zhotovitel měl možnost se seznámit s</w:t>
      </w:r>
      <w:r w:rsidR="00793F2E">
        <w:rPr>
          <w:color w:val="000000"/>
          <w:sz w:val="22"/>
          <w:szCs w:val="22"/>
        </w:rPr>
        <w:t xml:space="preserve"> příslušnými budovami i </w:t>
      </w:r>
      <w:r w:rsidR="00695496" w:rsidRPr="00B11E8D">
        <w:rPr>
          <w:color w:val="000000"/>
          <w:sz w:val="22"/>
          <w:szCs w:val="22"/>
        </w:rPr>
        <w:t>rozsahem díla před podpisem této smlouvy. Cena díla nemůže být navýšena z důvodu Zhotovitelem chybně provedené</w:t>
      </w:r>
      <w:r w:rsidR="003D2C47" w:rsidRPr="00B11E8D">
        <w:rPr>
          <w:color w:val="000000"/>
          <w:sz w:val="22"/>
          <w:szCs w:val="22"/>
        </w:rPr>
        <w:t>ho</w:t>
      </w:r>
      <w:r w:rsidR="00695496" w:rsidRPr="00B11E8D">
        <w:rPr>
          <w:color w:val="000000"/>
          <w:sz w:val="22"/>
          <w:szCs w:val="22"/>
        </w:rPr>
        <w:t xml:space="preserve"> výkazu výměr</w:t>
      </w:r>
      <w:r w:rsidR="00F91C1A">
        <w:rPr>
          <w:color w:val="000000"/>
          <w:sz w:val="22"/>
          <w:szCs w:val="22"/>
        </w:rPr>
        <w:t xml:space="preserve"> a rozpočtu</w:t>
      </w:r>
      <w:r w:rsidR="00695496" w:rsidRPr="00B11E8D">
        <w:rPr>
          <w:color w:val="000000"/>
          <w:sz w:val="22"/>
          <w:szCs w:val="22"/>
        </w:rPr>
        <w:t>.</w:t>
      </w:r>
    </w:p>
    <w:p w:rsidR="001D7692" w:rsidRDefault="001D7692" w:rsidP="001D7692">
      <w:pPr>
        <w:pStyle w:val="Odstavecseseznamem"/>
        <w:jc w:val="both"/>
        <w:rPr>
          <w:color w:val="000000"/>
          <w:sz w:val="22"/>
          <w:szCs w:val="22"/>
        </w:rPr>
      </w:pPr>
    </w:p>
    <w:p w:rsidR="001D7692" w:rsidRPr="009B6E65" w:rsidRDefault="001D7692" w:rsidP="001D7692">
      <w:pPr>
        <w:pStyle w:val="Odstavecseseznamem"/>
        <w:jc w:val="both"/>
        <w:rPr>
          <w:sz w:val="22"/>
          <w:szCs w:val="22"/>
        </w:rPr>
      </w:pPr>
    </w:p>
    <w:p w:rsidR="00231010" w:rsidRPr="000A7AAA" w:rsidRDefault="002A05ED" w:rsidP="00952379">
      <w:pPr>
        <w:numPr>
          <w:ilvl w:val="0"/>
          <w:numId w:val="8"/>
        </w:numPr>
        <w:jc w:val="center"/>
        <w:rPr>
          <w:b/>
          <w:sz w:val="22"/>
          <w:szCs w:val="22"/>
        </w:rPr>
      </w:pPr>
      <w:r w:rsidRPr="000A7AAA">
        <w:rPr>
          <w:b/>
          <w:sz w:val="22"/>
          <w:szCs w:val="22"/>
        </w:rPr>
        <w:t>P</w:t>
      </w:r>
      <w:r w:rsidR="00231010" w:rsidRPr="000A7AAA">
        <w:rPr>
          <w:b/>
          <w:sz w:val="22"/>
          <w:szCs w:val="22"/>
        </w:rPr>
        <w:t>rovádění díla</w:t>
      </w:r>
    </w:p>
    <w:p w:rsidR="00231010" w:rsidRPr="000A7AAA" w:rsidRDefault="00231010" w:rsidP="00952379">
      <w:pPr>
        <w:jc w:val="center"/>
        <w:rPr>
          <w:b/>
          <w:sz w:val="22"/>
          <w:szCs w:val="22"/>
        </w:rPr>
      </w:pPr>
    </w:p>
    <w:p w:rsidR="00961AE8" w:rsidRDefault="00961AE8" w:rsidP="00952379">
      <w:pPr>
        <w:pStyle w:val="Odstavecseseznamem"/>
        <w:numPr>
          <w:ilvl w:val="0"/>
          <w:numId w:val="10"/>
        </w:numPr>
        <w:ind w:left="357" w:hanging="357"/>
        <w:jc w:val="both"/>
        <w:rPr>
          <w:color w:val="000000"/>
          <w:sz w:val="22"/>
          <w:szCs w:val="22"/>
        </w:rPr>
      </w:pPr>
      <w:r w:rsidRPr="000A7AAA">
        <w:rPr>
          <w:color w:val="000000"/>
          <w:sz w:val="22"/>
          <w:szCs w:val="22"/>
        </w:rPr>
        <w:t>Zhotovitel se zav</w:t>
      </w:r>
      <w:r w:rsidR="00410BE3" w:rsidRPr="000A7AAA">
        <w:rPr>
          <w:color w:val="000000"/>
          <w:sz w:val="22"/>
          <w:szCs w:val="22"/>
        </w:rPr>
        <w:t xml:space="preserve">azuje provést dílo řádně a včas v termínech dle </w:t>
      </w:r>
      <w:r w:rsidR="005B7FEC" w:rsidRPr="000A7AAA">
        <w:rPr>
          <w:color w:val="000000"/>
          <w:sz w:val="22"/>
          <w:szCs w:val="22"/>
        </w:rPr>
        <w:t>čl. IV. této smlouvy</w:t>
      </w:r>
      <w:r w:rsidR="00367785" w:rsidRPr="000A7AAA">
        <w:rPr>
          <w:color w:val="000000"/>
          <w:sz w:val="22"/>
          <w:szCs w:val="22"/>
        </w:rPr>
        <w:t>, a to v souladu s nabídkou Zhotovitele a s touto smlouvou</w:t>
      </w:r>
      <w:r w:rsidR="00410BE3" w:rsidRPr="000A7AAA">
        <w:rPr>
          <w:color w:val="000000"/>
          <w:sz w:val="22"/>
          <w:szCs w:val="22"/>
        </w:rPr>
        <w:t>.</w:t>
      </w:r>
    </w:p>
    <w:p w:rsidR="006D00CC" w:rsidRPr="009F4533" w:rsidRDefault="00E00D1E" w:rsidP="00952379">
      <w:pPr>
        <w:pStyle w:val="Odstavecseseznamem"/>
        <w:numPr>
          <w:ilvl w:val="0"/>
          <w:numId w:val="10"/>
        </w:numPr>
        <w:jc w:val="both"/>
        <w:rPr>
          <w:color w:val="000000"/>
          <w:sz w:val="22"/>
          <w:szCs w:val="22"/>
        </w:rPr>
      </w:pPr>
      <w:r w:rsidRPr="0004401D">
        <w:rPr>
          <w:color w:val="000000"/>
          <w:sz w:val="22"/>
          <w:szCs w:val="22"/>
        </w:rPr>
        <w:t>Zhotovitel se zavazuje provést</w:t>
      </w:r>
      <w:r w:rsidR="00E954F7">
        <w:rPr>
          <w:color w:val="000000"/>
          <w:sz w:val="22"/>
          <w:szCs w:val="22"/>
        </w:rPr>
        <w:t xml:space="preserve"> jako součást díla</w:t>
      </w:r>
      <w:r w:rsidR="009F4533">
        <w:rPr>
          <w:color w:val="000000"/>
          <w:sz w:val="22"/>
          <w:szCs w:val="22"/>
        </w:rPr>
        <w:t xml:space="preserve"> v</w:t>
      </w:r>
      <w:r w:rsidR="009F4533" w:rsidRPr="009F4533">
        <w:rPr>
          <w:color w:val="000000"/>
          <w:sz w:val="22"/>
          <w:szCs w:val="22"/>
        </w:rPr>
        <w:t>eškeré činnosti dle podrobností uvedených v příloze č. 1</w:t>
      </w:r>
      <w:r w:rsidR="009F4533">
        <w:rPr>
          <w:color w:val="000000"/>
          <w:sz w:val="22"/>
          <w:szCs w:val="22"/>
        </w:rPr>
        <w:t xml:space="preserve"> smlouvy. </w:t>
      </w:r>
    </w:p>
    <w:p w:rsidR="00314FD4" w:rsidRPr="000A7AAA" w:rsidRDefault="00314FD4" w:rsidP="00952379">
      <w:pPr>
        <w:pStyle w:val="Odstavecseseznamem"/>
        <w:numPr>
          <w:ilvl w:val="0"/>
          <w:numId w:val="10"/>
        </w:numPr>
        <w:jc w:val="both"/>
        <w:rPr>
          <w:sz w:val="22"/>
          <w:szCs w:val="22"/>
        </w:rPr>
      </w:pPr>
      <w:r w:rsidRPr="0004401D">
        <w:rPr>
          <w:sz w:val="22"/>
          <w:szCs w:val="22"/>
        </w:rPr>
        <w:t xml:space="preserve">Zhotovitel </w:t>
      </w:r>
      <w:r w:rsidR="009335A1" w:rsidRPr="0004401D">
        <w:rPr>
          <w:sz w:val="22"/>
          <w:szCs w:val="22"/>
        </w:rPr>
        <w:t>se zavazuje dílo provést</w:t>
      </w:r>
      <w:r w:rsidRPr="0004401D">
        <w:rPr>
          <w:sz w:val="22"/>
          <w:szCs w:val="22"/>
        </w:rPr>
        <w:t xml:space="preserve"> s maximální mírou profesionality a s veškerou náležitou dovedností, péčí a opatrností, které lze očekávat od náležitě kvalifikovaných a zkušených</w:t>
      </w:r>
      <w:r w:rsidRPr="000A7AAA">
        <w:rPr>
          <w:sz w:val="22"/>
          <w:szCs w:val="22"/>
        </w:rPr>
        <w:t xml:space="preserve"> odborných stavebníků, konstruktérů, projektantů, inženýrů, výrobců a provozovatelů údržby se zkušenostmi s prováděním prací stejného rozsahu, typu, povahy a náročnosti jako </w:t>
      </w:r>
      <w:r w:rsidR="009335A1" w:rsidRPr="000A7AAA">
        <w:rPr>
          <w:sz w:val="22"/>
          <w:szCs w:val="22"/>
        </w:rPr>
        <w:t>provádění díla</w:t>
      </w:r>
      <w:r w:rsidRPr="000A7AAA">
        <w:rPr>
          <w:sz w:val="22"/>
          <w:szCs w:val="22"/>
        </w:rPr>
        <w:t xml:space="preserve"> podle této smlouvy.</w:t>
      </w:r>
    </w:p>
    <w:p w:rsidR="00314FD4" w:rsidRDefault="00314FD4" w:rsidP="00952379">
      <w:pPr>
        <w:pStyle w:val="Odstavecseseznamem"/>
        <w:numPr>
          <w:ilvl w:val="0"/>
          <w:numId w:val="10"/>
        </w:numPr>
        <w:jc w:val="both"/>
        <w:rPr>
          <w:sz w:val="22"/>
          <w:szCs w:val="22"/>
        </w:rPr>
      </w:pPr>
      <w:r w:rsidRPr="000A7AAA">
        <w:rPr>
          <w:sz w:val="22"/>
          <w:szCs w:val="22"/>
        </w:rPr>
        <w:t>Zhotovitel se zavazuje, že bude dílo provádět takovými prostředky a způsobem, které vyhovují příslušným technickým, hygienickým, bezpečnostním, ekologi</w:t>
      </w:r>
      <w:r w:rsidR="00CC4418">
        <w:rPr>
          <w:sz w:val="22"/>
          <w:szCs w:val="22"/>
        </w:rPr>
        <w:t>ckým, jakož i ostatním normám a </w:t>
      </w:r>
      <w:r w:rsidRPr="000A7AAA">
        <w:rPr>
          <w:sz w:val="22"/>
          <w:szCs w:val="22"/>
        </w:rPr>
        <w:t>předpisům platným a účinným na území České republiky a států Evropské unie</w:t>
      </w:r>
      <w:r w:rsidR="004046D7">
        <w:rPr>
          <w:sz w:val="22"/>
          <w:szCs w:val="22"/>
        </w:rPr>
        <w:t>.</w:t>
      </w:r>
    </w:p>
    <w:p w:rsidR="00400EE2" w:rsidRPr="00137C91" w:rsidRDefault="00400EE2" w:rsidP="00952379">
      <w:pPr>
        <w:pStyle w:val="Odstavecseseznamem"/>
        <w:numPr>
          <w:ilvl w:val="0"/>
          <w:numId w:val="10"/>
        </w:numPr>
        <w:jc w:val="both"/>
        <w:rPr>
          <w:sz w:val="22"/>
          <w:szCs w:val="22"/>
        </w:rPr>
      </w:pPr>
      <w:r w:rsidRPr="000A7AAA">
        <w:rPr>
          <w:color w:val="000000"/>
          <w:sz w:val="22"/>
          <w:szCs w:val="22"/>
        </w:rPr>
        <w:t>Součástí díla je též dodání veškeré dokumentace související s provedeným dílem. Veškerá textová dokumentace, kterou při plnění smlouvy předává či předkládá Zhotovitel Objednateli, musí být předána či předložena v českém jazyce</w:t>
      </w:r>
      <w:r w:rsidR="00137C91">
        <w:rPr>
          <w:color w:val="000000"/>
          <w:sz w:val="22"/>
          <w:szCs w:val="22"/>
        </w:rPr>
        <w:t>.</w:t>
      </w:r>
    </w:p>
    <w:p w:rsidR="00232DA2" w:rsidRPr="007D4D9C" w:rsidRDefault="00232DA2" w:rsidP="00952379">
      <w:pPr>
        <w:pStyle w:val="Odstavecseseznamem"/>
        <w:numPr>
          <w:ilvl w:val="0"/>
          <w:numId w:val="10"/>
        </w:numPr>
        <w:jc w:val="both"/>
        <w:rPr>
          <w:sz w:val="22"/>
          <w:szCs w:val="22"/>
        </w:rPr>
      </w:pPr>
      <w:r w:rsidRPr="000A7AAA">
        <w:rPr>
          <w:sz w:val="22"/>
          <w:szCs w:val="22"/>
        </w:rPr>
        <w:t xml:space="preserve">Smluvní strany se zavazují neprodleně se informovat o skutečnostech, které znemožňují nebo </w:t>
      </w:r>
      <w:r w:rsidRPr="007D4D9C">
        <w:rPr>
          <w:sz w:val="22"/>
          <w:szCs w:val="22"/>
        </w:rPr>
        <w:t>podstatně omezují plnění předmětu této smlouvy či jednotlivých závazků smluvních stran, či mají podstatný vliv na rozsah prováděného díla dle této smlouvy či termíny provádění díla</w:t>
      </w:r>
      <w:r w:rsidR="00D11125" w:rsidRPr="007D4D9C">
        <w:rPr>
          <w:sz w:val="22"/>
          <w:szCs w:val="22"/>
        </w:rPr>
        <w:t>, a o dalších podstatných skutečnostech</w:t>
      </w:r>
      <w:r w:rsidRPr="007D4D9C">
        <w:rPr>
          <w:sz w:val="22"/>
          <w:szCs w:val="22"/>
        </w:rPr>
        <w:t>.</w:t>
      </w:r>
    </w:p>
    <w:p w:rsidR="0009648A" w:rsidRPr="007D4D9C" w:rsidRDefault="00231010" w:rsidP="00952379">
      <w:pPr>
        <w:pStyle w:val="Odstavecseseznamem"/>
        <w:numPr>
          <w:ilvl w:val="0"/>
          <w:numId w:val="10"/>
        </w:numPr>
        <w:ind w:left="357" w:hanging="357"/>
        <w:jc w:val="both"/>
        <w:rPr>
          <w:color w:val="000000"/>
          <w:sz w:val="22"/>
          <w:szCs w:val="22"/>
        </w:rPr>
      </w:pPr>
      <w:r w:rsidRPr="007D4D9C">
        <w:rPr>
          <w:color w:val="000000"/>
          <w:sz w:val="22"/>
          <w:szCs w:val="22"/>
        </w:rPr>
        <w:t xml:space="preserve">Předání </w:t>
      </w:r>
      <w:r w:rsidR="00D72FAC" w:rsidRPr="007D4D9C">
        <w:rPr>
          <w:color w:val="000000"/>
          <w:sz w:val="22"/>
          <w:szCs w:val="22"/>
        </w:rPr>
        <w:t xml:space="preserve">a převzetí </w:t>
      </w:r>
      <w:r w:rsidRPr="007D4D9C">
        <w:rPr>
          <w:color w:val="000000"/>
          <w:sz w:val="22"/>
          <w:szCs w:val="22"/>
        </w:rPr>
        <w:t>díla</w:t>
      </w:r>
      <w:r w:rsidR="0071217D" w:rsidRPr="007D4D9C">
        <w:rPr>
          <w:color w:val="000000"/>
          <w:sz w:val="22"/>
          <w:szCs w:val="22"/>
        </w:rPr>
        <w:t xml:space="preserve"> bude </w:t>
      </w:r>
      <w:r w:rsidRPr="007D4D9C">
        <w:rPr>
          <w:color w:val="000000"/>
          <w:sz w:val="22"/>
          <w:szCs w:val="22"/>
        </w:rPr>
        <w:t>potvrzeno v</w:t>
      </w:r>
      <w:r w:rsidR="00410BE3" w:rsidRPr="007D4D9C">
        <w:rPr>
          <w:color w:val="000000"/>
          <w:sz w:val="22"/>
          <w:szCs w:val="22"/>
        </w:rPr>
        <w:t> </w:t>
      </w:r>
      <w:r w:rsidRPr="007D4D9C">
        <w:rPr>
          <w:color w:val="000000"/>
          <w:sz w:val="22"/>
          <w:szCs w:val="22"/>
        </w:rPr>
        <w:t>předávacím</w:t>
      </w:r>
      <w:r w:rsidR="00410BE3" w:rsidRPr="007D4D9C">
        <w:rPr>
          <w:color w:val="000000"/>
          <w:sz w:val="22"/>
          <w:szCs w:val="22"/>
        </w:rPr>
        <w:t xml:space="preserve"> </w:t>
      </w:r>
      <w:r w:rsidRPr="007D4D9C">
        <w:rPr>
          <w:color w:val="000000"/>
          <w:sz w:val="22"/>
          <w:szCs w:val="22"/>
        </w:rPr>
        <w:t>protokol</w:t>
      </w:r>
      <w:r w:rsidR="005435F0" w:rsidRPr="007D4D9C">
        <w:rPr>
          <w:color w:val="000000"/>
          <w:sz w:val="22"/>
          <w:szCs w:val="22"/>
        </w:rPr>
        <w:t>u</w:t>
      </w:r>
      <w:r w:rsidRPr="007D4D9C">
        <w:rPr>
          <w:color w:val="000000"/>
          <w:sz w:val="22"/>
          <w:szCs w:val="22"/>
        </w:rPr>
        <w:t xml:space="preserve">. </w:t>
      </w:r>
      <w:r w:rsidR="0009648A" w:rsidRPr="007D4D9C">
        <w:rPr>
          <w:color w:val="000000"/>
          <w:sz w:val="22"/>
          <w:szCs w:val="22"/>
        </w:rPr>
        <w:t xml:space="preserve">Před předáním díla proběhne akceptační řízení, spočívající v prezentaci díla Zhotovitelem Objednateli. Objednatel </w:t>
      </w:r>
      <w:r w:rsidR="00D72FAC" w:rsidRPr="007D4D9C">
        <w:rPr>
          <w:color w:val="000000"/>
          <w:sz w:val="22"/>
          <w:szCs w:val="22"/>
        </w:rPr>
        <w:t>posoudí a</w:t>
      </w:r>
      <w:r w:rsidR="00DB6FA3" w:rsidRPr="007D4D9C">
        <w:rPr>
          <w:color w:val="000000"/>
          <w:sz w:val="22"/>
          <w:szCs w:val="22"/>
        </w:rPr>
        <w:t> </w:t>
      </w:r>
      <w:r w:rsidR="00D72FAC" w:rsidRPr="007D4D9C">
        <w:rPr>
          <w:color w:val="000000"/>
          <w:sz w:val="22"/>
          <w:szCs w:val="22"/>
        </w:rPr>
        <w:t xml:space="preserve">ověří řádné provedení díla a </w:t>
      </w:r>
      <w:r w:rsidR="005435F0" w:rsidRPr="007D4D9C">
        <w:rPr>
          <w:color w:val="000000"/>
          <w:sz w:val="22"/>
          <w:szCs w:val="22"/>
        </w:rPr>
        <w:t>sdělí Zhotoviteli</w:t>
      </w:r>
      <w:r w:rsidR="00D72FAC" w:rsidRPr="007D4D9C">
        <w:rPr>
          <w:color w:val="000000"/>
          <w:sz w:val="22"/>
          <w:szCs w:val="22"/>
        </w:rPr>
        <w:t xml:space="preserve"> </w:t>
      </w:r>
      <w:r w:rsidR="0009648A" w:rsidRPr="007D4D9C">
        <w:rPr>
          <w:color w:val="000000"/>
          <w:sz w:val="22"/>
          <w:szCs w:val="22"/>
        </w:rPr>
        <w:t xml:space="preserve">své </w:t>
      </w:r>
      <w:r w:rsidR="00B873C7" w:rsidRPr="007D4D9C">
        <w:rPr>
          <w:color w:val="000000"/>
          <w:sz w:val="22"/>
          <w:szCs w:val="22"/>
        </w:rPr>
        <w:t xml:space="preserve">konkrétní </w:t>
      </w:r>
      <w:r w:rsidR="0009648A" w:rsidRPr="007D4D9C">
        <w:rPr>
          <w:color w:val="000000"/>
          <w:sz w:val="22"/>
          <w:szCs w:val="22"/>
        </w:rPr>
        <w:t>připomínky</w:t>
      </w:r>
      <w:r w:rsidR="005435F0" w:rsidRPr="007D4D9C">
        <w:rPr>
          <w:color w:val="000000"/>
          <w:sz w:val="22"/>
          <w:szCs w:val="22"/>
        </w:rPr>
        <w:t xml:space="preserve"> (zejm. vady a nedodělky)</w:t>
      </w:r>
      <w:r w:rsidR="0009648A" w:rsidRPr="007D4D9C">
        <w:rPr>
          <w:color w:val="000000"/>
          <w:sz w:val="22"/>
          <w:szCs w:val="22"/>
        </w:rPr>
        <w:t xml:space="preserve"> k</w:t>
      </w:r>
      <w:r w:rsidR="00B873C7" w:rsidRPr="007D4D9C">
        <w:rPr>
          <w:color w:val="000000"/>
          <w:sz w:val="22"/>
          <w:szCs w:val="22"/>
        </w:rPr>
        <w:t> </w:t>
      </w:r>
      <w:r w:rsidR="0009648A" w:rsidRPr="007D4D9C">
        <w:rPr>
          <w:color w:val="000000"/>
          <w:sz w:val="22"/>
          <w:szCs w:val="22"/>
        </w:rPr>
        <w:t xml:space="preserve">dílu. </w:t>
      </w:r>
      <w:r w:rsidR="005435F0" w:rsidRPr="007D4D9C">
        <w:rPr>
          <w:color w:val="000000"/>
          <w:sz w:val="22"/>
          <w:szCs w:val="22"/>
        </w:rPr>
        <w:t>Zhotovitel</w:t>
      </w:r>
      <w:r w:rsidR="0009648A" w:rsidRPr="007D4D9C">
        <w:rPr>
          <w:color w:val="000000"/>
          <w:sz w:val="22"/>
          <w:szCs w:val="22"/>
        </w:rPr>
        <w:t xml:space="preserve"> se zavazuje </w:t>
      </w:r>
      <w:r w:rsidR="008E4106" w:rsidRPr="007D4D9C">
        <w:rPr>
          <w:color w:val="000000"/>
          <w:sz w:val="22"/>
          <w:szCs w:val="22"/>
        </w:rPr>
        <w:t xml:space="preserve">veškeré </w:t>
      </w:r>
      <w:r w:rsidR="005435F0" w:rsidRPr="007D4D9C">
        <w:rPr>
          <w:color w:val="000000"/>
          <w:sz w:val="22"/>
          <w:szCs w:val="22"/>
        </w:rPr>
        <w:t xml:space="preserve">vady a nedodělky odstranit a vypořádat případné další </w:t>
      </w:r>
      <w:r w:rsidR="008E4106" w:rsidRPr="007D4D9C">
        <w:rPr>
          <w:color w:val="000000"/>
          <w:sz w:val="22"/>
          <w:szCs w:val="22"/>
        </w:rPr>
        <w:t xml:space="preserve">připomínky </w:t>
      </w:r>
      <w:r w:rsidR="005435F0" w:rsidRPr="007D4D9C">
        <w:rPr>
          <w:color w:val="000000"/>
          <w:sz w:val="22"/>
          <w:szCs w:val="22"/>
        </w:rPr>
        <w:t>Objednatele</w:t>
      </w:r>
      <w:r w:rsidR="008E4106" w:rsidRPr="007D4D9C">
        <w:rPr>
          <w:color w:val="000000"/>
          <w:sz w:val="22"/>
          <w:szCs w:val="22"/>
        </w:rPr>
        <w:t xml:space="preserve"> </w:t>
      </w:r>
      <w:r w:rsidR="00461D54" w:rsidRPr="007D4D9C">
        <w:rPr>
          <w:color w:val="000000"/>
          <w:sz w:val="22"/>
          <w:szCs w:val="22"/>
        </w:rPr>
        <w:t xml:space="preserve">a </w:t>
      </w:r>
      <w:r w:rsidR="00B873C7" w:rsidRPr="007D4D9C">
        <w:rPr>
          <w:color w:val="000000"/>
          <w:sz w:val="22"/>
          <w:szCs w:val="22"/>
        </w:rPr>
        <w:t xml:space="preserve">předložit </w:t>
      </w:r>
      <w:r w:rsidR="005435F0" w:rsidRPr="007D4D9C">
        <w:rPr>
          <w:color w:val="000000"/>
          <w:sz w:val="22"/>
          <w:szCs w:val="22"/>
        </w:rPr>
        <w:t>dílo</w:t>
      </w:r>
      <w:r w:rsidR="00B873C7" w:rsidRPr="007D4D9C">
        <w:rPr>
          <w:color w:val="000000"/>
          <w:sz w:val="22"/>
          <w:szCs w:val="22"/>
        </w:rPr>
        <w:t xml:space="preserve"> Objednateli k nové akceptaci</w:t>
      </w:r>
      <w:r w:rsidR="008E4106" w:rsidRPr="007D4D9C">
        <w:rPr>
          <w:color w:val="000000"/>
          <w:sz w:val="22"/>
          <w:szCs w:val="22"/>
        </w:rPr>
        <w:t>. Po</w:t>
      </w:r>
      <w:r w:rsidR="00B873C7" w:rsidRPr="007D4D9C">
        <w:rPr>
          <w:color w:val="000000"/>
          <w:sz w:val="22"/>
          <w:szCs w:val="22"/>
        </w:rPr>
        <w:t xml:space="preserve"> úspěšném ukončení akceptačního řízení, tedy poté, kdy Objednatel již nemá žádné oprávněné připomínky k dílu, či takové připomínky jsou pouze drobné a nebrání předání a převzetí díla,</w:t>
      </w:r>
      <w:r w:rsidR="008E4106" w:rsidRPr="007D4D9C">
        <w:rPr>
          <w:color w:val="000000"/>
          <w:sz w:val="22"/>
          <w:szCs w:val="22"/>
        </w:rPr>
        <w:t xml:space="preserve"> p</w:t>
      </w:r>
      <w:r w:rsidR="005435F0" w:rsidRPr="007D4D9C">
        <w:rPr>
          <w:color w:val="000000"/>
          <w:sz w:val="22"/>
          <w:szCs w:val="22"/>
        </w:rPr>
        <w:t>roběhne předání a převzetí díla</w:t>
      </w:r>
      <w:r w:rsidR="00D72FAC" w:rsidRPr="007D4D9C">
        <w:rPr>
          <w:color w:val="000000"/>
          <w:sz w:val="22"/>
          <w:szCs w:val="22"/>
        </w:rPr>
        <w:t>. Smluvní strany sepíší o předání a převzetí díl</w:t>
      </w:r>
      <w:r w:rsidR="00EF6765" w:rsidRPr="007D4D9C">
        <w:rPr>
          <w:color w:val="000000"/>
          <w:sz w:val="22"/>
          <w:szCs w:val="22"/>
        </w:rPr>
        <w:t>a</w:t>
      </w:r>
      <w:r w:rsidR="0071217D" w:rsidRPr="007D4D9C">
        <w:rPr>
          <w:color w:val="000000"/>
          <w:sz w:val="22"/>
          <w:szCs w:val="22"/>
        </w:rPr>
        <w:t xml:space="preserve"> </w:t>
      </w:r>
      <w:r w:rsidR="00DB6FA3" w:rsidRPr="007D4D9C">
        <w:rPr>
          <w:color w:val="000000"/>
          <w:sz w:val="22"/>
          <w:szCs w:val="22"/>
        </w:rPr>
        <w:t>p</w:t>
      </w:r>
      <w:r w:rsidR="00D72FAC" w:rsidRPr="007D4D9C">
        <w:rPr>
          <w:color w:val="000000"/>
          <w:sz w:val="22"/>
          <w:szCs w:val="22"/>
        </w:rPr>
        <w:t xml:space="preserve">ředávací protokol. </w:t>
      </w:r>
      <w:r w:rsidR="00B873C7" w:rsidRPr="007D4D9C">
        <w:rPr>
          <w:color w:val="000000"/>
          <w:sz w:val="22"/>
          <w:szCs w:val="22"/>
        </w:rPr>
        <w:t>V případě, že Objednatel převezme dílo s připomínkami, které nebrání převzetí díla (drobné závady a nedodělky), zavazuje se Zhotovitel tyto závady a nedodělky odstranit do 3 pracovních dnů od podpisu předávacího protokolu</w:t>
      </w:r>
      <w:r w:rsidR="00C708F3" w:rsidRPr="007D4D9C">
        <w:rPr>
          <w:color w:val="000000"/>
          <w:sz w:val="22"/>
          <w:szCs w:val="22"/>
        </w:rPr>
        <w:t>, nedohodnou-li se smluvní strany jinak</w:t>
      </w:r>
      <w:r w:rsidR="00B873C7" w:rsidRPr="007D4D9C">
        <w:rPr>
          <w:color w:val="000000"/>
          <w:sz w:val="22"/>
          <w:szCs w:val="22"/>
        </w:rPr>
        <w:t>.</w:t>
      </w:r>
      <w:r w:rsidR="00414D91" w:rsidRPr="007D4D9C">
        <w:rPr>
          <w:color w:val="000000"/>
          <w:sz w:val="22"/>
          <w:szCs w:val="22"/>
        </w:rPr>
        <w:t xml:space="preserve"> Strany sjednávají, že dílo může být předáváno po částech, přičemž při předání po částech platí shora uvedené ustanovení o předání přiměřeně</w:t>
      </w:r>
      <w:r w:rsidR="001206CB">
        <w:rPr>
          <w:color w:val="000000"/>
          <w:sz w:val="22"/>
          <w:szCs w:val="22"/>
        </w:rPr>
        <w:t xml:space="preserve">, při akceptaci částí díla </w:t>
      </w:r>
      <w:r w:rsidR="005143E0">
        <w:rPr>
          <w:color w:val="000000"/>
          <w:sz w:val="22"/>
          <w:szCs w:val="22"/>
        </w:rPr>
        <w:t>se podepisuje akceptační protokol</w:t>
      </w:r>
      <w:r w:rsidR="00414D91" w:rsidRPr="007D4D9C">
        <w:rPr>
          <w:color w:val="000000"/>
          <w:sz w:val="22"/>
          <w:szCs w:val="22"/>
        </w:rPr>
        <w:t>.</w:t>
      </w:r>
    </w:p>
    <w:p w:rsidR="00EF6765" w:rsidRPr="000A7AAA" w:rsidRDefault="00EF6765" w:rsidP="00952379">
      <w:pPr>
        <w:pStyle w:val="Odstavecseseznamem"/>
        <w:numPr>
          <w:ilvl w:val="0"/>
          <w:numId w:val="10"/>
        </w:numPr>
        <w:jc w:val="both"/>
        <w:rPr>
          <w:sz w:val="22"/>
          <w:szCs w:val="22"/>
        </w:rPr>
      </w:pPr>
      <w:r w:rsidRPr="007D4D9C">
        <w:rPr>
          <w:sz w:val="22"/>
          <w:szCs w:val="22"/>
        </w:rPr>
        <w:t>Osobou oprávněnou k převzetí díla a potvrzení předávacího protokolu je na straně Objednatele pan</w:t>
      </w:r>
      <w:r w:rsidRPr="000A7AAA">
        <w:rPr>
          <w:sz w:val="22"/>
          <w:szCs w:val="22"/>
        </w:rPr>
        <w:t xml:space="preserve"> </w:t>
      </w:r>
      <w:proofErr w:type="spellStart"/>
      <w:r w:rsidR="006B51A6">
        <w:rPr>
          <w:sz w:val="22"/>
          <w:szCs w:val="22"/>
        </w:rPr>
        <w:t>xxx</w:t>
      </w:r>
      <w:proofErr w:type="spellEnd"/>
      <w:r w:rsidR="008B23FE">
        <w:rPr>
          <w:sz w:val="22"/>
          <w:szCs w:val="22"/>
        </w:rPr>
        <w:t>,</w:t>
      </w:r>
      <w:r w:rsidRPr="000A7AAA">
        <w:rPr>
          <w:sz w:val="22"/>
          <w:szCs w:val="22"/>
        </w:rPr>
        <w:t xml:space="preserve"> nesdělí-li Objednatel Zhotoviteli písemně (stačí forma emailu) jinak.</w:t>
      </w:r>
    </w:p>
    <w:p w:rsidR="002A05ED" w:rsidRPr="000A7AAA" w:rsidRDefault="002A05ED" w:rsidP="00952379">
      <w:pPr>
        <w:pStyle w:val="Odstavecseseznamem"/>
        <w:ind w:left="357"/>
        <w:jc w:val="both"/>
        <w:rPr>
          <w:color w:val="000000"/>
          <w:sz w:val="22"/>
          <w:szCs w:val="22"/>
        </w:rPr>
      </w:pPr>
    </w:p>
    <w:p w:rsidR="002A05ED" w:rsidRPr="000A7AAA" w:rsidRDefault="002A05ED" w:rsidP="00952379">
      <w:pPr>
        <w:numPr>
          <w:ilvl w:val="0"/>
          <w:numId w:val="8"/>
        </w:numPr>
        <w:jc w:val="center"/>
        <w:rPr>
          <w:b/>
          <w:sz w:val="22"/>
          <w:szCs w:val="22"/>
        </w:rPr>
      </w:pPr>
      <w:r w:rsidRPr="000A7AAA">
        <w:rPr>
          <w:b/>
          <w:sz w:val="22"/>
          <w:szCs w:val="22"/>
        </w:rPr>
        <w:t>Doba a místo plnění</w:t>
      </w:r>
    </w:p>
    <w:p w:rsidR="002A05ED" w:rsidRPr="000A7AAA" w:rsidRDefault="002A05ED" w:rsidP="00952379">
      <w:pPr>
        <w:jc w:val="center"/>
        <w:rPr>
          <w:b/>
          <w:sz w:val="22"/>
          <w:szCs w:val="22"/>
        </w:rPr>
      </w:pPr>
    </w:p>
    <w:p w:rsidR="00291DE6" w:rsidRPr="00676347" w:rsidRDefault="00DE1C68" w:rsidP="00952379">
      <w:pPr>
        <w:pStyle w:val="Odstavecseseznamem"/>
        <w:numPr>
          <w:ilvl w:val="0"/>
          <w:numId w:val="11"/>
        </w:numPr>
        <w:ind w:left="357" w:hanging="357"/>
        <w:jc w:val="both"/>
        <w:rPr>
          <w:sz w:val="22"/>
          <w:szCs w:val="22"/>
        </w:rPr>
      </w:pPr>
      <w:r w:rsidRPr="00973A8D">
        <w:rPr>
          <w:sz w:val="22"/>
          <w:szCs w:val="22"/>
        </w:rPr>
        <w:t>Zhotovitel</w:t>
      </w:r>
      <w:r w:rsidR="002A05ED" w:rsidRPr="00973A8D">
        <w:rPr>
          <w:sz w:val="22"/>
          <w:szCs w:val="22"/>
        </w:rPr>
        <w:t xml:space="preserve"> se </w:t>
      </w:r>
      <w:r w:rsidR="002A05ED" w:rsidRPr="008C4C37">
        <w:rPr>
          <w:sz w:val="22"/>
          <w:szCs w:val="22"/>
        </w:rPr>
        <w:t xml:space="preserve">zavazuje </w:t>
      </w:r>
      <w:r w:rsidRPr="008C4C37">
        <w:rPr>
          <w:sz w:val="22"/>
          <w:szCs w:val="22"/>
        </w:rPr>
        <w:t xml:space="preserve">provést </w:t>
      </w:r>
      <w:r w:rsidR="0071217D" w:rsidRPr="008C4C37">
        <w:rPr>
          <w:sz w:val="22"/>
          <w:szCs w:val="22"/>
        </w:rPr>
        <w:t>dílo (všechny jeho části)</w:t>
      </w:r>
      <w:r w:rsidR="002A3EA5" w:rsidRPr="008C4C37">
        <w:rPr>
          <w:sz w:val="22"/>
          <w:szCs w:val="22"/>
        </w:rPr>
        <w:t xml:space="preserve"> </w:t>
      </w:r>
      <w:r w:rsidR="004B0826" w:rsidRPr="008C4C37">
        <w:rPr>
          <w:sz w:val="22"/>
          <w:szCs w:val="22"/>
        </w:rPr>
        <w:t>a </w:t>
      </w:r>
      <w:r w:rsidR="00400EE2" w:rsidRPr="008C4C37">
        <w:rPr>
          <w:sz w:val="22"/>
          <w:szCs w:val="22"/>
        </w:rPr>
        <w:t xml:space="preserve">předat </w:t>
      </w:r>
      <w:r w:rsidR="008523ED" w:rsidRPr="008C4C37">
        <w:rPr>
          <w:sz w:val="22"/>
          <w:szCs w:val="22"/>
        </w:rPr>
        <w:t>j</w:t>
      </w:r>
      <w:r w:rsidR="006970D3" w:rsidRPr="008C4C37">
        <w:rPr>
          <w:sz w:val="22"/>
          <w:szCs w:val="22"/>
        </w:rPr>
        <w:t>ej</w:t>
      </w:r>
      <w:r w:rsidR="00400EE2" w:rsidRPr="008C4C37">
        <w:rPr>
          <w:sz w:val="22"/>
          <w:szCs w:val="22"/>
        </w:rPr>
        <w:t xml:space="preserve"> bez vad a nedodělků Objednateli </w:t>
      </w:r>
      <w:r w:rsidR="006E7A26" w:rsidRPr="008C4C37">
        <w:rPr>
          <w:sz w:val="22"/>
          <w:szCs w:val="22"/>
        </w:rPr>
        <w:t xml:space="preserve">nejpozději </w:t>
      </w:r>
      <w:r w:rsidR="006E7A26" w:rsidRPr="008C4C37">
        <w:rPr>
          <w:b/>
          <w:sz w:val="22"/>
          <w:szCs w:val="22"/>
        </w:rPr>
        <w:t>do</w:t>
      </w:r>
      <w:r w:rsidR="00F80811" w:rsidRPr="008C4C37">
        <w:rPr>
          <w:b/>
          <w:sz w:val="22"/>
          <w:szCs w:val="22"/>
        </w:rPr>
        <w:t xml:space="preserve"> </w:t>
      </w:r>
      <w:r w:rsidR="00C325D5">
        <w:rPr>
          <w:b/>
          <w:sz w:val="22"/>
          <w:szCs w:val="22"/>
        </w:rPr>
        <w:t xml:space="preserve">3 měsíců od podpisu </w:t>
      </w:r>
      <w:r w:rsidR="00C325D5" w:rsidRPr="00676347">
        <w:rPr>
          <w:b/>
          <w:sz w:val="22"/>
          <w:szCs w:val="22"/>
        </w:rPr>
        <w:t>smlouvy</w:t>
      </w:r>
    </w:p>
    <w:p w:rsidR="00793F2E" w:rsidRPr="00676347" w:rsidRDefault="00793F2E" w:rsidP="00793F2E">
      <w:pPr>
        <w:pStyle w:val="Odstavecseseznamem"/>
        <w:numPr>
          <w:ilvl w:val="0"/>
          <w:numId w:val="11"/>
        </w:numPr>
        <w:ind w:left="357" w:hanging="357"/>
        <w:jc w:val="both"/>
        <w:rPr>
          <w:sz w:val="22"/>
          <w:szCs w:val="22"/>
        </w:rPr>
      </w:pPr>
      <w:r w:rsidRPr="00676347">
        <w:rPr>
          <w:sz w:val="22"/>
          <w:szCs w:val="22"/>
        </w:rPr>
        <w:t xml:space="preserve">Zhotovitel se zavazuje převzít staveniště (zahájit práce na díle) </w:t>
      </w:r>
      <w:r w:rsidR="009B6E65" w:rsidRPr="00676347">
        <w:rPr>
          <w:b/>
          <w:bCs/>
          <w:sz w:val="22"/>
          <w:szCs w:val="22"/>
        </w:rPr>
        <w:t xml:space="preserve">do </w:t>
      </w:r>
      <w:r w:rsidR="00C325D5" w:rsidRPr="00676347">
        <w:rPr>
          <w:b/>
          <w:bCs/>
          <w:sz w:val="22"/>
          <w:szCs w:val="22"/>
        </w:rPr>
        <w:t>2 měsíců od podpisu smlouvy</w:t>
      </w:r>
      <w:r w:rsidR="00383566" w:rsidRPr="00676347">
        <w:rPr>
          <w:sz w:val="22"/>
          <w:szCs w:val="22"/>
        </w:rPr>
        <w:t>.</w:t>
      </w:r>
    </w:p>
    <w:p w:rsidR="00793F2E" w:rsidRPr="00793F2E" w:rsidRDefault="00793F2E" w:rsidP="00793F2E">
      <w:pPr>
        <w:pStyle w:val="Odstavecseseznamem"/>
        <w:numPr>
          <w:ilvl w:val="0"/>
          <w:numId w:val="11"/>
        </w:numPr>
        <w:ind w:left="357" w:hanging="357"/>
        <w:jc w:val="both"/>
        <w:rPr>
          <w:sz w:val="22"/>
          <w:szCs w:val="22"/>
        </w:rPr>
      </w:pPr>
      <w:r w:rsidRPr="00676347">
        <w:rPr>
          <w:sz w:val="22"/>
          <w:szCs w:val="22"/>
        </w:rPr>
        <w:t>V případě prodlení s provedením díla či jeho části v termínu dle odst. 1 tohoto článku smlouvy</w:t>
      </w:r>
      <w:r>
        <w:rPr>
          <w:sz w:val="22"/>
          <w:szCs w:val="22"/>
        </w:rPr>
        <w:t xml:space="preserve"> nebo v případě prodlení s převzetím staveniště (zahájením prací na díle) v termínu dle odst. 2,</w:t>
      </w:r>
      <w:r w:rsidRPr="00126601">
        <w:rPr>
          <w:sz w:val="22"/>
          <w:szCs w:val="22"/>
        </w:rPr>
        <w:t xml:space="preserve"> se Zhotovitel zavazuje uhradit Objednateli smluvní pokutu za každý den prodlení ve výši </w:t>
      </w:r>
      <w:r w:rsidR="00C325D5">
        <w:rPr>
          <w:sz w:val="22"/>
          <w:szCs w:val="22"/>
        </w:rPr>
        <w:t>1</w:t>
      </w:r>
      <w:r w:rsidR="00535076">
        <w:rPr>
          <w:sz w:val="22"/>
          <w:szCs w:val="22"/>
        </w:rPr>
        <w:t>.</w:t>
      </w:r>
      <w:r>
        <w:rPr>
          <w:sz w:val="22"/>
          <w:szCs w:val="22"/>
        </w:rPr>
        <w:t>000</w:t>
      </w:r>
      <w:r w:rsidRPr="00126601">
        <w:rPr>
          <w:sz w:val="22"/>
          <w:szCs w:val="22"/>
        </w:rPr>
        <w:t xml:space="preserve">,- Kč. Právo Objednatele na náhradu škody převyšující smluvní pokutu není zaplacením smluvní pokuty dotčeno. </w:t>
      </w:r>
    </w:p>
    <w:p w:rsidR="005E0923" w:rsidRPr="000A7AAA" w:rsidRDefault="002A05ED" w:rsidP="00952379">
      <w:pPr>
        <w:pStyle w:val="Odstavecseseznamem"/>
        <w:numPr>
          <w:ilvl w:val="0"/>
          <w:numId w:val="11"/>
        </w:numPr>
        <w:ind w:left="357" w:hanging="357"/>
        <w:jc w:val="both"/>
        <w:rPr>
          <w:sz w:val="22"/>
          <w:szCs w:val="22"/>
        </w:rPr>
      </w:pPr>
      <w:r w:rsidRPr="000A7AAA">
        <w:rPr>
          <w:sz w:val="22"/>
          <w:szCs w:val="22"/>
        </w:rPr>
        <w:t xml:space="preserve">Bude-li prodlení </w:t>
      </w:r>
      <w:r w:rsidR="00DE1C68" w:rsidRPr="000A7AAA">
        <w:rPr>
          <w:sz w:val="22"/>
          <w:szCs w:val="22"/>
        </w:rPr>
        <w:t>Zhotovitele</w:t>
      </w:r>
      <w:r w:rsidRPr="000A7AAA">
        <w:rPr>
          <w:sz w:val="22"/>
          <w:szCs w:val="22"/>
        </w:rPr>
        <w:t xml:space="preserve"> s</w:t>
      </w:r>
      <w:r w:rsidR="00DE1C68" w:rsidRPr="000A7AAA">
        <w:rPr>
          <w:sz w:val="22"/>
          <w:szCs w:val="22"/>
        </w:rPr>
        <w:t> provedením díla</w:t>
      </w:r>
      <w:r w:rsidRPr="000A7AAA">
        <w:rPr>
          <w:sz w:val="22"/>
          <w:szCs w:val="22"/>
        </w:rPr>
        <w:t xml:space="preserve"> </w:t>
      </w:r>
      <w:r w:rsidR="00503B43" w:rsidRPr="000A7AAA">
        <w:rPr>
          <w:sz w:val="22"/>
          <w:szCs w:val="22"/>
        </w:rPr>
        <w:t xml:space="preserve">či jeho části </w:t>
      </w:r>
      <w:r w:rsidRPr="000A7AAA">
        <w:rPr>
          <w:sz w:val="22"/>
          <w:szCs w:val="22"/>
        </w:rPr>
        <w:t xml:space="preserve">způsobeno výhradně z důvodu neposkytnutí nezbytné součinnosti ze strany </w:t>
      </w:r>
      <w:r w:rsidR="00DE1C68" w:rsidRPr="000A7AAA">
        <w:rPr>
          <w:sz w:val="22"/>
          <w:szCs w:val="22"/>
        </w:rPr>
        <w:t>Objednatele</w:t>
      </w:r>
      <w:r w:rsidRPr="000A7AAA">
        <w:rPr>
          <w:sz w:val="22"/>
          <w:szCs w:val="22"/>
        </w:rPr>
        <w:t xml:space="preserve">, prodlužuje se adekvátně tomuto prodlení termín pro </w:t>
      </w:r>
      <w:r w:rsidR="00DE1C68" w:rsidRPr="000A7AAA">
        <w:rPr>
          <w:sz w:val="22"/>
          <w:szCs w:val="22"/>
        </w:rPr>
        <w:t>provedení díla</w:t>
      </w:r>
      <w:r w:rsidR="005E0923" w:rsidRPr="000A7AAA">
        <w:rPr>
          <w:sz w:val="22"/>
          <w:szCs w:val="22"/>
        </w:rPr>
        <w:t>.</w:t>
      </w:r>
    </w:p>
    <w:p w:rsidR="002A05ED" w:rsidRPr="000A7AAA" w:rsidRDefault="005E0923" w:rsidP="00952379">
      <w:pPr>
        <w:pStyle w:val="Odstavecseseznamem"/>
        <w:numPr>
          <w:ilvl w:val="0"/>
          <w:numId w:val="11"/>
        </w:numPr>
        <w:ind w:left="357" w:hanging="357"/>
        <w:jc w:val="both"/>
        <w:rPr>
          <w:sz w:val="22"/>
          <w:szCs w:val="22"/>
        </w:rPr>
      </w:pPr>
      <w:r w:rsidRPr="000A7AAA">
        <w:rPr>
          <w:sz w:val="22"/>
          <w:szCs w:val="22"/>
        </w:rPr>
        <w:t>Objednatel je oprávněn požadovat přerušení provádění díla z provozních či bezpečnostních důvodů. Pokud budou práce přerušeny z důvodů na straně Objednatele, prodlouží se o dobu přerušení prací termín realizace předmětu plnění.</w:t>
      </w:r>
    </w:p>
    <w:p w:rsidR="008360DF" w:rsidRPr="000A7AAA" w:rsidRDefault="008360DF" w:rsidP="00952379">
      <w:pPr>
        <w:pStyle w:val="Odstavecseseznamem"/>
        <w:numPr>
          <w:ilvl w:val="0"/>
          <w:numId w:val="11"/>
        </w:numPr>
        <w:ind w:left="357" w:hanging="357"/>
        <w:jc w:val="both"/>
        <w:rPr>
          <w:sz w:val="22"/>
          <w:szCs w:val="22"/>
        </w:rPr>
      </w:pPr>
      <w:r w:rsidRPr="000A7AAA">
        <w:rPr>
          <w:sz w:val="22"/>
          <w:szCs w:val="22"/>
        </w:rPr>
        <w:t>Smluvní strany se dohodly, že pokud by v průběhu provádění díla došlo k prodlení Zhotovitele z důvodu vyšší moci, klimatických podmínek nebo jiných neočekávaných okolností, které nastaly bez zavinění některé ze smluvních stran, dohodnou se strany na prodloužení termínu provedení díla, a to o dobu přímo úměrnou trvání okolností bránících dodržení původního termínu provedení díla dle odst. 1 tohoto článku smlouvy; tato dohoda musí být písemná a potvrzená oprávněnými zástupci obou smluvních stran.</w:t>
      </w:r>
    </w:p>
    <w:p w:rsidR="002A05ED" w:rsidRPr="000A7AAA" w:rsidRDefault="002A05ED" w:rsidP="00952379">
      <w:pPr>
        <w:pStyle w:val="Odstavecseseznamem"/>
        <w:numPr>
          <w:ilvl w:val="0"/>
          <w:numId w:val="11"/>
        </w:numPr>
        <w:ind w:left="357" w:hanging="357"/>
        <w:jc w:val="both"/>
        <w:rPr>
          <w:sz w:val="22"/>
          <w:szCs w:val="22"/>
        </w:rPr>
      </w:pPr>
      <w:r w:rsidRPr="000A7AAA">
        <w:rPr>
          <w:color w:val="000000"/>
          <w:sz w:val="22"/>
          <w:szCs w:val="22"/>
        </w:rPr>
        <w:t>Smluvní strany s</w:t>
      </w:r>
      <w:r w:rsidR="000979CE">
        <w:rPr>
          <w:color w:val="000000"/>
          <w:sz w:val="22"/>
          <w:szCs w:val="22"/>
        </w:rPr>
        <w:t>e dohodly, že místem plnění bud</w:t>
      </w:r>
      <w:r w:rsidR="002C3D0E">
        <w:rPr>
          <w:color w:val="000000"/>
          <w:sz w:val="22"/>
          <w:szCs w:val="22"/>
        </w:rPr>
        <w:t>e</w:t>
      </w:r>
      <w:r w:rsidR="008523ED">
        <w:rPr>
          <w:color w:val="000000"/>
          <w:sz w:val="22"/>
          <w:szCs w:val="22"/>
        </w:rPr>
        <w:t xml:space="preserve"> </w:t>
      </w:r>
      <w:r w:rsidR="00E00D1E">
        <w:rPr>
          <w:color w:val="000000"/>
          <w:sz w:val="22"/>
          <w:szCs w:val="22"/>
        </w:rPr>
        <w:t>katastrální území</w:t>
      </w:r>
      <w:r w:rsidR="000B5DC7">
        <w:rPr>
          <w:color w:val="000000"/>
          <w:sz w:val="22"/>
          <w:szCs w:val="22"/>
        </w:rPr>
        <w:t xml:space="preserve"> </w:t>
      </w:r>
      <w:r w:rsidRPr="000A7AAA">
        <w:rPr>
          <w:color w:val="000000"/>
          <w:sz w:val="22"/>
          <w:szCs w:val="22"/>
        </w:rPr>
        <w:t>Jansk</w:t>
      </w:r>
      <w:r w:rsidR="000B5DC7">
        <w:rPr>
          <w:color w:val="000000"/>
          <w:sz w:val="22"/>
          <w:szCs w:val="22"/>
        </w:rPr>
        <w:t>é</w:t>
      </w:r>
      <w:r w:rsidRPr="000A7AAA">
        <w:rPr>
          <w:color w:val="000000"/>
          <w:sz w:val="22"/>
          <w:szCs w:val="22"/>
        </w:rPr>
        <w:t xml:space="preserve"> Lázn</w:t>
      </w:r>
      <w:r w:rsidR="000B5DC7">
        <w:rPr>
          <w:color w:val="000000"/>
          <w:sz w:val="22"/>
          <w:szCs w:val="22"/>
        </w:rPr>
        <w:t>ě</w:t>
      </w:r>
      <w:r w:rsidR="00AA61D5">
        <w:rPr>
          <w:color w:val="000000"/>
          <w:sz w:val="22"/>
          <w:szCs w:val="22"/>
        </w:rPr>
        <w:t xml:space="preserve">, </w:t>
      </w:r>
      <w:r w:rsidR="00200049">
        <w:rPr>
          <w:color w:val="000000"/>
          <w:sz w:val="22"/>
          <w:szCs w:val="22"/>
        </w:rPr>
        <w:t>budova</w:t>
      </w:r>
      <w:r w:rsidR="0007240D">
        <w:rPr>
          <w:color w:val="000000"/>
          <w:sz w:val="22"/>
          <w:szCs w:val="22"/>
        </w:rPr>
        <w:t xml:space="preserve"> Lázeňský dům</w:t>
      </w:r>
      <w:r w:rsidR="00793F2E">
        <w:rPr>
          <w:color w:val="000000"/>
          <w:sz w:val="22"/>
          <w:szCs w:val="22"/>
        </w:rPr>
        <w:t>.</w:t>
      </w:r>
    </w:p>
    <w:p w:rsidR="006F70A5" w:rsidRPr="000A7AAA" w:rsidRDefault="006F70A5" w:rsidP="00952379">
      <w:pPr>
        <w:ind w:left="1080"/>
        <w:rPr>
          <w:b/>
          <w:sz w:val="22"/>
          <w:szCs w:val="22"/>
        </w:rPr>
      </w:pPr>
    </w:p>
    <w:p w:rsidR="00742F54" w:rsidRPr="000A7AAA" w:rsidRDefault="00526E7E" w:rsidP="00952379">
      <w:pPr>
        <w:numPr>
          <w:ilvl w:val="0"/>
          <w:numId w:val="8"/>
        </w:numPr>
        <w:jc w:val="center"/>
        <w:rPr>
          <w:b/>
          <w:sz w:val="22"/>
          <w:szCs w:val="22"/>
        </w:rPr>
      </w:pPr>
      <w:r w:rsidRPr="000A7AAA">
        <w:rPr>
          <w:b/>
          <w:sz w:val="22"/>
          <w:szCs w:val="22"/>
        </w:rPr>
        <w:t>P</w:t>
      </w:r>
      <w:r w:rsidR="007B2D0A" w:rsidRPr="000A7AAA">
        <w:rPr>
          <w:b/>
          <w:sz w:val="22"/>
          <w:szCs w:val="22"/>
        </w:rPr>
        <w:t xml:space="preserve">ráva a povinnosti </w:t>
      </w:r>
      <w:r w:rsidR="00261613" w:rsidRPr="000A7AAA">
        <w:rPr>
          <w:b/>
          <w:sz w:val="22"/>
          <w:szCs w:val="22"/>
        </w:rPr>
        <w:t>smluvních stran</w:t>
      </w:r>
    </w:p>
    <w:p w:rsidR="00BE349C" w:rsidRPr="000A7AAA" w:rsidRDefault="00BE349C" w:rsidP="00952379">
      <w:pPr>
        <w:jc w:val="center"/>
        <w:rPr>
          <w:b/>
          <w:sz w:val="22"/>
          <w:szCs w:val="22"/>
        </w:rPr>
      </w:pPr>
    </w:p>
    <w:p w:rsidR="00410BE3" w:rsidRPr="000A7AAA" w:rsidRDefault="00410BE3" w:rsidP="00952379">
      <w:pPr>
        <w:pStyle w:val="Odstavecseseznamem"/>
        <w:numPr>
          <w:ilvl w:val="0"/>
          <w:numId w:val="14"/>
        </w:numPr>
        <w:ind w:left="357" w:hanging="357"/>
        <w:jc w:val="both"/>
        <w:rPr>
          <w:sz w:val="22"/>
          <w:szCs w:val="22"/>
        </w:rPr>
      </w:pPr>
      <w:r w:rsidRPr="000A7AAA">
        <w:rPr>
          <w:sz w:val="22"/>
          <w:szCs w:val="22"/>
        </w:rPr>
        <w:t>Zhotovitel</w:t>
      </w:r>
      <w:r w:rsidR="003A0C5F" w:rsidRPr="000A7AAA">
        <w:rPr>
          <w:sz w:val="22"/>
          <w:szCs w:val="22"/>
        </w:rPr>
        <w:t xml:space="preserve"> </w:t>
      </w:r>
      <w:r w:rsidR="00AA0AF8" w:rsidRPr="000A7AAA">
        <w:rPr>
          <w:sz w:val="22"/>
          <w:szCs w:val="22"/>
        </w:rPr>
        <w:t>je povinen</w:t>
      </w:r>
      <w:r w:rsidR="003A0C5F" w:rsidRPr="000A7AAA">
        <w:rPr>
          <w:sz w:val="22"/>
          <w:szCs w:val="22"/>
        </w:rPr>
        <w:t xml:space="preserve"> postupovat při </w:t>
      </w:r>
      <w:r w:rsidRPr="000A7AAA">
        <w:rPr>
          <w:sz w:val="22"/>
          <w:szCs w:val="22"/>
        </w:rPr>
        <w:t>provádění díla</w:t>
      </w:r>
      <w:r w:rsidR="003A0C5F" w:rsidRPr="000A7AAA">
        <w:rPr>
          <w:sz w:val="22"/>
          <w:szCs w:val="22"/>
        </w:rPr>
        <w:t xml:space="preserve"> </w:t>
      </w:r>
      <w:r w:rsidR="00742F54" w:rsidRPr="000A7AAA">
        <w:rPr>
          <w:sz w:val="22"/>
          <w:szCs w:val="22"/>
        </w:rPr>
        <w:t xml:space="preserve">s vynaložením nejvyšší </w:t>
      </w:r>
      <w:r w:rsidR="0090236F" w:rsidRPr="000A7AAA">
        <w:rPr>
          <w:sz w:val="22"/>
          <w:szCs w:val="22"/>
        </w:rPr>
        <w:t xml:space="preserve">míry </w:t>
      </w:r>
      <w:r w:rsidR="002C3D0E">
        <w:rPr>
          <w:sz w:val="22"/>
          <w:szCs w:val="22"/>
        </w:rPr>
        <w:t>odborné péče a v </w:t>
      </w:r>
      <w:r w:rsidR="00742F54" w:rsidRPr="000A7AAA">
        <w:rPr>
          <w:sz w:val="22"/>
          <w:szCs w:val="22"/>
        </w:rPr>
        <w:t>souladu s platnými právními předpisy</w:t>
      </w:r>
      <w:r w:rsidRPr="000A7AAA">
        <w:rPr>
          <w:sz w:val="22"/>
          <w:szCs w:val="22"/>
        </w:rPr>
        <w:t>, včetně platných právních předpisů EU</w:t>
      </w:r>
      <w:r w:rsidR="00742F54" w:rsidRPr="000A7AAA">
        <w:rPr>
          <w:sz w:val="22"/>
          <w:szCs w:val="22"/>
        </w:rPr>
        <w:t xml:space="preserve">. </w:t>
      </w:r>
    </w:p>
    <w:p w:rsidR="007B2D0A" w:rsidRPr="000A7AAA" w:rsidRDefault="00410BE3" w:rsidP="00952379">
      <w:pPr>
        <w:pStyle w:val="Odstavecseseznamem"/>
        <w:numPr>
          <w:ilvl w:val="0"/>
          <w:numId w:val="14"/>
        </w:numPr>
        <w:ind w:left="357" w:hanging="357"/>
        <w:jc w:val="both"/>
        <w:rPr>
          <w:sz w:val="22"/>
          <w:szCs w:val="22"/>
        </w:rPr>
      </w:pPr>
      <w:r w:rsidRPr="000A7AAA">
        <w:rPr>
          <w:sz w:val="22"/>
          <w:szCs w:val="22"/>
        </w:rPr>
        <w:t>Zhotovitel</w:t>
      </w:r>
      <w:r w:rsidR="003A0C5F" w:rsidRPr="000A7AAA">
        <w:rPr>
          <w:sz w:val="22"/>
          <w:szCs w:val="22"/>
        </w:rPr>
        <w:t xml:space="preserve"> </w:t>
      </w:r>
      <w:r w:rsidR="00AA0AF8" w:rsidRPr="000A7AAA">
        <w:rPr>
          <w:sz w:val="22"/>
          <w:szCs w:val="22"/>
        </w:rPr>
        <w:t>je</w:t>
      </w:r>
      <w:r w:rsidR="007B2D0A" w:rsidRPr="000A7AAA">
        <w:rPr>
          <w:sz w:val="22"/>
          <w:szCs w:val="22"/>
        </w:rPr>
        <w:t xml:space="preserve"> při </w:t>
      </w:r>
      <w:r w:rsidRPr="000A7AAA">
        <w:rPr>
          <w:sz w:val="22"/>
          <w:szCs w:val="22"/>
        </w:rPr>
        <w:t>provádění díla</w:t>
      </w:r>
      <w:r w:rsidR="003A0C5F" w:rsidRPr="000A7AAA">
        <w:rPr>
          <w:sz w:val="22"/>
          <w:szCs w:val="22"/>
        </w:rPr>
        <w:t xml:space="preserve"> </w:t>
      </w:r>
      <w:r w:rsidR="007B2D0A" w:rsidRPr="000A7AAA">
        <w:rPr>
          <w:sz w:val="22"/>
          <w:szCs w:val="22"/>
        </w:rPr>
        <w:t>povin</w:t>
      </w:r>
      <w:r w:rsidR="00AA0AF8" w:rsidRPr="000A7AAA">
        <w:rPr>
          <w:sz w:val="22"/>
          <w:szCs w:val="22"/>
        </w:rPr>
        <w:t>en</w:t>
      </w:r>
      <w:r w:rsidR="00742F54" w:rsidRPr="000A7AAA">
        <w:rPr>
          <w:sz w:val="22"/>
          <w:szCs w:val="22"/>
        </w:rPr>
        <w:t xml:space="preserve"> </w:t>
      </w:r>
      <w:r w:rsidR="00261613" w:rsidRPr="000A7AAA">
        <w:rPr>
          <w:sz w:val="22"/>
          <w:szCs w:val="22"/>
        </w:rPr>
        <w:t xml:space="preserve">řídit se pokyny Objednatele a </w:t>
      </w:r>
      <w:r w:rsidR="00742F54" w:rsidRPr="000A7AAA">
        <w:rPr>
          <w:sz w:val="22"/>
          <w:szCs w:val="22"/>
        </w:rPr>
        <w:t xml:space="preserve">vždy dbát oprávněných zájmů </w:t>
      </w:r>
      <w:r w:rsidR="00AA0AF8" w:rsidRPr="000A7AAA">
        <w:rPr>
          <w:sz w:val="22"/>
          <w:szCs w:val="22"/>
        </w:rPr>
        <w:t>Objednatele, které jsou mu známy nebo mu</w:t>
      </w:r>
      <w:r w:rsidR="00261613" w:rsidRPr="000A7AAA">
        <w:rPr>
          <w:sz w:val="22"/>
          <w:szCs w:val="22"/>
        </w:rPr>
        <w:t xml:space="preserve"> mají být známy</w:t>
      </w:r>
      <w:r w:rsidR="00742F54" w:rsidRPr="000A7AAA">
        <w:rPr>
          <w:sz w:val="22"/>
          <w:szCs w:val="22"/>
        </w:rPr>
        <w:t>.</w:t>
      </w:r>
      <w:r w:rsidR="00261613" w:rsidRPr="000A7AAA">
        <w:rPr>
          <w:sz w:val="22"/>
          <w:szCs w:val="22"/>
        </w:rPr>
        <w:t xml:space="preserve"> </w:t>
      </w:r>
      <w:r w:rsidR="00EB4BEA" w:rsidRPr="000A7AAA">
        <w:rPr>
          <w:sz w:val="22"/>
          <w:szCs w:val="22"/>
        </w:rPr>
        <w:t>V případě, že je pokyn Objednatele nevhodný, zavazuje se Zhotovitel Objednatele na nevhodnost pokynu neprodleně upozornit.</w:t>
      </w:r>
    </w:p>
    <w:p w:rsidR="00261613" w:rsidRPr="000A7AAA" w:rsidRDefault="00410BE3" w:rsidP="00952379">
      <w:pPr>
        <w:pStyle w:val="Odstavecseseznamem"/>
        <w:numPr>
          <w:ilvl w:val="0"/>
          <w:numId w:val="14"/>
        </w:numPr>
        <w:ind w:left="357" w:hanging="357"/>
        <w:jc w:val="both"/>
        <w:rPr>
          <w:sz w:val="22"/>
          <w:szCs w:val="22"/>
        </w:rPr>
      </w:pPr>
      <w:r w:rsidRPr="000A7AAA">
        <w:rPr>
          <w:sz w:val="22"/>
          <w:szCs w:val="22"/>
        </w:rPr>
        <w:t>Zhotovitel</w:t>
      </w:r>
      <w:r w:rsidR="006A5863" w:rsidRPr="000A7AAA">
        <w:rPr>
          <w:sz w:val="22"/>
          <w:szCs w:val="22"/>
        </w:rPr>
        <w:t xml:space="preserve"> se zavazuje</w:t>
      </w:r>
      <w:r w:rsidR="006B53FB" w:rsidRPr="000A7AAA">
        <w:rPr>
          <w:sz w:val="22"/>
          <w:szCs w:val="22"/>
        </w:rPr>
        <w:t xml:space="preserve"> při pohybu v </w:t>
      </w:r>
      <w:r w:rsidR="00E66BEB">
        <w:rPr>
          <w:sz w:val="22"/>
          <w:szCs w:val="22"/>
        </w:rPr>
        <w:t>místě plnění či jiných provozech Objednatele</w:t>
      </w:r>
      <w:r w:rsidR="00E66BEB" w:rsidRPr="000A7AAA">
        <w:rPr>
          <w:sz w:val="22"/>
          <w:szCs w:val="22"/>
        </w:rPr>
        <w:t xml:space="preserve"> </w:t>
      </w:r>
      <w:r w:rsidR="006A5863" w:rsidRPr="000A7AAA">
        <w:rPr>
          <w:sz w:val="22"/>
          <w:szCs w:val="22"/>
        </w:rPr>
        <w:t>plně respektovat a dodržovat zásady a pravidla Objednatele na úseku PO a BOZP</w:t>
      </w:r>
      <w:r w:rsidR="00314FD4" w:rsidRPr="000A7AAA">
        <w:rPr>
          <w:sz w:val="22"/>
          <w:szCs w:val="22"/>
        </w:rPr>
        <w:t>, respektovat povahu provozu Objednatele</w:t>
      </w:r>
      <w:r w:rsidR="006A5863" w:rsidRPr="000A7AAA">
        <w:rPr>
          <w:sz w:val="22"/>
          <w:szCs w:val="22"/>
        </w:rPr>
        <w:t xml:space="preserve"> a </w:t>
      </w:r>
      <w:r w:rsidR="00314FD4" w:rsidRPr="000A7AAA">
        <w:rPr>
          <w:sz w:val="22"/>
          <w:szCs w:val="22"/>
        </w:rPr>
        <w:t>dodržovat veškeré související pokyny</w:t>
      </w:r>
      <w:r w:rsidR="006A5863" w:rsidRPr="000A7AAA">
        <w:rPr>
          <w:sz w:val="22"/>
          <w:szCs w:val="22"/>
        </w:rPr>
        <w:t xml:space="preserve"> Objednatele. </w:t>
      </w:r>
    </w:p>
    <w:p w:rsidR="0024135F" w:rsidRPr="000A7AAA" w:rsidRDefault="0024135F" w:rsidP="00952379">
      <w:pPr>
        <w:pStyle w:val="Odstavecseseznamem"/>
        <w:numPr>
          <w:ilvl w:val="0"/>
          <w:numId w:val="14"/>
        </w:numPr>
        <w:ind w:left="357" w:hanging="357"/>
        <w:jc w:val="both"/>
        <w:rPr>
          <w:sz w:val="22"/>
          <w:szCs w:val="22"/>
        </w:rPr>
      </w:pPr>
      <w:r w:rsidRPr="000A7AAA">
        <w:rPr>
          <w:sz w:val="22"/>
          <w:szCs w:val="22"/>
        </w:rPr>
        <w:t>Zhotovitel odpovídá za bezpečnost a ochranu zdraví všech osob v prostoru provádění díla i v jeho bezprostředním okolí a za dodržování veškerých bezpečnostních, hygienických a požárních předpisů.</w:t>
      </w:r>
    </w:p>
    <w:p w:rsidR="005E0923" w:rsidRPr="00F51356" w:rsidRDefault="00FB30D3" w:rsidP="00952379">
      <w:pPr>
        <w:pStyle w:val="Odstavecseseznamem"/>
        <w:numPr>
          <w:ilvl w:val="0"/>
          <w:numId w:val="14"/>
        </w:numPr>
        <w:ind w:left="357" w:hanging="357"/>
        <w:jc w:val="both"/>
        <w:rPr>
          <w:sz w:val="22"/>
          <w:szCs w:val="22"/>
        </w:rPr>
      </w:pPr>
      <w:r w:rsidRPr="000A7AAA">
        <w:rPr>
          <w:sz w:val="22"/>
          <w:szCs w:val="22"/>
        </w:rPr>
        <w:t xml:space="preserve">Objednatel je povinen zajistit </w:t>
      </w:r>
      <w:r w:rsidR="00231010" w:rsidRPr="000A7AAA">
        <w:rPr>
          <w:sz w:val="22"/>
          <w:szCs w:val="22"/>
        </w:rPr>
        <w:t>Zhotoviteli</w:t>
      </w:r>
      <w:r w:rsidRPr="000A7AAA">
        <w:rPr>
          <w:sz w:val="22"/>
          <w:szCs w:val="22"/>
        </w:rPr>
        <w:t xml:space="preserve"> veške</w:t>
      </w:r>
      <w:r w:rsidR="006B53FB" w:rsidRPr="000A7AAA">
        <w:rPr>
          <w:sz w:val="22"/>
          <w:szCs w:val="22"/>
        </w:rPr>
        <w:t>rou součinnost</w:t>
      </w:r>
      <w:r w:rsidR="00231010" w:rsidRPr="000A7AAA">
        <w:rPr>
          <w:sz w:val="22"/>
          <w:szCs w:val="22"/>
        </w:rPr>
        <w:t xml:space="preserve"> </w:t>
      </w:r>
      <w:r w:rsidR="00410BE3" w:rsidRPr="000A7AAA">
        <w:rPr>
          <w:sz w:val="22"/>
          <w:szCs w:val="22"/>
        </w:rPr>
        <w:t xml:space="preserve">nezbytnou </w:t>
      </w:r>
      <w:r w:rsidR="00231010" w:rsidRPr="000A7AAA">
        <w:rPr>
          <w:sz w:val="22"/>
          <w:szCs w:val="22"/>
        </w:rPr>
        <w:t xml:space="preserve">pro </w:t>
      </w:r>
      <w:r w:rsidR="00410BE3" w:rsidRPr="000A7AAA">
        <w:rPr>
          <w:sz w:val="22"/>
          <w:szCs w:val="22"/>
        </w:rPr>
        <w:t xml:space="preserve">řádné </w:t>
      </w:r>
      <w:r w:rsidR="00231010" w:rsidRPr="000A7AAA">
        <w:rPr>
          <w:sz w:val="22"/>
          <w:szCs w:val="22"/>
        </w:rPr>
        <w:t>provádění Díla Zhotovitelem</w:t>
      </w:r>
      <w:r w:rsidRPr="000A7AAA">
        <w:rPr>
          <w:sz w:val="22"/>
          <w:szCs w:val="22"/>
        </w:rPr>
        <w:t>.</w:t>
      </w:r>
      <w:r w:rsidR="009C1DAA" w:rsidRPr="000A7AAA">
        <w:rPr>
          <w:sz w:val="22"/>
          <w:szCs w:val="22"/>
        </w:rPr>
        <w:t xml:space="preserve"> Objednatel je oprávněn kontrolovat průběh provádění díla </w:t>
      </w:r>
      <w:r w:rsidR="005E0923" w:rsidRPr="000A7AAA">
        <w:rPr>
          <w:sz w:val="22"/>
          <w:szCs w:val="22"/>
        </w:rPr>
        <w:t>a v případě zjištěných pochybení je oprávněn požadovat jejich napravení.</w:t>
      </w:r>
    </w:p>
    <w:p w:rsidR="005220A2" w:rsidRPr="000A7AAA" w:rsidRDefault="005220A2" w:rsidP="00952379">
      <w:pPr>
        <w:pStyle w:val="Odstavecseseznamem"/>
        <w:numPr>
          <w:ilvl w:val="0"/>
          <w:numId w:val="14"/>
        </w:numPr>
        <w:ind w:left="357" w:hanging="357"/>
        <w:jc w:val="both"/>
        <w:rPr>
          <w:sz w:val="22"/>
          <w:szCs w:val="22"/>
        </w:rPr>
      </w:pPr>
      <w:r w:rsidRPr="000A7AAA">
        <w:rPr>
          <w:sz w:val="22"/>
          <w:szCs w:val="22"/>
        </w:rPr>
        <w:t xml:space="preserve">Objednatel je oprávněn kdykoli v průběhu provádění díla rozhodnout o snížení rozsahu prováděného díla. Objednatel je v takovém případě povinen Zhotovitele o snížení rozsahu neprodleně informovat. </w:t>
      </w:r>
    </w:p>
    <w:p w:rsidR="00036363" w:rsidRPr="000A7AAA" w:rsidRDefault="00036363" w:rsidP="00952379">
      <w:pPr>
        <w:pStyle w:val="Odstavecseseznamem"/>
        <w:numPr>
          <w:ilvl w:val="0"/>
          <w:numId w:val="14"/>
        </w:numPr>
        <w:ind w:left="357" w:hanging="357"/>
        <w:jc w:val="both"/>
        <w:rPr>
          <w:sz w:val="22"/>
          <w:szCs w:val="22"/>
        </w:rPr>
      </w:pPr>
      <w:r w:rsidRPr="000A7AAA">
        <w:rPr>
          <w:sz w:val="22"/>
          <w:szCs w:val="22"/>
        </w:rPr>
        <w:t>Zhotovitel se zavazuje udržovat na místě provádění díla a v jeho okolí pořádek a čistotu a je povinen průběžně na svůj náklad z místa provádění díla odstraňovat všechny druhy odpadů, stavební suti a nepotřebný materiál</w:t>
      </w:r>
      <w:r w:rsidR="0024135F" w:rsidRPr="000A7AAA">
        <w:rPr>
          <w:sz w:val="22"/>
          <w:szCs w:val="22"/>
        </w:rPr>
        <w:t>, vzniklé v souvislosti s prováděním díla</w:t>
      </w:r>
      <w:r w:rsidRPr="000A7AAA">
        <w:rPr>
          <w:sz w:val="22"/>
          <w:szCs w:val="22"/>
        </w:rPr>
        <w:t>.</w:t>
      </w:r>
    </w:p>
    <w:p w:rsidR="00C3779A" w:rsidRPr="0001217C" w:rsidRDefault="00D50F46" w:rsidP="00952379">
      <w:pPr>
        <w:pStyle w:val="Odstavecseseznamem"/>
        <w:numPr>
          <w:ilvl w:val="0"/>
          <w:numId w:val="14"/>
        </w:numPr>
        <w:ind w:left="357" w:hanging="357"/>
        <w:jc w:val="both"/>
        <w:rPr>
          <w:sz w:val="22"/>
          <w:szCs w:val="22"/>
        </w:rPr>
      </w:pPr>
      <w:r w:rsidRPr="00EA1B28">
        <w:rPr>
          <w:iCs/>
          <w:sz w:val="22"/>
          <w:szCs w:val="22"/>
        </w:rPr>
        <w:t>O</w:t>
      </w:r>
      <w:r>
        <w:rPr>
          <w:iCs/>
          <w:sz w:val="22"/>
          <w:szCs w:val="22"/>
        </w:rPr>
        <w:t>baly a o</w:t>
      </w:r>
      <w:r w:rsidRPr="00EA1B28">
        <w:rPr>
          <w:iCs/>
          <w:sz w:val="22"/>
          <w:szCs w:val="22"/>
        </w:rPr>
        <w:t xml:space="preserve">dpady vzniklé při </w:t>
      </w:r>
      <w:r>
        <w:rPr>
          <w:iCs/>
          <w:sz w:val="22"/>
          <w:szCs w:val="22"/>
        </w:rPr>
        <w:t xml:space="preserve">plnění předmětu této smlouvy, s výjimkou </w:t>
      </w:r>
      <w:r w:rsidR="006E7A26">
        <w:rPr>
          <w:iCs/>
          <w:sz w:val="22"/>
          <w:szCs w:val="22"/>
        </w:rPr>
        <w:t>kovového odpadu</w:t>
      </w:r>
      <w:r>
        <w:rPr>
          <w:iCs/>
          <w:sz w:val="22"/>
          <w:szCs w:val="22"/>
        </w:rPr>
        <w:t>,</w:t>
      </w:r>
      <w:r w:rsidRPr="00EA1B28">
        <w:rPr>
          <w:iCs/>
          <w:sz w:val="22"/>
          <w:szCs w:val="22"/>
        </w:rPr>
        <w:t xml:space="preserve"> jsou majetkem </w:t>
      </w:r>
      <w:r w:rsidR="00C3779A">
        <w:rPr>
          <w:iCs/>
          <w:sz w:val="22"/>
          <w:szCs w:val="22"/>
        </w:rPr>
        <w:t>Zhotovitele</w:t>
      </w:r>
      <w:r>
        <w:rPr>
          <w:iCs/>
          <w:sz w:val="22"/>
          <w:szCs w:val="22"/>
        </w:rPr>
        <w:t xml:space="preserve">, který je jejich původcem a je povinen je </w:t>
      </w:r>
      <w:r w:rsidR="00C3779A">
        <w:rPr>
          <w:iCs/>
          <w:sz w:val="22"/>
          <w:szCs w:val="22"/>
        </w:rPr>
        <w:t xml:space="preserve">průběžně </w:t>
      </w:r>
      <w:r>
        <w:rPr>
          <w:iCs/>
          <w:sz w:val="22"/>
          <w:szCs w:val="22"/>
        </w:rPr>
        <w:t>likvidovat na své náklady</w:t>
      </w:r>
      <w:r w:rsidR="005471E5" w:rsidDel="005471E5">
        <w:rPr>
          <w:iCs/>
          <w:sz w:val="22"/>
          <w:szCs w:val="22"/>
        </w:rPr>
        <w:t xml:space="preserve"> </w:t>
      </w:r>
      <w:r>
        <w:rPr>
          <w:iCs/>
          <w:sz w:val="22"/>
          <w:szCs w:val="22"/>
        </w:rPr>
        <w:t xml:space="preserve">v souladu se </w:t>
      </w:r>
      <w:r w:rsidRPr="00EA1B28">
        <w:rPr>
          <w:iCs/>
          <w:sz w:val="22"/>
          <w:szCs w:val="22"/>
        </w:rPr>
        <w:t>zákon</w:t>
      </w:r>
      <w:r>
        <w:rPr>
          <w:iCs/>
          <w:sz w:val="22"/>
          <w:szCs w:val="22"/>
        </w:rPr>
        <w:t>em</w:t>
      </w:r>
      <w:r w:rsidRPr="00EA1B28">
        <w:rPr>
          <w:iCs/>
          <w:sz w:val="22"/>
          <w:szCs w:val="22"/>
        </w:rPr>
        <w:t xml:space="preserve"> č.</w:t>
      </w:r>
      <w:r w:rsidR="00C3779A">
        <w:rPr>
          <w:iCs/>
          <w:sz w:val="22"/>
          <w:szCs w:val="22"/>
        </w:rPr>
        <w:t xml:space="preserve"> </w:t>
      </w:r>
      <w:r>
        <w:rPr>
          <w:iCs/>
          <w:sz w:val="22"/>
          <w:szCs w:val="22"/>
        </w:rPr>
        <w:t>477/2001 Sb. o obalech a zákonem č.</w:t>
      </w:r>
      <w:r w:rsidR="00C3779A">
        <w:rPr>
          <w:iCs/>
          <w:sz w:val="22"/>
          <w:szCs w:val="22"/>
        </w:rPr>
        <w:t xml:space="preserve"> 185/2001 Sb., o </w:t>
      </w:r>
      <w:r w:rsidRPr="00EA1B28">
        <w:rPr>
          <w:iCs/>
          <w:sz w:val="22"/>
          <w:szCs w:val="22"/>
        </w:rPr>
        <w:t>odpadech</w:t>
      </w:r>
      <w:r>
        <w:rPr>
          <w:iCs/>
          <w:sz w:val="22"/>
          <w:szCs w:val="22"/>
        </w:rPr>
        <w:t>, v platném znění</w:t>
      </w:r>
      <w:r w:rsidRPr="00EA1B28">
        <w:rPr>
          <w:iCs/>
          <w:sz w:val="22"/>
          <w:szCs w:val="22"/>
        </w:rPr>
        <w:t>.</w:t>
      </w:r>
    </w:p>
    <w:p w:rsidR="0001217C" w:rsidRPr="00C3779A" w:rsidRDefault="00205866" w:rsidP="00952379">
      <w:pPr>
        <w:pStyle w:val="Odstavecseseznamem"/>
        <w:numPr>
          <w:ilvl w:val="0"/>
          <w:numId w:val="14"/>
        </w:numPr>
        <w:ind w:left="357" w:hanging="357"/>
        <w:jc w:val="both"/>
        <w:rPr>
          <w:sz w:val="22"/>
          <w:szCs w:val="22"/>
        </w:rPr>
      </w:pPr>
      <w:r>
        <w:rPr>
          <w:sz w:val="22"/>
          <w:szCs w:val="22"/>
        </w:rPr>
        <w:t xml:space="preserve">Zhotovitel se zavazuje mít po celou dobu realizace díla uzavřenou pojistnou smlouvu na pojištění odpovědnosti za škodu způsobenou třetí osobě ve výši pojistného plnění min. </w:t>
      </w:r>
      <w:r w:rsidR="00383566">
        <w:rPr>
          <w:sz w:val="22"/>
          <w:szCs w:val="22"/>
        </w:rPr>
        <w:t>5</w:t>
      </w:r>
      <w:r>
        <w:rPr>
          <w:sz w:val="22"/>
          <w:szCs w:val="22"/>
        </w:rPr>
        <w:t>.000.000,- Kč. Pojistnou smlouvu nebo pojistku je zhotovitel povinen předložit objednateli na základě výzvy objednatele</w:t>
      </w:r>
      <w:r w:rsidR="0016446D">
        <w:rPr>
          <w:sz w:val="22"/>
          <w:szCs w:val="22"/>
        </w:rPr>
        <w:t>, a to do 3 pracovních dnů od výzvy.</w:t>
      </w:r>
    </w:p>
    <w:p w:rsidR="00B609D4" w:rsidRPr="000A7AAA" w:rsidRDefault="00B609D4" w:rsidP="00952379">
      <w:pPr>
        <w:jc w:val="both"/>
        <w:rPr>
          <w:sz w:val="22"/>
          <w:szCs w:val="22"/>
        </w:rPr>
      </w:pPr>
    </w:p>
    <w:p w:rsidR="00742F54" w:rsidRPr="000A7AAA" w:rsidRDefault="007966EE" w:rsidP="00952379">
      <w:pPr>
        <w:numPr>
          <w:ilvl w:val="0"/>
          <w:numId w:val="8"/>
        </w:numPr>
        <w:jc w:val="center"/>
        <w:rPr>
          <w:b/>
          <w:sz w:val="22"/>
          <w:szCs w:val="22"/>
        </w:rPr>
      </w:pPr>
      <w:r w:rsidRPr="000A7AAA">
        <w:rPr>
          <w:b/>
          <w:sz w:val="22"/>
          <w:szCs w:val="22"/>
        </w:rPr>
        <w:lastRenderedPageBreak/>
        <w:t xml:space="preserve">Cena </w:t>
      </w:r>
      <w:r w:rsidR="00FB750D" w:rsidRPr="000A7AAA">
        <w:rPr>
          <w:b/>
          <w:sz w:val="22"/>
          <w:szCs w:val="22"/>
        </w:rPr>
        <w:t>díla a platební podmínky</w:t>
      </w:r>
    </w:p>
    <w:p w:rsidR="00BE349C" w:rsidRPr="000A7AAA" w:rsidRDefault="00BE349C" w:rsidP="00952379">
      <w:pPr>
        <w:jc w:val="center"/>
        <w:rPr>
          <w:b/>
          <w:sz w:val="22"/>
          <w:szCs w:val="22"/>
        </w:rPr>
      </w:pPr>
    </w:p>
    <w:p w:rsidR="00AC3492" w:rsidRPr="00C9226C" w:rsidRDefault="00702B56" w:rsidP="00952379">
      <w:pPr>
        <w:numPr>
          <w:ilvl w:val="0"/>
          <w:numId w:val="1"/>
        </w:numPr>
        <w:tabs>
          <w:tab w:val="left" w:pos="426"/>
        </w:tabs>
        <w:ind w:left="425" w:hanging="425"/>
        <w:jc w:val="both"/>
        <w:rPr>
          <w:color w:val="000000"/>
          <w:sz w:val="22"/>
          <w:szCs w:val="22"/>
        </w:rPr>
      </w:pPr>
      <w:r w:rsidRPr="000A7AAA">
        <w:rPr>
          <w:sz w:val="22"/>
          <w:szCs w:val="22"/>
        </w:rPr>
        <w:t xml:space="preserve">Cena </w:t>
      </w:r>
      <w:r w:rsidR="008360DF" w:rsidRPr="000A7AAA">
        <w:rPr>
          <w:sz w:val="22"/>
          <w:szCs w:val="22"/>
        </w:rPr>
        <w:t>d</w:t>
      </w:r>
      <w:r w:rsidR="00410BE3" w:rsidRPr="000A7AAA">
        <w:rPr>
          <w:sz w:val="22"/>
          <w:szCs w:val="22"/>
        </w:rPr>
        <w:t>íla</w:t>
      </w:r>
      <w:r w:rsidR="00C9226C" w:rsidRPr="00C9226C">
        <w:rPr>
          <w:color w:val="000000"/>
          <w:sz w:val="22"/>
          <w:szCs w:val="22"/>
        </w:rPr>
        <w:t xml:space="preserve"> </w:t>
      </w:r>
      <w:r w:rsidR="00964C52" w:rsidRPr="00C9226C">
        <w:rPr>
          <w:color w:val="000000"/>
          <w:sz w:val="22"/>
          <w:szCs w:val="22"/>
        </w:rPr>
        <w:t xml:space="preserve">je stanovena na základě výsledků ve </w:t>
      </w:r>
      <w:r w:rsidR="00964C52" w:rsidRPr="00BE164F">
        <w:rPr>
          <w:color w:val="000000"/>
          <w:sz w:val="22"/>
          <w:szCs w:val="22"/>
        </w:rPr>
        <w:t>výběrovém řízení pro veřejnou zakázku malého rozsahu</w:t>
      </w:r>
      <w:r w:rsidR="008360DF" w:rsidRPr="000A7AAA">
        <w:rPr>
          <w:color w:val="000000"/>
          <w:sz w:val="22"/>
          <w:szCs w:val="22"/>
        </w:rPr>
        <w:t xml:space="preserve"> </w:t>
      </w:r>
      <w:r w:rsidR="000C3F56" w:rsidRPr="00C9226C">
        <w:rPr>
          <w:color w:val="000000"/>
          <w:sz w:val="22"/>
          <w:szCs w:val="22"/>
        </w:rPr>
        <w:t>a </w:t>
      </w:r>
      <w:r w:rsidR="008360DF" w:rsidRPr="00C9226C">
        <w:rPr>
          <w:color w:val="000000"/>
          <w:sz w:val="22"/>
          <w:szCs w:val="22"/>
        </w:rPr>
        <w:t xml:space="preserve">činí </w:t>
      </w:r>
      <w:proofErr w:type="spellStart"/>
      <w:r w:rsidR="006B51A6">
        <w:rPr>
          <w:b/>
          <w:sz w:val="22"/>
          <w:szCs w:val="22"/>
        </w:rPr>
        <w:t>xxx</w:t>
      </w:r>
      <w:proofErr w:type="spellEnd"/>
      <w:r w:rsidR="00C325D5" w:rsidRPr="00C325D5">
        <w:rPr>
          <w:b/>
          <w:sz w:val="22"/>
          <w:szCs w:val="22"/>
        </w:rPr>
        <w:t xml:space="preserve"> </w:t>
      </w:r>
      <w:r w:rsidR="00410BE3" w:rsidRPr="007375A5">
        <w:rPr>
          <w:b/>
          <w:sz w:val="22"/>
          <w:szCs w:val="22"/>
        </w:rPr>
        <w:t>Kč</w:t>
      </w:r>
      <w:r w:rsidR="00410BE3" w:rsidRPr="00C9226C">
        <w:rPr>
          <w:color w:val="000000"/>
          <w:sz w:val="22"/>
          <w:szCs w:val="22"/>
        </w:rPr>
        <w:t xml:space="preserve"> </w:t>
      </w:r>
      <w:r w:rsidR="00FB750D" w:rsidRPr="007375A5">
        <w:rPr>
          <w:b/>
          <w:sz w:val="22"/>
          <w:szCs w:val="22"/>
        </w:rPr>
        <w:t>bez</w:t>
      </w:r>
      <w:r w:rsidR="00410BE3" w:rsidRPr="007375A5">
        <w:rPr>
          <w:b/>
          <w:sz w:val="22"/>
          <w:szCs w:val="22"/>
        </w:rPr>
        <w:t xml:space="preserve"> DPH</w:t>
      </w:r>
      <w:r w:rsidRPr="00C9226C">
        <w:rPr>
          <w:color w:val="000000"/>
          <w:sz w:val="22"/>
          <w:szCs w:val="22"/>
        </w:rPr>
        <w:t xml:space="preserve">. </w:t>
      </w:r>
    </w:p>
    <w:p w:rsidR="0058267E" w:rsidRPr="0058267E" w:rsidRDefault="0058267E" w:rsidP="00952379">
      <w:pPr>
        <w:numPr>
          <w:ilvl w:val="0"/>
          <w:numId w:val="1"/>
        </w:numPr>
        <w:tabs>
          <w:tab w:val="left" w:pos="426"/>
        </w:tabs>
        <w:ind w:left="425" w:hanging="425"/>
        <w:jc w:val="both"/>
        <w:rPr>
          <w:color w:val="000000"/>
          <w:sz w:val="22"/>
          <w:szCs w:val="22"/>
        </w:rPr>
      </w:pPr>
      <w:r w:rsidRPr="00C9226C">
        <w:rPr>
          <w:color w:val="000000"/>
          <w:sz w:val="22"/>
          <w:szCs w:val="22"/>
        </w:rPr>
        <w:t xml:space="preserve">K ceně díla bude připočtena DPH ve výši dle platných právních předpisů. </w:t>
      </w:r>
    </w:p>
    <w:p w:rsidR="00AC3492" w:rsidRPr="000A7AAA" w:rsidRDefault="005220A2" w:rsidP="00952379">
      <w:pPr>
        <w:numPr>
          <w:ilvl w:val="0"/>
          <w:numId w:val="1"/>
        </w:numPr>
        <w:tabs>
          <w:tab w:val="left" w:pos="426"/>
        </w:tabs>
        <w:ind w:left="425" w:hanging="425"/>
        <w:jc w:val="both"/>
        <w:rPr>
          <w:sz w:val="22"/>
          <w:szCs w:val="22"/>
        </w:rPr>
      </w:pPr>
      <w:r w:rsidRPr="00AC3492">
        <w:rPr>
          <w:sz w:val="22"/>
          <w:szCs w:val="22"/>
        </w:rPr>
        <w:t xml:space="preserve">Cena díla dle </w:t>
      </w:r>
      <w:r w:rsidR="00ED4DA8" w:rsidRPr="00AC3492">
        <w:rPr>
          <w:sz w:val="22"/>
          <w:szCs w:val="22"/>
        </w:rPr>
        <w:t>předchozí</w:t>
      </w:r>
      <w:r w:rsidR="0058267E">
        <w:rPr>
          <w:sz w:val="22"/>
          <w:szCs w:val="22"/>
        </w:rPr>
        <w:t>ch</w:t>
      </w:r>
      <w:r w:rsidRPr="00AC3492">
        <w:rPr>
          <w:sz w:val="22"/>
          <w:szCs w:val="22"/>
        </w:rPr>
        <w:t xml:space="preserve"> odstavc</w:t>
      </w:r>
      <w:r w:rsidR="0058267E">
        <w:rPr>
          <w:sz w:val="22"/>
          <w:szCs w:val="22"/>
        </w:rPr>
        <w:t>ů</w:t>
      </w:r>
      <w:r w:rsidRPr="00AC3492">
        <w:rPr>
          <w:sz w:val="22"/>
          <w:szCs w:val="22"/>
        </w:rPr>
        <w:t xml:space="preserve"> je stanovena</w:t>
      </w:r>
      <w:r w:rsidR="00831E46" w:rsidRPr="00AC3492">
        <w:rPr>
          <w:sz w:val="22"/>
          <w:szCs w:val="22"/>
        </w:rPr>
        <w:t xml:space="preserve"> jako pevná a nejvýše přípustná.</w:t>
      </w:r>
      <w:r w:rsidR="00AC3492">
        <w:rPr>
          <w:sz w:val="22"/>
          <w:szCs w:val="22"/>
        </w:rPr>
        <w:t xml:space="preserve"> </w:t>
      </w:r>
      <w:r w:rsidR="00AC3492" w:rsidRPr="00E5034F">
        <w:rPr>
          <w:sz w:val="22"/>
          <w:szCs w:val="22"/>
        </w:rPr>
        <w:t xml:space="preserve">Cena byla </w:t>
      </w:r>
      <w:r w:rsidR="00952379">
        <w:rPr>
          <w:sz w:val="22"/>
          <w:szCs w:val="22"/>
        </w:rPr>
        <w:t>stanovena</w:t>
      </w:r>
      <w:r w:rsidR="00AC3492" w:rsidRPr="00E5034F">
        <w:rPr>
          <w:sz w:val="22"/>
          <w:szCs w:val="22"/>
        </w:rPr>
        <w:t xml:space="preserve"> na základě rozpočtu (nikoli odhadem), </w:t>
      </w:r>
      <w:r w:rsidR="00AC3492">
        <w:rPr>
          <w:sz w:val="22"/>
          <w:szCs w:val="22"/>
        </w:rPr>
        <w:t xml:space="preserve">který tvoří přílohu č. </w:t>
      </w:r>
      <w:r w:rsidR="00C325D5">
        <w:rPr>
          <w:sz w:val="22"/>
          <w:szCs w:val="22"/>
        </w:rPr>
        <w:t>2</w:t>
      </w:r>
      <w:r w:rsidR="00AC3492" w:rsidRPr="00E5034F">
        <w:rPr>
          <w:sz w:val="22"/>
          <w:szCs w:val="22"/>
        </w:rPr>
        <w:t xml:space="preserve"> této smlouvy. Rozpočet je úplný, pevný a neměnný</w:t>
      </w:r>
      <w:r w:rsidR="00AC3492">
        <w:rPr>
          <w:sz w:val="22"/>
          <w:szCs w:val="22"/>
        </w:rPr>
        <w:t>.</w:t>
      </w:r>
      <w:r w:rsidR="00C601E4">
        <w:rPr>
          <w:sz w:val="22"/>
          <w:szCs w:val="22"/>
        </w:rPr>
        <w:t xml:space="preserve"> </w:t>
      </w:r>
    </w:p>
    <w:p w:rsidR="008360DF" w:rsidRPr="0004401D" w:rsidRDefault="009C1DAA" w:rsidP="00952379">
      <w:pPr>
        <w:numPr>
          <w:ilvl w:val="0"/>
          <w:numId w:val="1"/>
        </w:numPr>
        <w:tabs>
          <w:tab w:val="left" w:pos="426"/>
        </w:tabs>
        <w:ind w:left="425" w:hanging="425"/>
        <w:jc w:val="both"/>
        <w:rPr>
          <w:sz w:val="22"/>
          <w:szCs w:val="22"/>
        </w:rPr>
      </w:pPr>
      <w:r w:rsidRPr="0004401D">
        <w:rPr>
          <w:sz w:val="22"/>
          <w:szCs w:val="22"/>
        </w:rPr>
        <w:t xml:space="preserve">Cena díla zahrnuje veškeré náklady na provedení díla Zhotovitelem, včetně nákladů Zhotovitele s prováděním díla související </w:t>
      </w:r>
      <w:r w:rsidR="008C4C37">
        <w:rPr>
          <w:sz w:val="22"/>
          <w:szCs w:val="22"/>
        </w:rPr>
        <w:t>(</w:t>
      </w:r>
      <w:r w:rsidR="005E0923" w:rsidRPr="0004401D">
        <w:rPr>
          <w:sz w:val="22"/>
          <w:szCs w:val="22"/>
        </w:rPr>
        <w:t xml:space="preserve">doprava, </w:t>
      </w:r>
      <w:r w:rsidR="00552AE2" w:rsidRPr="0004401D">
        <w:rPr>
          <w:sz w:val="22"/>
          <w:szCs w:val="22"/>
        </w:rPr>
        <w:t xml:space="preserve">zpoplatnění povolení vjezdu do města pro vozidla </w:t>
      </w:r>
      <w:r w:rsidR="008523ED" w:rsidRPr="0004401D">
        <w:rPr>
          <w:sz w:val="22"/>
          <w:szCs w:val="22"/>
        </w:rPr>
        <w:t>Z</w:t>
      </w:r>
      <w:r w:rsidR="00552AE2" w:rsidRPr="0004401D">
        <w:rPr>
          <w:sz w:val="22"/>
          <w:szCs w:val="22"/>
        </w:rPr>
        <w:t>hotovitele,</w:t>
      </w:r>
      <w:r w:rsidR="008523ED" w:rsidRPr="0004401D">
        <w:rPr>
          <w:sz w:val="22"/>
          <w:szCs w:val="22"/>
        </w:rPr>
        <w:t xml:space="preserve"> práce</w:t>
      </w:r>
      <w:r w:rsidR="0008632C" w:rsidRPr="0004401D">
        <w:rPr>
          <w:sz w:val="22"/>
          <w:szCs w:val="22"/>
        </w:rPr>
        <w:t xml:space="preserve">, </w:t>
      </w:r>
      <w:r w:rsidR="007F63FA">
        <w:rPr>
          <w:sz w:val="22"/>
          <w:szCs w:val="22"/>
        </w:rPr>
        <w:t xml:space="preserve">doprava </w:t>
      </w:r>
      <w:r w:rsidR="007F63FA" w:rsidRPr="007F63FA">
        <w:rPr>
          <w:sz w:val="22"/>
          <w:szCs w:val="22"/>
        </w:rPr>
        <w:t xml:space="preserve">materiálu, </w:t>
      </w:r>
      <w:r w:rsidR="00222F96" w:rsidRPr="0004401D">
        <w:rPr>
          <w:sz w:val="22"/>
          <w:szCs w:val="22"/>
        </w:rPr>
        <w:t>demoli</w:t>
      </w:r>
      <w:r w:rsidR="00E00D1E" w:rsidRPr="0004401D">
        <w:rPr>
          <w:sz w:val="22"/>
          <w:szCs w:val="22"/>
        </w:rPr>
        <w:t>ce</w:t>
      </w:r>
      <w:r w:rsidR="00222F96" w:rsidRPr="0004401D">
        <w:rPr>
          <w:sz w:val="22"/>
          <w:szCs w:val="22"/>
        </w:rPr>
        <w:t xml:space="preserve">, </w:t>
      </w:r>
      <w:r w:rsidR="0008632C" w:rsidRPr="0004401D">
        <w:rPr>
          <w:sz w:val="22"/>
          <w:szCs w:val="22"/>
        </w:rPr>
        <w:t xml:space="preserve">likvidace </w:t>
      </w:r>
      <w:r w:rsidR="00535A05" w:rsidRPr="0004401D">
        <w:rPr>
          <w:sz w:val="22"/>
          <w:szCs w:val="22"/>
        </w:rPr>
        <w:t xml:space="preserve">veškerého </w:t>
      </w:r>
      <w:r w:rsidR="0008632C" w:rsidRPr="0004401D">
        <w:rPr>
          <w:sz w:val="22"/>
          <w:szCs w:val="22"/>
        </w:rPr>
        <w:t>odpadu</w:t>
      </w:r>
      <w:r w:rsidR="00535A05" w:rsidRPr="0004401D">
        <w:rPr>
          <w:sz w:val="22"/>
          <w:szCs w:val="22"/>
        </w:rPr>
        <w:t xml:space="preserve"> požadovaným</w:t>
      </w:r>
      <w:r w:rsidR="008C4C37">
        <w:rPr>
          <w:sz w:val="22"/>
          <w:szCs w:val="22"/>
        </w:rPr>
        <w:t xml:space="preserve"> způsobem</w:t>
      </w:r>
      <w:r w:rsidR="00E00D1E" w:rsidRPr="0004401D">
        <w:rPr>
          <w:sz w:val="22"/>
          <w:szCs w:val="22"/>
        </w:rPr>
        <w:t xml:space="preserve"> </w:t>
      </w:r>
      <w:r w:rsidRPr="0004401D">
        <w:rPr>
          <w:sz w:val="22"/>
          <w:szCs w:val="22"/>
        </w:rPr>
        <w:t>atp.</w:t>
      </w:r>
      <w:r w:rsidR="008C4C37">
        <w:rPr>
          <w:sz w:val="22"/>
          <w:szCs w:val="22"/>
        </w:rPr>
        <w:t>)</w:t>
      </w:r>
      <w:r w:rsidRPr="0004401D">
        <w:rPr>
          <w:sz w:val="22"/>
          <w:szCs w:val="22"/>
        </w:rPr>
        <w:t>.</w:t>
      </w:r>
      <w:r w:rsidR="00036363" w:rsidRPr="0004401D">
        <w:rPr>
          <w:sz w:val="22"/>
          <w:szCs w:val="22"/>
        </w:rPr>
        <w:t xml:space="preserve"> Energie a služby spotřebované při realizaci díla hradí Objednatel.</w:t>
      </w:r>
    </w:p>
    <w:p w:rsidR="00535A05" w:rsidRPr="007D4D9C" w:rsidRDefault="00AC3492" w:rsidP="00952379">
      <w:pPr>
        <w:numPr>
          <w:ilvl w:val="0"/>
          <w:numId w:val="1"/>
        </w:numPr>
        <w:tabs>
          <w:tab w:val="left" w:pos="426"/>
        </w:tabs>
        <w:ind w:left="425" w:hanging="425"/>
        <w:jc w:val="both"/>
        <w:rPr>
          <w:sz w:val="22"/>
          <w:szCs w:val="22"/>
        </w:rPr>
      </w:pPr>
      <w:r w:rsidRPr="007D4D9C">
        <w:rPr>
          <w:sz w:val="22"/>
          <w:szCs w:val="22"/>
        </w:rPr>
        <w:t>Pokud se v průběhu realizace díla Objednatel rozhodne snížit rozsah prováděného díla v souladu s čl. V. odst. 6 této smlouvy, má Objednatel právo na snížení ceny o položky rozpočtu, které nebyly provedeny.</w:t>
      </w:r>
    </w:p>
    <w:p w:rsidR="00952379" w:rsidRPr="00952379" w:rsidRDefault="00337F6A" w:rsidP="00947792">
      <w:pPr>
        <w:widowControl w:val="0"/>
        <w:numPr>
          <w:ilvl w:val="0"/>
          <w:numId w:val="1"/>
        </w:numPr>
        <w:tabs>
          <w:tab w:val="left" w:pos="426"/>
        </w:tabs>
        <w:ind w:left="425" w:hanging="425"/>
        <w:jc w:val="both"/>
        <w:rPr>
          <w:sz w:val="22"/>
          <w:szCs w:val="22"/>
        </w:rPr>
      </w:pPr>
      <w:r w:rsidRPr="007D4D9C">
        <w:rPr>
          <w:sz w:val="22"/>
          <w:szCs w:val="22"/>
        </w:rPr>
        <w:t>Cena díla</w:t>
      </w:r>
      <w:r w:rsidR="008523ED" w:rsidRPr="007D4D9C">
        <w:rPr>
          <w:sz w:val="22"/>
          <w:szCs w:val="22"/>
        </w:rPr>
        <w:t xml:space="preserve"> bude Zhotoviteli </w:t>
      </w:r>
      <w:r w:rsidR="004D3246">
        <w:rPr>
          <w:sz w:val="22"/>
          <w:szCs w:val="22"/>
        </w:rPr>
        <w:t>u</w:t>
      </w:r>
      <w:r w:rsidR="008523ED" w:rsidRPr="007D4D9C">
        <w:rPr>
          <w:sz w:val="22"/>
          <w:szCs w:val="22"/>
        </w:rPr>
        <w:t xml:space="preserve">hrazena </w:t>
      </w:r>
      <w:r w:rsidR="00A44BAA" w:rsidRPr="007D4D9C">
        <w:rPr>
          <w:sz w:val="22"/>
          <w:szCs w:val="22"/>
        </w:rPr>
        <w:t>na základě faktur</w:t>
      </w:r>
      <w:r w:rsidR="00FB750D" w:rsidRPr="007D4D9C">
        <w:rPr>
          <w:sz w:val="22"/>
          <w:szCs w:val="22"/>
        </w:rPr>
        <w:t>y-daňového dokladu</w:t>
      </w:r>
      <w:r w:rsidR="00260726" w:rsidRPr="007D4D9C">
        <w:rPr>
          <w:sz w:val="22"/>
          <w:szCs w:val="22"/>
        </w:rPr>
        <w:t xml:space="preserve"> </w:t>
      </w:r>
      <w:r w:rsidR="008A6790" w:rsidRPr="007D4D9C">
        <w:rPr>
          <w:sz w:val="22"/>
          <w:szCs w:val="22"/>
        </w:rPr>
        <w:t xml:space="preserve">vystavené Zhotovitelem </w:t>
      </w:r>
      <w:r w:rsidR="00055FE7" w:rsidRPr="007D4D9C">
        <w:rPr>
          <w:sz w:val="22"/>
          <w:szCs w:val="22"/>
        </w:rPr>
        <w:t>po</w:t>
      </w:r>
      <w:r w:rsidR="00947792">
        <w:rPr>
          <w:sz w:val="22"/>
          <w:szCs w:val="22"/>
        </w:rPr>
        <w:t xml:space="preserve"> předání a převzetí díla.</w:t>
      </w:r>
    </w:p>
    <w:p w:rsidR="00A44BAA" w:rsidRPr="00055FE7" w:rsidRDefault="00FB750D" w:rsidP="00952379">
      <w:pPr>
        <w:pStyle w:val="Odstavecseseznamem"/>
        <w:widowControl w:val="0"/>
        <w:numPr>
          <w:ilvl w:val="0"/>
          <w:numId w:val="1"/>
        </w:numPr>
        <w:suppressAutoHyphens/>
        <w:autoSpaceDE/>
        <w:autoSpaceDN/>
        <w:ind w:left="426" w:hanging="426"/>
        <w:jc w:val="both"/>
        <w:rPr>
          <w:sz w:val="22"/>
          <w:szCs w:val="22"/>
        </w:rPr>
      </w:pPr>
      <w:r w:rsidRPr="007D4D9C">
        <w:rPr>
          <w:sz w:val="22"/>
          <w:szCs w:val="22"/>
        </w:rPr>
        <w:t>Nedílnou součástí faktur</w:t>
      </w:r>
      <w:r w:rsidR="002C3D0E" w:rsidRPr="007D4D9C">
        <w:rPr>
          <w:sz w:val="22"/>
          <w:szCs w:val="22"/>
        </w:rPr>
        <w:t>y</w:t>
      </w:r>
      <w:r w:rsidRPr="007D4D9C">
        <w:rPr>
          <w:sz w:val="22"/>
          <w:szCs w:val="22"/>
        </w:rPr>
        <w:t xml:space="preserve"> je stejnopis </w:t>
      </w:r>
      <w:r w:rsidR="00A139D5" w:rsidRPr="007D4D9C">
        <w:rPr>
          <w:sz w:val="22"/>
          <w:szCs w:val="22"/>
        </w:rPr>
        <w:t xml:space="preserve">akceptačního </w:t>
      </w:r>
      <w:r w:rsidR="007D4D9C">
        <w:rPr>
          <w:sz w:val="22"/>
          <w:szCs w:val="22"/>
        </w:rPr>
        <w:t xml:space="preserve">protokolu </w:t>
      </w:r>
      <w:r w:rsidRPr="007D4D9C">
        <w:rPr>
          <w:sz w:val="22"/>
          <w:szCs w:val="22"/>
        </w:rPr>
        <w:t>potvrzený oběma smluvními stranami. Splatnost</w:t>
      </w:r>
      <w:r w:rsidR="00260726" w:rsidRPr="007D4D9C">
        <w:rPr>
          <w:sz w:val="22"/>
          <w:szCs w:val="22"/>
        </w:rPr>
        <w:t xml:space="preserve"> </w:t>
      </w:r>
      <w:r w:rsidRPr="007D4D9C">
        <w:rPr>
          <w:sz w:val="22"/>
          <w:szCs w:val="22"/>
        </w:rPr>
        <w:t>faktur</w:t>
      </w:r>
      <w:r w:rsidR="002C3D0E" w:rsidRPr="007D4D9C">
        <w:rPr>
          <w:sz w:val="22"/>
          <w:szCs w:val="22"/>
        </w:rPr>
        <w:t>y</w:t>
      </w:r>
      <w:r w:rsidRPr="007D4D9C">
        <w:rPr>
          <w:sz w:val="22"/>
          <w:szCs w:val="22"/>
        </w:rPr>
        <w:t xml:space="preserve"> činí</w:t>
      </w:r>
      <w:r w:rsidR="00A44BAA" w:rsidRPr="007D4D9C">
        <w:rPr>
          <w:sz w:val="22"/>
          <w:szCs w:val="22"/>
        </w:rPr>
        <w:t xml:space="preserve"> </w:t>
      </w:r>
      <w:r w:rsidR="000C1E9E">
        <w:rPr>
          <w:sz w:val="22"/>
          <w:szCs w:val="22"/>
        </w:rPr>
        <w:t>15</w:t>
      </w:r>
      <w:r w:rsidR="002C3D0E" w:rsidRPr="007D4D9C">
        <w:rPr>
          <w:sz w:val="22"/>
          <w:szCs w:val="22"/>
        </w:rPr>
        <w:t> </w:t>
      </w:r>
      <w:r w:rsidR="00A44BAA" w:rsidRPr="007D4D9C">
        <w:rPr>
          <w:sz w:val="22"/>
          <w:szCs w:val="22"/>
        </w:rPr>
        <w:t xml:space="preserve">dnů ode dne doručení řádné faktury Objednateli. </w:t>
      </w:r>
      <w:r w:rsidRPr="007D4D9C">
        <w:rPr>
          <w:sz w:val="22"/>
          <w:szCs w:val="22"/>
        </w:rPr>
        <w:t xml:space="preserve">Nebude-li faktura obsahovat stanovené náležitosti včetně stejnopisu </w:t>
      </w:r>
      <w:r w:rsidR="007D4D9C">
        <w:rPr>
          <w:sz w:val="22"/>
          <w:szCs w:val="22"/>
        </w:rPr>
        <w:t>akceptačního</w:t>
      </w:r>
      <w:r w:rsidR="007D4D9C" w:rsidRPr="007D4D9C">
        <w:rPr>
          <w:sz w:val="22"/>
          <w:szCs w:val="22"/>
        </w:rPr>
        <w:t xml:space="preserve"> </w:t>
      </w:r>
      <w:r w:rsidRPr="007D4D9C">
        <w:rPr>
          <w:sz w:val="22"/>
          <w:szCs w:val="22"/>
        </w:rPr>
        <w:t>protokolu, je Objednatel oprávněn fakturu Zhotoviteli ve lhůtě její splatnosti vrátit; v takovém</w:t>
      </w:r>
      <w:r w:rsidRPr="00055FE7">
        <w:rPr>
          <w:sz w:val="22"/>
          <w:szCs w:val="22"/>
        </w:rPr>
        <w:t xml:space="preserve"> případě se přeruší běh lhůty splatnosti a nová lhůta splatnosti počne běžet doručením opravené faktury. </w:t>
      </w:r>
      <w:r w:rsidR="00A44BAA" w:rsidRPr="00055FE7">
        <w:rPr>
          <w:sz w:val="22"/>
          <w:szCs w:val="22"/>
        </w:rPr>
        <w:t xml:space="preserve">Cena se považuje za zaplacenou dnem připsání </w:t>
      </w:r>
      <w:r w:rsidR="00260726" w:rsidRPr="00055FE7">
        <w:rPr>
          <w:sz w:val="22"/>
          <w:szCs w:val="22"/>
        </w:rPr>
        <w:t xml:space="preserve">příslušné </w:t>
      </w:r>
      <w:r w:rsidR="00A44BAA" w:rsidRPr="00055FE7">
        <w:rPr>
          <w:sz w:val="22"/>
          <w:szCs w:val="22"/>
        </w:rPr>
        <w:t xml:space="preserve">částky na účet </w:t>
      </w:r>
      <w:r w:rsidRPr="00055FE7">
        <w:rPr>
          <w:sz w:val="22"/>
          <w:szCs w:val="22"/>
        </w:rPr>
        <w:t>Zhotovitele</w:t>
      </w:r>
      <w:r w:rsidR="000817BC" w:rsidRPr="00055FE7">
        <w:rPr>
          <w:sz w:val="22"/>
          <w:szCs w:val="22"/>
        </w:rPr>
        <w:t xml:space="preserve"> </w:t>
      </w:r>
      <w:r w:rsidR="00A44BAA" w:rsidRPr="00055FE7">
        <w:rPr>
          <w:sz w:val="22"/>
          <w:szCs w:val="22"/>
        </w:rPr>
        <w:t>specifikovaný v příslušné faktuře.</w:t>
      </w:r>
    </w:p>
    <w:p w:rsidR="005435F0" w:rsidRPr="000A7AAA" w:rsidRDefault="005435F0" w:rsidP="00952379">
      <w:pPr>
        <w:pStyle w:val="Odstavecseseznamem"/>
        <w:widowControl w:val="0"/>
        <w:numPr>
          <w:ilvl w:val="0"/>
          <w:numId w:val="1"/>
        </w:numPr>
        <w:suppressAutoHyphens/>
        <w:autoSpaceDE/>
        <w:autoSpaceDN/>
        <w:ind w:left="426" w:hanging="426"/>
        <w:jc w:val="both"/>
        <w:rPr>
          <w:sz w:val="22"/>
          <w:szCs w:val="22"/>
        </w:rPr>
      </w:pPr>
      <w:r w:rsidRPr="0004401D">
        <w:rPr>
          <w:sz w:val="22"/>
          <w:szCs w:val="22"/>
        </w:rPr>
        <w:t xml:space="preserve">V případě prodlení Objednatele s úhradou ceny </w:t>
      </w:r>
      <w:r w:rsidR="00260726" w:rsidRPr="0004401D">
        <w:rPr>
          <w:sz w:val="22"/>
          <w:szCs w:val="22"/>
        </w:rPr>
        <w:t>dle této smlo</w:t>
      </w:r>
      <w:r w:rsidR="00175765" w:rsidRPr="0004401D">
        <w:rPr>
          <w:sz w:val="22"/>
          <w:szCs w:val="22"/>
        </w:rPr>
        <w:t>u</w:t>
      </w:r>
      <w:r w:rsidR="00260726" w:rsidRPr="0004401D">
        <w:rPr>
          <w:sz w:val="22"/>
          <w:szCs w:val="22"/>
        </w:rPr>
        <w:t xml:space="preserve">vy </w:t>
      </w:r>
      <w:r w:rsidRPr="0004401D">
        <w:rPr>
          <w:sz w:val="22"/>
          <w:szCs w:val="22"/>
        </w:rPr>
        <w:t>má Zhotovitel nárok na úhradu</w:t>
      </w:r>
      <w:r w:rsidRPr="000A7AAA">
        <w:rPr>
          <w:sz w:val="22"/>
          <w:szCs w:val="22"/>
        </w:rPr>
        <w:t xml:space="preserve"> smluvní pokuty ve výši 0,05</w:t>
      </w:r>
      <w:r w:rsidR="00952379">
        <w:rPr>
          <w:sz w:val="22"/>
          <w:szCs w:val="22"/>
        </w:rPr>
        <w:t xml:space="preserve"> </w:t>
      </w:r>
      <w:r w:rsidRPr="000A7AAA">
        <w:rPr>
          <w:sz w:val="22"/>
          <w:szCs w:val="22"/>
        </w:rPr>
        <w:t>% z dlužné částky za každý den prodlení.</w:t>
      </w:r>
    </w:p>
    <w:p w:rsidR="00DA24E4" w:rsidRPr="00DA24E4" w:rsidRDefault="00F1409E" w:rsidP="00DA24E4">
      <w:pPr>
        <w:pStyle w:val="Odstavecseseznamem"/>
        <w:numPr>
          <w:ilvl w:val="0"/>
          <w:numId w:val="1"/>
        </w:numPr>
        <w:ind w:left="426" w:hanging="426"/>
        <w:jc w:val="both"/>
        <w:rPr>
          <w:sz w:val="22"/>
          <w:szCs w:val="22"/>
        </w:rPr>
      </w:pPr>
      <w:r>
        <w:rPr>
          <w:sz w:val="22"/>
          <w:szCs w:val="22"/>
        </w:rPr>
        <w:t xml:space="preserve">Smluvní strany souhlasí s elektronickým zasíláním faktur na adresu Objednatele </w:t>
      </w:r>
      <w:hyperlink r:id="rId8" w:history="1">
        <w:r>
          <w:rPr>
            <w:rStyle w:val="Hypertextovodkaz"/>
            <w:sz w:val="22"/>
            <w:szCs w:val="22"/>
          </w:rPr>
          <w:t>fakturace@janskelazne.com</w:t>
        </w:r>
      </w:hyperlink>
      <w:r w:rsidR="000C3F56">
        <w:rPr>
          <w:sz w:val="22"/>
          <w:szCs w:val="22"/>
        </w:rPr>
        <w:t xml:space="preserve"> a </w:t>
      </w:r>
      <w:hyperlink r:id="rId9" w:history="1">
        <w:proofErr w:type="spellStart"/>
        <w:r w:rsidR="006B51A6">
          <w:rPr>
            <w:rStyle w:val="Hypertextovodkaz"/>
            <w:sz w:val="22"/>
            <w:szCs w:val="22"/>
          </w:rPr>
          <w:t>xxx</w:t>
        </w:r>
        <w:proofErr w:type="spellEnd"/>
      </w:hyperlink>
      <w:r w:rsidR="00DA24E4">
        <w:rPr>
          <w:sz w:val="22"/>
          <w:szCs w:val="22"/>
        </w:rPr>
        <w:t>.</w:t>
      </w:r>
    </w:p>
    <w:p w:rsidR="00291DE6" w:rsidRDefault="00291DE6" w:rsidP="00952379">
      <w:pPr>
        <w:pStyle w:val="Odstavecseseznamem"/>
        <w:numPr>
          <w:ilvl w:val="0"/>
          <w:numId w:val="1"/>
        </w:numPr>
        <w:ind w:left="426" w:hanging="426"/>
        <w:jc w:val="both"/>
        <w:rPr>
          <w:sz w:val="22"/>
          <w:szCs w:val="22"/>
        </w:rPr>
      </w:pPr>
      <w:r>
        <w:rPr>
          <w:sz w:val="22"/>
          <w:szCs w:val="22"/>
        </w:rPr>
        <w:t xml:space="preserve">Má-li dílo povahu činnosti </w:t>
      </w:r>
      <w:r w:rsidRPr="00066236">
        <w:rPr>
          <w:sz w:val="22"/>
          <w:szCs w:val="22"/>
        </w:rPr>
        <w:t xml:space="preserve">odpovídají číselnému kódu klasifikace produkce CZ-CPA </w:t>
      </w:r>
      <w:r>
        <w:rPr>
          <w:sz w:val="22"/>
          <w:szCs w:val="22"/>
        </w:rPr>
        <w:t xml:space="preserve">č. </w:t>
      </w:r>
      <w:r w:rsidRPr="00066236">
        <w:rPr>
          <w:sz w:val="22"/>
          <w:szCs w:val="22"/>
        </w:rPr>
        <w:t>41 až 43 platnému od 1.1.2008</w:t>
      </w:r>
      <w:r>
        <w:rPr>
          <w:sz w:val="22"/>
          <w:szCs w:val="22"/>
        </w:rPr>
        <w:t>, bude plnění dle této smlouvy poskytnuto v souladu se zákonem č. 235/2004 Sb. o dani z přidané hodnoty v platném znění („ZDPH“) v režimu přenesené daňové povinnosti na příjemce dle § 92e ZDPH; daňové doklady budou Zhotovitelem vystaveny podle § 92e ZDPH a</w:t>
      </w:r>
      <w:r w:rsidR="004B0826">
        <w:rPr>
          <w:sz w:val="22"/>
          <w:szCs w:val="22"/>
        </w:rPr>
        <w:t> </w:t>
      </w:r>
      <w:r>
        <w:rPr>
          <w:sz w:val="22"/>
          <w:szCs w:val="22"/>
        </w:rPr>
        <w:t>výši daně je povinen doplnit a přiznat Objednatel.</w:t>
      </w:r>
    </w:p>
    <w:p w:rsidR="004F1772" w:rsidRPr="000A7AAA" w:rsidRDefault="00A44BAA" w:rsidP="00952379">
      <w:pPr>
        <w:pStyle w:val="Odstavecseseznamem"/>
        <w:numPr>
          <w:ilvl w:val="0"/>
          <w:numId w:val="1"/>
        </w:numPr>
        <w:ind w:left="426" w:hanging="426"/>
        <w:jc w:val="both"/>
        <w:rPr>
          <w:sz w:val="22"/>
          <w:szCs w:val="22"/>
        </w:rPr>
      </w:pPr>
      <w:r w:rsidRPr="000A7AAA">
        <w:rPr>
          <w:sz w:val="22"/>
          <w:szCs w:val="22"/>
        </w:rPr>
        <w:t>Jakékoliv plnění dle této smlouvy podléhající DPH je splatné bezhotovos</w:t>
      </w:r>
      <w:r w:rsidR="006B53FB" w:rsidRPr="000A7AAA">
        <w:rPr>
          <w:sz w:val="22"/>
          <w:szCs w:val="22"/>
        </w:rPr>
        <w:t>tním převodem na bankovní účet s</w:t>
      </w:r>
      <w:r w:rsidRPr="000A7AAA">
        <w:rPr>
          <w:sz w:val="22"/>
          <w:szCs w:val="22"/>
        </w:rPr>
        <w:t xml:space="preserve">mluvní strany uvedený </w:t>
      </w:r>
      <w:r w:rsidR="006B53FB" w:rsidRPr="000A7AAA">
        <w:rPr>
          <w:sz w:val="22"/>
          <w:szCs w:val="22"/>
        </w:rPr>
        <w:t>v</w:t>
      </w:r>
      <w:r w:rsidRPr="000A7AAA">
        <w:rPr>
          <w:sz w:val="22"/>
          <w:szCs w:val="22"/>
        </w:rPr>
        <w:t xml:space="preserve"> příslušném daňovém dokladu - faktuře - a smluvní strana prohlašuje, že každý takový bankovní účet je správcem daně zveřejněn způsobem umožňujícím dálkový přístup ve smyslu </w:t>
      </w:r>
      <w:r w:rsidR="00291DE6">
        <w:rPr>
          <w:sz w:val="22"/>
          <w:szCs w:val="22"/>
        </w:rPr>
        <w:t>ZDPH</w:t>
      </w:r>
      <w:r w:rsidRPr="000A7AAA">
        <w:rPr>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5435F0" w:rsidRPr="000A7AAA" w:rsidRDefault="000F4F7E" w:rsidP="00952379">
      <w:pPr>
        <w:pStyle w:val="Odstavecseseznamem"/>
        <w:numPr>
          <w:ilvl w:val="0"/>
          <w:numId w:val="1"/>
        </w:numPr>
        <w:ind w:left="426" w:hanging="426"/>
        <w:jc w:val="both"/>
        <w:rPr>
          <w:sz w:val="22"/>
          <w:szCs w:val="22"/>
        </w:rPr>
      </w:pPr>
      <w:r w:rsidRPr="000A7AAA">
        <w:rPr>
          <w:sz w:val="22"/>
          <w:szCs w:val="22"/>
        </w:rPr>
        <w:t>Zhotovitel</w:t>
      </w:r>
      <w:r w:rsidR="005435F0" w:rsidRPr="000A7AAA">
        <w:rPr>
          <w:sz w:val="22"/>
          <w:szCs w:val="22"/>
        </w:rPr>
        <w:t xml:space="preserve">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w:t>
      </w:r>
      <w:r w:rsidR="004B0826">
        <w:rPr>
          <w:sz w:val="22"/>
          <w:szCs w:val="22"/>
        </w:rPr>
        <w:t> </w:t>
      </w:r>
      <w:r w:rsidR="005435F0" w:rsidRPr="000A7AAA">
        <w:rPr>
          <w:sz w:val="22"/>
          <w:szCs w:val="22"/>
        </w:rPr>
        <w:t>souvislosti s úhradou zboží nebo služeb z veřejných výdajů.</w:t>
      </w:r>
    </w:p>
    <w:p w:rsidR="000F4F7E" w:rsidRPr="000A7AAA" w:rsidRDefault="000F4F7E" w:rsidP="00952379">
      <w:pPr>
        <w:pStyle w:val="Odstavecseseznamem"/>
        <w:ind w:left="426"/>
        <w:jc w:val="both"/>
        <w:rPr>
          <w:sz w:val="22"/>
          <w:szCs w:val="22"/>
        </w:rPr>
      </w:pPr>
    </w:p>
    <w:p w:rsidR="00FB750D" w:rsidRPr="000A7AAA" w:rsidRDefault="00F60A25" w:rsidP="00952379">
      <w:pPr>
        <w:numPr>
          <w:ilvl w:val="0"/>
          <w:numId w:val="8"/>
        </w:numPr>
        <w:jc w:val="center"/>
        <w:rPr>
          <w:b/>
          <w:sz w:val="22"/>
          <w:szCs w:val="22"/>
        </w:rPr>
      </w:pPr>
      <w:r w:rsidRPr="000A7AAA">
        <w:rPr>
          <w:b/>
          <w:sz w:val="22"/>
          <w:szCs w:val="22"/>
        </w:rPr>
        <w:t>O</w:t>
      </w:r>
      <w:r w:rsidR="0024135F" w:rsidRPr="000A7AAA">
        <w:rPr>
          <w:b/>
          <w:sz w:val="22"/>
          <w:szCs w:val="22"/>
        </w:rPr>
        <w:t>dpovědnost za vady</w:t>
      </w:r>
      <w:r w:rsidRPr="000A7AAA">
        <w:rPr>
          <w:b/>
          <w:sz w:val="22"/>
          <w:szCs w:val="22"/>
        </w:rPr>
        <w:t>, záruka</w:t>
      </w:r>
    </w:p>
    <w:p w:rsidR="00FB750D" w:rsidRPr="000A7AAA" w:rsidRDefault="00FB750D" w:rsidP="00952379">
      <w:pPr>
        <w:jc w:val="center"/>
        <w:rPr>
          <w:b/>
          <w:sz w:val="22"/>
          <w:szCs w:val="22"/>
        </w:rPr>
      </w:pPr>
    </w:p>
    <w:p w:rsidR="00451A71" w:rsidRPr="007375A5" w:rsidRDefault="00451A71" w:rsidP="00952379">
      <w:pPr>
        <w:pStyle w:val="Odstavecseseznamem"/>
        <w:numPr>
          <w:ilvl w:val="1"/>
          <w:numId w:val="2"/>
        </w:numPr>
        <w:ind w:left="425" w:hanging="357"/>
        <w:jc w:val="both"/>
        <w:rPr>
          <w:sz w:val="22"/>
          <w:szCs w:val="22"/>
        </w:rPr>
      </w:pPr>
      <w:r w:rsidRPr="0004401D">
        <w:rPr>
          <w:sz w:val="22"/>
          <w:szCs w:val="22"/>
        </w:rPr>
        <w:t xml:space="preserve">Zhotovitel poskytuje na </w:t>
      </w:r>
      <w:r w:rsidR="00E00D1E" w:rsidRPr="0004401D">
        <w:rPr>
          <w:sz w:val="22"/>
          <w:szCs w:val="22"/>
        </w:rPr>
        <w:t xml:space="preserve">provedené </w:t>
      </w:r>
      <w:r w:rsidR="00DD5025">
        <w:rPr>
          <w:sz w:val="22"/>
          <w:szCs w:val="22"/>
        </w:rPr>
        <w:t>dílo</w:t>
      </w:r>
      <w:r w:rsidRPr="0004401D">
        <w:rPr>
          <w:sz w:val="22"/>
          <w:szCs w:val="22"/>
        </w:rPr>
        <w:t xml:space="preserve"> záruku za jakost od okamžiku protokolárního převzetí </w:t>
      </w:r>
      <w:r w:rsidR="00E00D1E" w:rsidRPr="0004401D">
        <w:rPr>
          <w:sz w:val="22"/>
          <w:szCs w:val="22"/>
        </w:rPr>
        <w:t>díla</w:t>
      </w:r>
      <w:r w:rsidR="004F6EF5">
        <w:rPr>
          <w:sz w:val="22"/>
          <w:szCs w:val="22"/>
        </w:rPr>
        <w:t xml:space="preserve">, </w:t>
      </w:r>
      <w:r w:rsidR="004F6EF5" w:rsidRPr="00952379">
        <w:rPr>
          <w:sz w:val="22"/>
          <w:szCs w:val="22"/>
        </w:rPr>
        <w:t xml:space="preserve">a to </w:t>
      </w:r>
      <w:r w:rsidRPr="0004401D">
        <w:rPr>
          <w:sz w:val="22"/>
          <w:szCs w:val="22"/>
        </w:rPr>
        <w:t xml:space="preserve">po </w:t>
      </w:r>
      <w:r w:rsidRPr="007375A5">
        <w:rPr>
          <w:sz w:val="22"/>
          <w:szCs w:val="22"/>
        </w:rPr>
        <w:t xml:space="preserve">dobu </w:t>
      </w:r>
      <w:r w:rsidR="00A2756A">
        <w:rPr>
          <w:b/>
          <w:sz w:val="22"/>
          <w:szCs w:val="22"/>
        </w:rPr>
        <w:t>48</w:t>
      </w:r>
      <w:r w:rsidR="00863A89" w:rsidRPr="00863A89">
        <w:rPr>
          <w:b/>
          <w:sz w:val="22"/>
          <w:szCs w:val="22"/>
        </w:rPr>
        <w:t xml:space="preserve"> </w:t>
      </w:r>
      <w:r w:rsidR="00E00D1E" w:rsidRPr="007375A5">
        <w:rPr>
          <w:sz w:val="22"/>
          <w:szCs w:val="22"/>
        </w:rPr>
        <w:t>měsíců</w:t>
      </w:r>
      <w:r w:rsidR="00793F2E">
        <w:rPr>
          <w:sz w:val="22"/>
          <w:szCs w:val="22"/>
        </w:rPr>
        <w:t>.</w:t>
      </w:r>
    </w:p>
    <w:p w:rsidR="00451A71" w:rsidRPr="00F51356" w:rsidRDefault="00451A71" w:rsidP="00952379">
      <w:pPr>
        <w:pStyle w:val="Odstavecseseznamem"/>
        <w:numPr>
          <w:ilvl w:val="1"/>
          <w:numId w:val="2"/>
        </w:numPr>
        <w:ind w:left="425" w:hanging="357"/>
        <w:jc w:val="both"/>
        <w:rPr>
          <w:sz w:val="22"/>
          <w:szCs w:val="22"/>
        </w:rPr>
      </w:pPr>
      <w:r w:rsidRPr="00F51356">
        <w:rPr>
          <w:sz w:val="22"/>
          <w:szCs w:val="22"/>
        </w:rPr>
        <w:t>Zhotovitel odpovídá za vady díla, které dílo má v době jeho předání Objednateli a které se vyskytnou během záruční doby. V případě zjištění vady díla, je Objednatel povinen tuto vadu Zhotoviteli bez zbytečného odkladu oznámit včetně její specifikace.</w:t>
      </w:r>
    </w:p>
    <w:p w:rsidR="00451A71" w:rsidRPr="00F51356" w:rsidRDefault="00451A71" w:rsidP="00952379">
      <w:pPr>
        <w:pStyle w:val="Odstavecseseznamem"/>
        <w:numPr>
          <w:ilvl w:val="1"/>
          <w:numId w:val="2"/>
        </w:numPr>
        <w:ind w:left="425" w:hanging="357"/>
        <w:jc w:val="both"/>
        <w:rPr>
          <w:sz w:val="22"/>
          <w:szCs w:val="22"/>
        </w:rPr>
      </w:pPr>
      <w:r w:rsidRPr="00126601">
        <w:rPr>
          <w:sz w:val="22"/>
          <w:szCs w:val="22"/>
        </w:rPr>
        <w:t xml:space="preserve">Lhůta pro odstranění reklamovaných vad činí 5 pracovních dnů od nahlášení vady. </w:t>
      </w:r>
      <w:r w:rsidRPr="00126601">
        <w:rPr>
          <w:color w:val="000000"/>
          <w:sz w:val="22"/>
          <w:szCs w:val="22"/>
        </w:rPr>
        <w:t>Pokud</w:t>
      </w:r>
      <w:r w:rsidRPr="00F51356">
        <w:rPr>
          <w:color w:val="000000"/>
          <w:sz w:val="22"/>
          <w:szCs w:val="22"/>
        </w:rPr>
        <w:t xml:space="preserve"> Zhotoviteli prokazatelně brání objektivní skutečnosti v dodržení lhůty dle předchozí věty, prodlužuje se adekvátně lhůta dle předchozí věty; existenci takové objektivní skutečnosti je Zhotovitel povinen Objednateli na jeho výzvu doložit a prokázat</w:t>
      </w:r>
      <w:r w:rsidRPr="00F51356">
        <w:rPr>
          <w:sz w:val="22"/>
          <w:szCs w:val="22"/>
        </w:rPr>
        <w:t xml:space="preserve">. </w:t>
      </w:r>
    </w:p>
    <w:p w:rsidR="00451A71" w:rsidRPr="00F51356" w:rsidRDefault="00451A71" w:rsidP="00952379">
      <w:pPr>
        <w:pStyle w:val="Odstavecseseznamem"/>
        <w:numPr>
          <w:ilvl w:val="1"/>
          <w:numId w:val="2"/>
        </w:numPr>
        <w:ind w:left="425" w:hanging="357"/>
        <w:jc w:val="both"/>
        <w:rPr>
          <w:sz w:val="22"/>
          <w:szCs w:val="22"/>
        </w:rPr>
      </w:pPr>
      <w:r w:rsidRPr="00F51356">
        <w:rPr>
          <w:sz w:val="22"/>
          <w:szCs w:val="22"/>
        </w:rPr>
        <w:lastRenderedPageBreak/>
        <w:t>V případě, že Zhotovitel neoprávněně odmítne odstranit vadu díla nebo je v prodlení s</w:t>
      </w:r>
      <w:r w:rsidR="006A20ED">
        <w:rPr>
          <w:sz w:val="22"/>
          <w:szCs w:val="22"/>
        </w:rPr>
        <w:t xml:space="preserve"> jejím </w:t>
      </w:r>
      <w:r w:rsidRPr="00F51356">
        <w:rPr>
          <w:sz w:val="22"/>
          <w:szCs w:val="22"/>
        </w:rPr>
        <w:t>odstraněním, je Objednatel oprávněn vadu díla odstranit prostřednictvím třetí osoby, a to na náklady Zhotovitele. Právo Objednatele na smluvní pokutu a náhradu škody dle následujícího odstavce tím není dotčeno.</w:t>
      </w:r>
    </w:p>
    <w:p w:rsidR="00451A71" w:rsidRDefault="00451A71" w:rsidP="00952379">
      <w:pPr>
        <w:pStyle w:val="Odstavecseseznamem"/>
        <w:numPr>
          <w:ilvl w:val="1"/>
          <w:numId w:val="2"/>
        </w:numPr>
        <w:ind w:left="425" w:hanging="357"/>
        <w:jc w:val="both"/>
        <w:rPr>
          <w:sz w:val="22"/>
          <w:szCs w:val="22"/>
        </w:rPr>
      </w:pPr>
      <w:r w:rsidRPr="00F51356">
        <w:rPr>
          <w:sz w:val="22"/>
          <w:szCs w:val="22"/>
        </w:rPr>
        <w:t xml:space="preserve">V případě prodlení Zhotovitele s odstraněním vady v termínu dle tohoto článku smlouvy je Zhotovitel povinen uhradit Objednateli smluvní pokutu ve výši </w:t>
      </w:r>
      <w:r w:rsidR="005803A0">
        <w:rPr>
          <w:sz w:val="22"/>
          <w:szCs w:val="22"/>
        </w:rPr>
        <w:t>2</w:t>
      </w:r>
      <w:r w:rsidR="00451DC3">
        <w:rPr>
          <w:sz w:val="22"/>
          <w:szCs w:val="22"/>
        </w:rPr>
        <w:t>.0</w:t>
      </w:r>
      <w:r w:rsidRPr="00F51356">
        <w:rPr>
          <w:sz w:val="22"/>
          <w:szCs w:val="22"/>
        </w:rPr>
        <w:t>00,- Kč za každý den prodlení.</w:t>
      </w:r>
      <w:r w:rsidRPr="000F4F7E">
        <w:rPr>
          <w:sz w:val="22"/>
          <w:szCs w:val="22"/>
        </w:rPr>
        <w:t xml:space="preserve"> Bude-li prodlení Zhotovitele způsobeno výhradně z důvodu neposkytnutí nezbytné součinnosti ze strany Objednatele, prodlužují se adekvátně tomuto prodlení termíny pro odstranění vady. Právo Objednatele na náhradu škody převyšující smluvní pokutu není zaplacením smluvní pokuty dotčeno.</w:t>
      </w:r>
    </w:p>
    <w:p w:rsidR="00A529AF" w:rsidRDefault="00A529AF" w:rsidP="00947792">
      <w:pPr>
        <w:pStyle w:val="Odstavecseseznamem"/>
        <w:ind w:left="0"/>
        <w:jc w:val="both"/>
        <w:rPr>
          <w:sz w:val="22"/>
          <w:szCs w:val="22"/>
        </w:rPr>
      </w:pPr>
    </w:p>
    <w:p w:rsidR="001549F4" w:rsidRDefault="001549F4" w:rsidP="00947792">
      <w:pPr>
        <w:pStyle w:val="Odstavecseseznamem"/>
        <w:ind w:left="0"/>
        <w:jc w:val="both"/>
        <w:rPr>
          <w:sz w:val="22"/>
          <w:szCs w:val="22"/>
        </w:rPr>
      </w:pPr>
    </w:p>
    <w:p w:rsidR="001549F4" w:rsidRPr="000F4F7E" w:rsidRDefault="001549F4" w:rsidP="00947792">
      <w:pPr>
        <w:pStyle w:val="Odstavecseseznamem"/>
        <w:ind w:left="0"/>
        <w:jc w:val="both"/>
        <w:rPr>
          <w:sz w:val="22"/>
          <w:szCs w:val="22"/>
        </w:rPr>
      </w:pPr>
    </w:p>
    <w:p w:rsidR="00742F54" w:rsidRPr="000A7AAA" w:rsidRDefault="007E621B" w:rsidP="00952379">
      <w:pPr>
        <w:numPr>
          <w:ilvl w:val="0"/>
          <w:numId w:val="8"/>
        </w:numPr>
        <w:jc w:val="center"/>
        <w:rPr>
          <w:b/>
          <w:sz w:val="22"/>
          <w:szCs w:val="22"/>
        </w:rPr>
      </w:pPr>
      <w:r w:rsidRPr="000A7AAA">
        <w:rPr>
          <w:b/>
          <w:sz w:val="22"/>
          <w:szCs w:val="22"/>
        </w:rPr>
        <w:t>Zánik</w:t>
      </w:r>
      <w:r w:rsidR="00960F6C" w:rsidRPr="000A7AAA">
        <w:rPr>
          <w:b/>
          <w:sz w:val="22"/>
          <w:szCs w:val="22"/>
        </w:rPr>
        <w:t xml:space="preserve"> s</w:t>
      </w:r>
      <w:r w:rsidR="00742F54" w:rsidRPr="000A7AAA">
        <w:rPr>
          <w:b/>
          <w:sz w:val="22"/>
          <w:szCs w:val="22"/>
        </w:rPr>
        <w:t>mlouvy</w:t>
      </w:r>
    </w:p>
    <w:p w:rsidR="00BE349C" w:rsidRPr="000A7AAA" w:rsidRDefault="00BE349C" w:rsidP="00952379">
      <w:pPr>
        <w:jc w:val="center"/>
        <w:rPr>
          <w:b/>
          <w:sz w:val="22"/>
          <w:szCs w:val="22"/>
        </w:rPr>
      </w:pPr>
    </w:p>
    <w:p w:rsidR="00610129" w:rsidRPr="000A7AAA" w:rsidRDefault="00964367" w:rsidP="00952379">
      <w:pPr>
        <w:pStyle w:val="Odstavecseseznamem"/>
        <w:numPr>
          <w:ilvl w:val="0"/>
          <w:numId w:val="12"/>
        </w:numPr>
        <w:jc w:val="both"/>
        <w:rPr>
          <w:sz w:val="22"/>
          <w:szCs w:val="22"/>
        </w:rPr>
      </w:pPr>
      <w:r w:rsidRPr="000A7AAA">
        <w:rPr>
          <w:sz w:val="22"/>
          <w:szCs w:val="22"/>
        </w:rPr>
        <w:t>Tato s</w:t>
      </w:r>
      <w:r w:rsidR="00742F54" w:rsidRPr="000A7AAA">
        <w:rPr>
          <w:sz w:val="22"/>
          <w:szCs w:val="22"/>
        </w:rPr>
        <w:t xml:space="preserve">mlouva nabývá </w:t>
      </w:r>
      <w:r w:rsidR="00610129" w:rsidRPr="000A7AAA">
        <w:rPr>
          <w:sz w:val="22"/>
          <w:szCs w:val="22"/>
        </w:rPr>
        <w:t xml:space="preserve">platnosti dnem jejího podpisu </w:t>
      </w:r>
      <w:r w:rsidR="00742F54" w:rsidRPr="000A7AAA">
        <w:rPr>
          <w:sz w:val="22"/>
          <w:szCs w:val="22"/>
        </w:rPr>
        <w:t>oběma smluvními str</w:t>
      </w:r>
      <w:bookmarkStart w:id="1" w:name="OLE_LINK1"/>
      <w:bookmarkStart w:id="2" w:name="OLE_LINK2"/>
      <w:r w:rsidR="00802F59" w:rsidRPr="000A7AAA">
        <w:rPr>
          <w:sz w:val="22"/>
          <w:szCs w:val="22"/>
        </w:rPr>
        <w:t>anami</w:t>
      </w:r>
      <w:r w:rsidR="00973A8D" w:rsidRPr="00973A8D">
        <w:rPr>
          <w:sz w:val="22"/>
          <w:szCs w:val="22"/>
        </w:rPr>
        <w:t xml:space="preserve"> </w:t>
      </w:r>
      <w:r w:rsidR="00973A8D" w:rsidRPr="000A7AAA">
        <w:rPr>
          <w:sz w:val="22"/>
          <w:szCs w:val="22"/>
        </w:rPr>
        <w:t>a účinnosti</w:t>
      </w:r>
      <w:r w:rsidR="00973A8D">
        <w:rPr>
          <w:sz w:val="22"/>
          <w:szCs w:val="22"/>
        </w:rPr>
        <w:t xml:space="preserve"> dnem jejího zveřejnění v Registru smluv</w:t>
      </w:r>
      <w:r w:rsidR="00802F59" w:rsidRPr="000A7AAA">
        <w:rPr>
          <w:sz w:val="22"/>
          <w:szCs w:val="22"/>
        </w:rPr>
        <w:t>.</w:t>
      </w:r>
    </w:p>
    <w:bookmarkEnd w:id="1"/>
    <w:bookmarkEnd w:id="2"/>
    <w:p w:rsidR="00A44BAA" w:rsidRPr="000A7AAA" w:rsidRDefault="00A44BAA" w:rsidP="00952379">
      <w:pPr>
        <w:pStyle w:val="Odstavecseseznamem"/>
        <w:numPr>
          <w:ilvl w:val="0"/>
          <w:numId w:val="12"/>
        </w:numPr>
        <w:jc w:val="both"/>
        <w:rPr>
          <w:sz w:val="22"/>
          <w:szCs w:val="22"/>
        </w:rPr>
      </w:pPr>
      <w:r w:rsidRPr="000A7AAA">
        <w:rPr>
          <w:sz w:val="22"/>
          <w:szCs w:val="22"/>
        </w:rPr>
        <w:t>Tato smlouva zaniká:</w:t>
      </w:r>
    </w:p>
    <w:p w:rsidR="007E621B" w:rsidRPr="00894BD2" w:rsidRDefault="007E621B" w:rsidP="00952379">
      <w:pPr>
        <w:widowControl w:val="0"/>
        <w:numPr>
          <w:ilvl w:val="0"/>
          <w:numId w:val="4"/>
        </w:numPr>
        <w:tabs>
          <w:tab w:val="left" w:pos="851"/>
        </w:tabs>
        <w:adjustRightInd w:val="0"/>
        <w:ind w:left="1134" w:hanging="708"/>
        <w:jc w:val="both"/>
        <w:rPr>
          <w:sz w:val="22"/>
          <w:szCs w:val="22"/>
        </w:rPr>
      </w:pPr>
      <w:r w:rsidRPr="00894BD2">
        <w:rPr>
          <w:sz w:val="22"/>
          <w:szCs w:val="22"/>
        </w:rPr>
        <w:t>splněním</w:t>
      </w:r>
      <w:r w:rsidR="000979CE" w:rsidRPr="00894BD2">
        <w:rPr>
          <w:sz w:val="22"/>
          <w:szCs w:val="22"/>
        </w:rPr>
        <w:t xml:space="preserve"> (včetně částečného splnění </w:t>
      </w:r>
      <w:r w:rsidR="00894BD2" w:rsidRPr="00894BD2">
        <w:rPr>
          <w:sz w:val="22"/>
          <w:szCs w:val="22"/>
        </w:rPr>
        <w:t>v případě</w:t>
      </w:r>
      <w:r w:rsidR="000979CE" w:rsidRPr="00894BD2">
        <w:rPr>
          <w:sz w:val="22"/>
          <w:szCs w:val="22"/>
        </w:rPr>
        <w:t xml:space="preserve"> snížení rozsahu</w:t>
      </w:r>
      <w:r w:rsidR="00894BD2" w:rsidRPr="00894BD2">
        <w:rPr>
          <w:sz w:val="22"/>
          <w:szCs w:val="22"/>
        </w:rPr>
        <w:t xml:space="preserve"> dle čl. V. odst. 6</w:t>
      </w:r>
      <w:r w:rsidR="000979CE" w:rsidRPr="00894BD2">
        <w:rPr>
          <w:sz w:val="22"/>
          <w:szCs w:val="22"/>
        </w:rPr>
        <w:t>)</w:t>
      </w:r>
      <w:r w:rsidR="002E6E06" w:rsidRPr="00894BD2">
        <w:rPr>
          <w:sz w:val="22"/>
          <w:szCs w:val="22"/>
        </w:rPr>
        <w:t>;</w:t>
      </w:r>
    </w:p>
    <w:p w:rsidR="006B53FB" w:rsidRPr="000A7AAA" w:rsidRDefault="00964367" w:rsidP="00952379">
      <w:pPr>
        <w:widowControl w:val="0"/>
        <w:numPr>
          <w:ilvl w:val="0"/>
          <w:numId w:val="4"/>
        </w:numPr>
        <w:tabs>
          <w:tab w:val="left" w:pos="851"/>
        </w:tabs>
        <w:adjustRightInd w:val="0"/>
        <w:ind w:left="1134" w:hanging="708"/>
        <w:jc w:val="both"/>
        <w:rPr>
          <w:sz w:val="22"/>
          <w:szCs w:val="22"/>
        </w:rPr>
      </w:pPr>
      <w:r w:rsidRPr="000A7AAA">
        <w:rPr>
          <w:sz w:val="22"/>
          <w:szCs w:val="22"/>
        </w:rPr>
        <w:t>dohodou s</w:t>
      </w:r>
      <w:r w:rsidR="006B53FB" w:rsidRPr="000A7AAA">
        <w:rPr>
          <w:sz w:val="22"/>
          <w:szCs w:val="22"/>
        </w:rPr>
        <w:t>mluvních stran</w:t>
      </w:r>
      <w:r w:rsidR="002E6E06" w:rsidRPr="000A7AAA">
        <w:rPr>
          <w:sz w:val="22"/>
          <w:szCs w:val="22"/>
        </w:rPr>
        <w:t>;</w:t>
      </w:r>
    </w:p>
    <w:p w:rsidR="007E621B" w:rsidRPr="000A7AAA" w:rsidRDefault="007E621B" w:rsidP="00952379">
      <w:pPr>
        <w:widowControl w:val="0"/>
        <w:numPr>
          <w:ilvl w:val="0"/>
          <w:numId w:val="4"/>
        </w:numPr>
        <w:tabs>
          <w:tab w:val="left" w:pos="851"/>
        </w:tabs>
        <w:adjustRightInd w:val="0"/>
        <w:ind w:left="1134" w:hanging="708"/>
        <w:jc w:val="both"/>
        <w:rPr>
          <w:sz w:val="22"/>
          <w:szCs w:val="22"/>
        </w:rPr>
      </w:pPr>
      <w:r w:rsidRPr="000A7AAA">
        <w:rPr>
          <w:sz w:val="22"/>
          <w:szCs w:val="22"/>
        </w:rPr>
        <w:t>odstoupením ze zákonných důvodů;</w:t>
      </w:r>
    </w:p>
    <w:p w:rsidR="00A44BAA" w:rsidRPr="000A7AAA" w:rsidRDefault="006B53FB" w:rsidP="00952379">
      <w:pPr>
        <w:widowControl w:val="0"/>
        <w:numPr>
          <w:ilvl w:val="0"/>
          <w:numId w:val="4"/>
        </w:numPr>
        <w:tabs>
          <w:tab w:val="left" w:pos="851"/>
        </w:tabs>
        <w:adjustRightInd w:val="0"/>
        <w:ind w:left="1134" w:hanging="708"/>
        <w:jc w:val="both"/>
        <w:rPr>
          <w:sz w:val="22"/>
          <w:szCs w:val="22"/>
        </w:rPr>
      </w:pPr>
      <w:r w:rsidRPr="000A7AAA">
        <w:rPr>
          <w:sz w:val="22"/>
          <w:szCs w:val="22"/>
        </w:rPr>
        <w:t>výpovědí bez výpovědní doby</w:t>
      </w:r>
      <w:r w:rsidR="00A44BAA" w:rsidRPr="000A7AAA">
        <w:rPr>
          <w:sz w:val="22"/>
          <w:szCs w:val="22"/>
        </w:rPr>
        <w:t>:</w:t>
      </w:r>
    </w:p>
    <w:p w:rsidR="00A44BAA" w:rsidRDefault="00A44BAA" w:rsidP="00952379">
      <w:pPr>
        <w:widowControl w:val="0"/>
        <w:numPr>
          <w:ilvl w:val="0"/>
          <w:numId w:val="13"/>
        </w:numPr>
        <w:tabs>
          <w:tab w:val="left" w:pos="1701"/>
        </w:tabs>
        <w:adjustRightInd w:val="0"/>
        <w:jc w:val="both"/>
        <w:rPr>
          <w:sz w:val="22"/>
          <w:szCs w:val="22"/>
        </w:rPr>
      </w:pPr>
      <w:r w:rsidRPr="000A7AAA">
        <w:rPr>
          <w:sz w:val="22"/>
          <w:szCs w:val="22"/>
        </w:rPr>
        <w:t xml:space="preserve">Objednatel je oprávněn </w:t>
      </w:r>
      <w:r w:rsidR="00332440" w:rsidRPr="000A7AAA">
        <w:rPr>
          <w:sz w:val="22"/>
          <w:szCs w:val="22"/>
        </w:rPr>
        <w:t xml:space="preserve">tuto smlouvu vypovědět </w:t>
      </w:r>
      <w:r w:rsidR="00802F59" w:rsidRPr="000A7AAA">
        <w:rPr>
          <w:sz w:val="22"/>
          <w:szCs w:val="22"/>
        </w:rPr>
        <w:t xml:space="preserve">při podstatném porušení povinností </w:t>
      </w:r>
      <w:r w:rsidR="00964367" w:rsidRPr="000A7AAA">
        <w:rPr>
          <w:sz w:val="22"/>
          <w:szCs w:val="22"/>
        </w:rPr>
        <w:t>Zhotovitele</w:t>
      </w:r>
      <w:r w:rsidR="00802F59" w:rsidRPr="000A7AAA">
        <w:rPr>
          <w:sz w:val="22"/>
          <w:szCs w:val="22"/>
        </w:rPr>
        <w:t xml:space="preserve"> dle této smlouvy</w:t>
      </w:r>
      <w:r w:rsidRPr="000A7AAA">
        <w:rPr>
          <w:sz w:val="22"/>
          <w:szCs w:val="22"/>
        </w:rPr>
        <w:t xml:space="preserve">, zejména při </w:t>
      </w:r>
      <w:r w:rsidR="00802F59" w:rsidRPr="000A7AAA">
        <w:rPr>
          <w:sz w:val="22"/>
          <w:szCs w:val="22"/>
        </w:rPr>
        <w:t>prodlení s</w:t>
      </w:r>
      <w:r w:rsidR="00964367" w:rsidRPr="000A7AAA">
        <w:rPr>
          <w:sz w:val="22"/>
          <w:szCs w:val="22"/>
        </w:rPr>
        <w:t> prováděním díla</w:t>
      </w:r>
      <w:r w:rsidR="00802F59" w:rsidRPr="000A7AAA">
        <w:rPr>
          <w:sz w:val="22"/>
          <w:szCs w:val="22"/>
        </w:rPr>
        <w:t xml:space="preserve"> dle této smlouvy po dobu delší než </w:t>
      </w:r>
      <w:r w:rsidR="00CC33C0" w:rsidRPr="000A7AAA">
        <w:rPr>
          <w:sz w:val="22"/>
          <w:szCs w:val="22"/>
        </w:rPr>
        <w:t>2 týdny</w:t>
      </w:r>
      <w:r w:rsidR="000675C2">
        <w:rPr>
          <w:sz w:val="22"/>
          <w:szCs w:val="22"/>
        </w:rPr>
        <w:t xml:space="preserve"> (vč. nezahájení prací na díle)</w:t>
      </w:r>
      <w:r w:rsidR="00802F59" w:rsidRPr="000A7AAA">
        <w:rPr>
          <w:sz w:val="22"/>
          <w:szCs w:val="22"/>
        </w:rPr>
        <w:t xml:space="preserve"> či při </w:t>
      </w:r>
      <w:r w:rsidRPr="000A7AAA">
        <w:rPr>
          <w:sz w:val="22"/>
          <w:szCs w:val="22"/>
        </w:rPr>
        <w:t>opakovaném ne</w:t>
      </w:r>
      <w:r w:rsidR="00831E46">
        <w:rPr>
          <w:sz w:val="22"/>
          <w:szCs w:val="22"/>
        </w:rPr>
        <w:t>splnění kterékoli povinnosti</w:t>
      </w:r>
      <w:r w:rsidRPr="000A7AAA">
        <w:rPr>
          <w:sz w:val="22"/>
          <w:szCs w:val="22"/>
        </w:rPr>
        <w:t xml:space="preserve"> </w:t>
      </w:r>
      <w:r w:rsidR="00CC33C0" w:rsidRPr="000A7AAA">
        <w:rPr>
          <w:sz w:val="22"/>
          <w:szCs w:val="22"/>
        </w:rPr>
        <w:t>Zhotovitele</w:t>
      </w:r>
      <w:r w:rsidR="0051422A" w:rsidRPr="000A7AAA">
        <w:rPr>
          <w:sz w:val="22"/>
          <w:szCs w:val="22"/>
        </w:rPr>
        <w:t xml:space="preserve"> z této smlouvy.</w:t>
      </w:r>
      <w:r w:rsidR="00802F59" w:rsidRPr="000A7AAA">
        <w:rPr>
          <w:sz w:val="22"/>
          <w:szCs w:val="22"/>
        </w:rPr>
        <w:t xml:space="preserve"> Objednatel je oprávněn od smlouvy odstoupit též v případě, </w:t>
      </w:r>
      <w:r w:rsidR="00CC33C0" w:rsidRPr="000A7AAA">
        <w:rPr>
          <w:sz w:val="22"/>
          <w:szCs w:val="22"/>
        </w:rPr>
        <w:t>provádí-li Zhotovitel dílo</w:t>
      </w:r>
      <w:r w:rsidR="00802F59" w:rsidRPr="000A7AAA">
        <w:rPr>
          <w:sz w:val="22"/>
          <w:szCs w:val="22"/>
        </w:rPr>
        <w:t xml:space="preserve"> </w:t>
      </w:r>
      <w:r w:rsidR="00894BD2" w:rsidRPr="000A7AAA">
        <w:rPr>
          <w:sz w:val="22"/>
          <w:szCs w:val="22"/>
        </w:rPr>
        <w:t xml:space="preserve">přes předchozí písemné upozornění Objednatele </w:t>
      </w:r>
      <w:r w:rsidR="00802F59" w:rsidRPr="000A7AAA">
        <w:rPr>
          <w:sz w:val="22"/>
          <w:szCs w:val="22"/>
        </w:rPr>
        <w:t>v rozporu se zadáním Objednatele nebo v kvalitě nesplňující požadavky Objednatele.</w:t>
      </w:r>
    </w:p>
    <w:p w:rsidR="00D50F46" w:rsidRPr="00D50F46" w:rsidRDefault="00D50F46" w:rsidP="00952379">
      <w:pPr>
        <w:widowControl w:val="0"/>
        <w:numPr>
          <w:ilvl w:val="0"/>
          <w:numId w:val="13"/>
        </w:numPr>
        <w:tabs>
          <w:tab w:val="left" w:pos="1701"/>
        </w:tabs>
        <w:adjustRightInd w:val="0"/>
        <w:jc w:val="both"/>
        <w:rPr>
          <w:sz w:val="22"/>
          <w:szCs w:val="22"/>
        </w:rPr>
      </w:pPr>
      <w:r w:rsidRPr="000F4F7E">
        <w:rPr>
          <w:sz w:val="22"/>
          <w:szCs w:val="22"/>
        </w:rPr>
        <w:t xml:space="preserve">obě smluvní strany oprávněny </w:t>
      </w:r>
      <w:r>
        <w:rPr>
          <w:sz w:val="22"/>
          <w:szCs w:val="22"/>
        </w:rPr>
        <w:t>tuto smlouvu</w:t>
      </w:r>
      <w:r w:rsidRPr="000F4F7E">
        <w:rPr>
          <w:sz w:val="22"/>
          <w:szCs w:val="22"/>
        </w:rPr>
        <w:t xml:space="preserve"> </w:t>
      </w:r>
      <w:r>
        <w:rPr>
          <w:sz w:val="22"/>
          <w:szCs w:val="22"/>
        </w:rPr>
        <w:t xml:space="preserve">vypovědět </w:t>
      </w:r>
      <w:r w:rsidRPr="000F4F7E">
        <w:rPr>
          <w:sz w:val="22"/>
          <w:szCs w:val="22"/>
        </w:rPr>
        <w:t>v případě, že bude proti druhé smluvní straně zahájeno insolvenční řízení, které nebude soudem v zákonné lhůtě odmítnuto pro zjevnou bezdůvodnost</w:t>
      </w:r>
      <w:r>
        <w:rPr>
          <w:sz w:val="22"/>
          <w:szCs w:val="22"/>
        </w:rPr>
        <w:t>.</w:t>
      </w:r>
    </w:p>
    <w:p w:rsidR="00A44BAA" w:rsidRPr="000A7AAA" w:rsidRDefault="002E6E06" w:rsidP="00952379">
      <w:pPr>
        <w:widowControl w:val="0"/>
        <w:adjustRightInd w:val="0"/>
        <w:ind w:left="851" w:firstLine="283"/>
        <w:jc w:val="both"/>
        <w:rPr>
          <w:sz w:val="22"/>
          <w:szCs w:val="22"/>
        </w:rPr>
      </w:pPr>
      <w:r w:rsidRPr="000A7AAA">
        <w:rPr>
          <w:sz w:val="22"/>
          <w:szCs w:val="22"/>
        </w:rPr>
        <w:t>Ú</w:t>
      </w:r>
      <w:r w:rsidR="00B609D4" w:rsidRPr="000A7AAA">
        <w:rPr>
          <w:sz w:val="22"/>
          <w:szCs w:val="22"/>
        </w:rPr>
        <w:t>činnost smlouvy zaniká okamžikem doručení výpovědi druhé s</w:t>
      </w:r>
      <w:r w:rsidR="00A44BAA" w:rsidRPr="000A7AAA">
        <w:rPr>
          <w:sz w:val="22"/>
          <w:szCs w:val="22"/>
        </w:rPr>
        <w:t>mluvní straně.</w:t>
      </w:r>
    </w:p>
    <w:p w:rsidR="00964367" w:rsidRPr="000A7AAA" w:rsidRDefault="00964367" w:rsidP="00952379">
      <w:pPr>
        <w:pStyle w:val="Odstavecseseznamem"/>
        <w:numPr>
          <w:ilvl w:val="0"/>
          <w:numId w:val="12"/>
        </w:numPr>
        <w:jc w:val="both"/>
        <w:rPr>
          <w:sz w:val="22"/>
          <w:szCs w:val="22"/>
        </w:rPr>
      </w:pPr>
      <w:r w:rsidRPr="000A7AAA">
        <w:rPr>
          <w:sz w:val="22"/>
          <w:szCs w:val="22"/>
        </w:rPr>
        <w:t>Účinnost ustanovení čl. VI</w:t>
      </w:r>
      <w:r w:rsidR="002E6E06" w:rsidRPr="000A7AAA">
        <w:rPr>
          <w:sz w:val="22"/>
          <w:szCs w:val="22"/>
        </w:rPr>
        <w:t>I</w:t>
      </w:r>
      <w:r w:rsidRPr="000A7AAA">
        <w:rPr>
          <w:sz w:val="22"/>
          <w:szCs w:val="22"/>
        </w:rPr>
        <w:t>. a čl. I</w:t>
      </w:r>
      <w:r w:rsidR="002E6E06" w:rsidRPr="000A7AAA">
        <w:rPr>
          <w:sz w:val="22"/>
          <w:szCs w:val="22"/>
        </w:rPr>
        <w:t>X</w:t>
      </w:r>
      <w:r w:rsidRPr="000A7AAA">
        <w:rPr>
          <w:sz w:val="22"/>
          <w:szCs w:val="22"/>
        </w:rPr>
        <w:t>.</w:t>
      </w:r>
      <w:r w:rsidR="00CC33C0" w:rsidRPr="000A7AAA">
        <w:rPr>
          <w:sz w:val="22"/>
          <w:szCs w:val="22"/>
        </w:rPr>
        <w:t xml:space="preserve">, a dalších ustanovení, z jejichž </w:t>
      </w:r>
      <w:r w:rsidR="004B0826">
        <w:rPr>
          <w:sz w:val="22"/>
          <w:szCs w:val="22"/>
        </w:rPr>
        <w:t>povahy vyplývá, že mají trvat i </w:t>
      </w:r>
      <w:r w:rsidR="00CC33C0" w:rsidRPr="000A7AAA">
        <w:rPr>
          <w:sz w:val="22"/>
          <w:szCs w:val="22"/>
        </w:rPr>
        <w:t>po zániku účinnosti této smlouvy,</w:t>
      </w:r>
      <w:r w:rsidRPr="000A7AAA">
        <w:rPr>
          <w:sz w:val="22"/>
          <w:szCs w:val="22"/>
        </w:rPr>
        <w:t xml:space="preserve"> trvá i po ukončení platnosti a/nebo účinnosti této smlouvy.</w:t>
      </w:r>
    </w:p>
    <w:p w:rsidR="00F14161" w:rsidRPr="000A7AAA" w:rsidRDefault="00F14161" w:rsidP="00952379">
      <w:pPr>
        <w:tabs>
          <w:tab w:val="left" w:pos="720"/>
        </w:tabs>
        <w:ind w:left="567" w:hanging="567"/>
        <w:jc w:val="center"/>
        <w:rPr>
          <w:b/>
          <w:sz w:val="22"/>
          <w:szCs w:val="22"/>
        </w:rPr>
      </w:pPr>
    </w:p>
    <w:p w:rsidR="00742F54" w:rsidRPr="000A7AAA" w:rsidRDefault="001E6527" w:rsidP="00952379">
      <w:pPr>
        <w:numPr>
          <w:ilvl w:val="0"/>
          <w:numId w:val="8"/>
        </w:numPr>
        <w:jc w:val="center"/>
        <w:rPr>
          <w:b/>
          <w:sz w:val="22"/>
          <w:szCs w:val="22"/>
        </w:rPr>
      </w:pPr>
      <w:r w:rsidRPr="000A7AAA">
        <w:rPr>
          <w:b/>
          <w:sz w:val="22"/>
          <w:szCs w:val="22"/>
        </w:rPr>
        <w:t>Povinnost mlčenlivosti</w:t>
      </w:r>
    </w:p>
    <w:p w:rsidR="00BE349C" w:rsidRPr="000A7AAA" w:rsidRDefault="00BE349C" w:rsidP="00952379">
      <w:pPr>
        <w:jc w:val="center"/>
        <w:rPr>
          <w:b/>
          <w:sz w:val="22"/>
          <w:szCs w:val="22"/>
        </w:rPr>
      </w:pPr>
    </w:p>
    <w:p w:rsidR="00D50F46" w:rsidRPr="000F4F7E" w:rsidRDefault="00D50F46" w:rsidP="00952379">
      <w:pPr>
        <w:pStyle w:val="Odstavecseseznamem"/>
        <w:numPr>
          <w:ilvl w:val="0"/>
          <w:numId w:val="3"/>
        </w:numPr>
        <w:tabs>
          <w:tab w:val="left" w:pos="426"/>
        </w:tabs>
        <w:ind w:left="425" w:hanging="357"/>
        <w:jc w:val="both"/>
        <w:rPr>
          <w:sz w:val="22"/>
          <w:szCs w:val="22"/>
        </w:rPr>
      </w:pPr>
      <w:r w:rsidRPr="000F4F7E">
        <w:rPr>
          <w:sz w:val="22"/>
          <w:szCs w:val="22"/>
        </w:rPr>
        <w:t>Smluvní strany jsou vzájemně povinny striktně dodržovat mlčenlivost o všech skutečnostech, o</w:t>
      </w:r>
      <w:r w:rsidR="004B0826">
        <w:rPr>
          <w:sz w:val="22"/>
          <w:szCs w:val="22"/>
        </w:rPr>
        <w:t> </w:t>
      </w:r>
      <w:r w:rsidRPr="000F4F7E">
        <w:rPr>
          <w:sz w:val="22"/>
          <w:szCs w:val="22"/>
        </w:rPr>
        <w:t xml:space="preserve">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rsidR="008D690C" w:rsidRDefault="00D50F46" w:rsidP="00952379">
      <w:pPr>
        <w:pStyle w:val="Odstavecseseznamem"/>
        <w:numPr>
          <w:ilvl w:val="0"/>
          <w:numId w:val="3"/>
        </w:numPr>
        <w:tabs>
          <w:tab w:val="left" w:pos="426"/>
        </w:tabs>
        <w:ind w:left="426"/>
        <w:jc w:val="both"/>
        <w:rPr>
          <w:sz w:val="22"/>
          <w:szCs w:val="22"/>
        </w:rPr>
      </w:pPr>
      <w:r w:rsidRPr="000F4F7E">
        <w:rPr>
          <w:sz w:val="22"/>
          <w:szCs w:val="22"/>
        </w:rPr>
        <w:t>Smluvní strany jsou oprávněny poskytnout důvěrné inform</w:t>
      </w:r>
      <w:r w:rsidR="004B0826">
        <w:rPr>
          <w:sz w:val="22"/>
          <w:szCs w:val="22"/>
        </w:rPr>
        <w:t>ace pouze jejich zaměstnancům a </w:t>
      </w:r>
      <w:r w:rsidRPr="000F4F7E">
        <w:rPr>
          <w:sz w:val="22"/>
          <w:szCs w:val="22"/>
        </w:rPr>
        <w:t>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rsidR="000F15FC" w:rsidRPr="000F15FC" w:rsidRDefault="000F15FC" w:rsidP="000F15FC">
      <w:pPr>
        <w:pStyle w:val="Odstavecseseznamem"/>
        <w:numPr>
          <w:ilvl w:val="0"/>
          <w:numId w:val="3"/>
        </w:numPr>
        <w:tabs>
          <w:tab w:val="left" w:pos="426"/>
        </w:tabs>
        <w:ind w:left="426"/>
        <w:jc w:val="both"/>
        <w:rPr>
          <w:sz w:val="22"/>
          <w:szCs w:val="22"/>
        </w:rPr>
      </w:pPr>
      <w:bookmarkStart w:id="3" w:name="_Hlk145689499"/>
      <w:r>
        <w:rPr>
          <w:sz w:val="22"/>
          <w:szCs w:val="22"/>
        </w:rPr>
        <w:t>Smluvní strany výslovně sjednávají, že uveřejnění této smlouvy v registru smluv není porušením povinnosti mlčenlivosti dle této smlouvy.</w:t>
      </w:r>
      <w:bookmarkEnd w:id="3"/>
    </w:p>
    <w:p w:rsidR="000F16EA" w:rsidRDefault="000F16EA" w:rsidP="00952379">
      <w:pPr>
        <w:tabs>
          <w:tab w:val="left" w:pos="720"/>
        </w:tabs>
        <w:jc w:val="both"/>
        <w:rPr>
          <w:sz w:val="22"/>
          <w:szCs w:val="22"/>
        </w:rPr>
      </w:pPr>
    </w:p>
    <w:p w:rsidR="00742F54" w:rsidRPr="000A7AAA" w:rsidRDefault="00742F54" w:rsidP="00952379">
      <w:pPr>
        <w:numPr>
          <w:ilvl w:val="0"/>
          <w:numId w:val="8"/>
        </w:numPr>
        <w:jc w:val="center"/>
        <w:rPr>
          <w:b/>
          <w:sz w:val="22"/>
          <w:szCs w:val="22"/>
        </w:rPr>
      </w:pPr>
      <w:r w:rsidRPr="000A7AAA">
        <w:rPr>
          <w:b/>
          <w:sz w:val="22"/>
          <w:szCs w:val="22"/>
        </w:rPr>
        <w:t>Závěrečná ustanovení</w:t>
      </w:r>
    </w:p>
    <w:p w:rsidR="00BE349C" w:rsidRPr="000A7AAA" w:rsidRDefault="00BE349C" w:rsidP="00952379">
      <w:pPr>
        <w:jc w:val="center"/>
        <w:rPr>
          <w:b/>
          <w:sz w:val="22"/>
          <w:szCs w:val="22"/>
        </w:rPr>
      </w:pPr>
    </w:p>
    <w:p w:rsidR="003207A3" w:rsidRPr="000A7AAA" w:rsidRDefault="003207A3" w:rsidP="00952379">
      <w:pPr>
        <w:pStyle w:val="Odstavecseseznamem"/>
        <w:numPr>
          <w:ilvl w:val="0"/>
          <w:numId w:val="7"/>
        </w:numPr>
        <w:tabs>
          <w:tab w:val="left" w:pos="426"/>
        </w:tabs>
        <w:ind w:left="425" w:hanging="357"/>
        <w:jc w:val="both"/>
        <w:rPr>
          <w:sz w:val="22"/>
          <w:szCs w:val="22"/>
        </w:rPr>
      </w:pPr>
      <w:r w:rsidRPr="000A7AAA">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p>
    <w:p w:rsidR="003207A3" w:rsidRPr="000A7AAA" w:rsidRDefault="00232DA2" w:rsidP="00952379">
      <w:pPr>
        <w:pStyle w:val="Odstavecseseznamem"/>
        <w:numPr>
          <w:ilvl w:val="0"/>
          <w:numId w:val="7"/>
        </w:numPr>
        <w:tabs>
          <w:tab w:val="left" w:pos="426"/>
        </w:tabs>
        <w:jc w:val="both"/>
        <w:rPr>
          <w:sz w:val="22"/>
          <w:szCs w:val="22"/>
        </w:rPr>
      </w:pPr>
      <w:r w:rsidRPr="000A7AAA">
        <w:rPr>
          <w:sz w:val="22"/>
          <w:szCs w:val="22"/>
        </w:rPr>
        <w:lastRenderedPageBreak/>
        <w:t xml:space="preserve">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w:t>
      </w:r>
      <w:r w:rsidR="003207A3" w:rsidRPr="000A7AAA">
        <w:rPr>
          <w:sz w:val="22"/>
          <w:szCs w:val="22"/>
        </w:rPr>
        <w:t xml:space="preserve">Doručováno bude na adresy smluvních stran uvedené v této smlouvě. Jakákoliv změna adresy musí být druhé smluvní straně změněna bez zbytečného prodlení. V případě zaslání písemnosti prostřednictvím poskytovatele poštovních služeb se zásilka považuje za </w:t>
      </w:r>
      <w:r w:rsidR="00B609D4" w:rsidRPr="000A7AAA">
        <w:rPr>
          <w:sz w:val="22"/>
          <w:szCs w:val="22"/>
        </w:rPr>
        <w:t>doručenou</w:t>
      </w:r>
      <w:r w:rsidR="003207A3" w:rsidRPr="000A7AAA">
        <w:rPr>
          <w:sz w:val="22"/>
          <w:szCs w:val="22"/>
        </w:rPr>
        <w:t xml:space="preserve"> i v případě, že si smluvní strana zásilku nevyzvedne</w:t>
      </w:r>
      <w:r w:rsidR="00B609D4" w:rsidRPr="000A7AAA">
        <w:rPr>
          <w:sz w:val="22"/>
          <w:szCs w:val="22"/>
        </w:rPr>
        <w:t xml:space="preserve">, a to </w:t>
      </w:r>
      <w:r w:rsidR="00E12BB5" w:rsidRPr="000A7AAA">
        <w:rPr>
          <w:sz w:val="22"/>
          <w:szCs w:val="22"/>
        </w:rPr>
        <w:t>5</w:t>
      </w:r>
      <w:r w:rsidR="00B609D4" w:rsidRPr="000A7AAA">
        <w:rPr>
          <w:sz w:val="22"/>
          <w:szCs w:val="22"/>
        </w:rPr>
        <w:t>. dnem poté, kdy byla připravena k vyzvednutí</w:t>
      </w:r>
      <w:r w:rsidR="003207A3" w:rsidRPr="000A7AAA">
        <w:rPr>
          <w:sz w:val="22"/>
          <w:szCs w:val="22"/>
        </w:rPr>
        <w:t xml:space="preserve">. V případě, že smluvní strana odmítne přijmout písemnost, považuje se okamžikem odmítnutím tato písemnost za </w:t>
      </w:r>
      <w:r w:rsidR="00B609D4" w:rsidRPr="000A7AAA">
        <w:rPr>
          <w:sz w:val="22"/>
          <w:szCs w:val="22"/>
        </w:rPr>
        <w:t>doručenou</w:t>
      </w:r>
      <w:r w:rsidR="003207A3" w:rsidRPr="000A7AAA">
        <w:rPr>
          <w:sz w:val="22"/>
          <w:szCs w:val="22"/>
        </w:rPr>
        <w:t>.</w:t>
      </w:r>
    </w:p>
    <w:p w:rsidR="00831E46" w:rsidRPr="00F95A88" w:rsidRDefault="00831E46" w:rsidP="00952379">
      <w:pPr>
        <w:pStyle w:val="Odstavecseseznamem"/>
        <w:numPr>
          <w:ilvl w:val="0"/>
          <w:numId w:val="7"/>
        </w:numPr>
        <w:tabs>
          <w:tab w:val="left" w:pos="426"/>
        </w:tabs>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 tj. Zhotovitel</w:t>
      </w:r>
      <w:r w:rsidRPr="00F95A88">
        <w:rPr>
          <w:sz w:val="22"/>
          <w:szCs w:val="22"/>
        </w:rPr>
        <w:t xml:space="preserve"> není oprávněn postoupit svá práva a povinnosti z této smlouvy nebo její části třetí osobě. </w:t>
      </w:r>
    </w:p>
    <w:p w:rsidR="005220A2" w:rsidRPr="000A7AAA" w:rsidRDefault="005220A2" w:rsidP="00952379">
      <w:pPr>
        <w:pStyle w:val="Odstavecseseznamem"/>
        <w:numPr>
          <w:ilvl w:val="0"/>
          <w:numId w:val="7"/>
        </w:numPr>
        <w:tabs>
          <w:tab w:val="left" w:pos="426"/>
        </w:tabs>
        <w:jc w:val="both"/>
        <w:rPr>
          <w:sz w:val="22"/>
          <w:szCs w:val="22"/>
        </w:rPr>
      </w:pPr>
      <w:r w:rsidRPr="000A7AAA">
        <w:rPr>
          <w:sz w:val="22"/>
          <w:szCs w:val="22"/>
        </w:rPr>
        <w:t xml:space="preserve">Zhotovitel na sebe přebírá nebezpečí změny okolností ve smyslu § 2620 odst. 2 </w:t>
      </w:r>
      <w:r w:rsidR="00831E46">
        <w:rPr>
          <w:sz w:val="22"/>
          <w:szCs w:val="22"/>
        </w:rPr>
        <w:t xml:space="preserve">a § 1765 odst. 2 </w:t>
      </w:r>
      <w:r w:rsidRPr="000A7AAA">
        <w:rPr>
          <w:sz w:val="22"/>
          <w:szCs w:val="22"/>
        </w:rPr>
        <w:t>občanského zákoníku.</w:t>
      </w:r>
    </w:p>
    <w:p w:rsidR="003207A3" w:rsidRPr="000A7AAA" w:rsidRDefault="003207A3" w:rsidP="00952379">
      <w:pPr>
        <w:pStyle w:val="Odstavecseseznamem"/>
        <w:numPr>
          <w:ilvl w:val="0"/>
          <w:numId w:val="7"/>
        </w:numPr>
        <w:tabs>
          <w:tab w:val="left" w:pos="426"/>
        </w:tabs>
        <w:jc w:val="both"/>
        <w:rPr>
          <w:sz w:val="22"/>
          <w:szCs w:val="22"/>
        </w:rPr>
      </w:pPr>
      <w:r w:rsidRPr="000A7AAA">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0F4F7E" w:rsidRPr="000A7AAA" w:rsidRDefault="000F4F7E" w:rsidP="00952379">
      <w:pPr>
        <w:pStyle w:val="Odstavecseseznamem"/>
        <w:numPr>
          <w:ilvl w:val="0"/>
          <w:numId w:val="7"/>
        </w:numPr>
        <w:tabs>
          <w:tab w:val="left" w:pos="426"/>
        </w:tabs>
        <w:jc w:val="both"/>
        <w:rPr>
          <w:sz w:val="22"/>
          <w:szCs w:val="22"/>
        </w:rPr>
      </w:pPr>
      <w:r w:rsidRPr="000A7AAA">
        <w:rPr>
          <w:sz w:val="22"/>
          <w:szCs w:val="22"/>
        </w:rPr>
        <w:t>Zhotovitel bere na vědomí, že tato smlouva podléhá povinnosti zveřejnění v Registru smluv</w:t>
      </w:r>
      <w:r w:rsidR="00337F6A">
        <w:rPr>
          <w:sz w:val="22"/>
          <w:szCs w:val="22"/>
        </w:rPr>
        <w:t xml:space="preserve">; </w:t>
      </w:r>
      <w:r w:rsidR="00337F6A" w:rsidRPr="00D0084C">
        <w:rPr>
          <w:sz w:val="22"/>
          <w:szCs w:val="22"/>
        </w:rPr>
        <w:t xml:space="preserve">části smlouvy, které </w:t>
      </w:r>
      <w:r w:rsidR="00337F6A">
        <w:rPr>
          <w:sz w:val="22"/>
          <w:szCs w:val="22"/>
        </w:rPr>
        <w:t xml:space="preserve">Zhotovitel </w:t>
      </w:r>
      <w:r w:rsidR="00337F6A" w:rsidRPr="00D0084C">
        <w:rPr>
          <w:sz w:val="22"/>
          <w:szCs w:val="22"/>
        </w:rPr>
        <w:t xml:space="preserve">považuje za své obchodní tajemství a které tudíž nepodléhají zveřejnění (budou znečitelněny), je </w:t>
      </w:r>
      <w:r w:rsidR="00337F6A">
        <w:rPr>
          <w:sz w:val="22"/>
          <w:szCs w:val="22"/>
        </w:rPr>
        <w:t xml:space="preserve">Zhotovitel </w:t>
      </w:r>
      <w:r w:rsidR="00337F6A" w:rsidRPr="00D0084C">
        <w:rPr>
          <w:sz w:val="22"/>
          <w:szCs w:val="22"/>
        </w:rPr>
        <w:t xml:space="preserve">povinen sdělit </w:t>
      </w:r>
      <w:r w:rsidR="00337F6A">
        <w:rPr>
          <w:sz w:val="22"/>
          <w:szCs w:val="22"/>
        </w:rPr>
        <w:t>Objednateli</w:t>
      </w:r>
      <w:r w:rsidR="00337F6A" w:rsidRPr="00D0084C">
        <w:rPr>
          <w:sz w:val="22"/>
          <w:szCs w:val="22"/>
        </w:rPr>
        <w:t xml:space="preserve"> nejpozději při podpisu této smlouvy</w:t>
      </w:r>
      <w:r w:rsidRPr="000A7AAA">
        <w:rPr>
          <w:sz w:val="22"/>
          <w:szCs w:val="22"/>
        </w:rPr>
        <w:t>.</w:t>
      </w:r>
    </w:p>
    <w:p w:rsidR="00A44DE2" w:rsidRDefault="00A44DE2" w:rsidP="00952379">
      <w:pPr>
        <w:pStyle w:val="Odstavecseseznamem"/>
        <w:numPr>
          <w:ilvl w:val="0"/>
          <w:numId w:val="7"/>
        </w:numPr>
        <w:tabs>
          <w:tab w:val="left" w:pos="426"/>
        </w:tabs>
        <w:jc w:val="both"/>
        <w:rPr>
          <w:sz w:val="22"/>
          <w:szCs w:val="22"/>
        </w:rPr>
      </w:pPr>
      <w:r w:rsidRPr="000A7AAA">
        <w:rPr>
          <w:sz w:val="22"/>
          <w:szCs w:val="22"/>
        </w:rPr>
        <w:t>Smlouva je sepsána ve dvou vyhotoveních s platností originálu a každá ze smluvních stran obdrží po jednom vyhotovení.</w:t>
      </w:r>
    </w:p>
    <w:p w:rsidR="00337F6A" w:rsidRPr="00D674AF" w:rsidRDefault="00337F6A" w:rsidP="00952379">
      <w:pPr>
        <w:pStyle w:val="Odstavecseseznamem"/>
        <w:numPr>
          <w:ilvl w:val="0"/>
          <w:numId w:val="7"/>
        </w:numPr>
        <w:tabs>
          <w:tab w:val="left" w:pos="426"/>
        </w:tabs>
        <w:jc w:val="both"/>
        <w:rPr>
          <w:sz w:val="22"/>
          <w:szCs w:val="22"/>
        </w:rPr>
      </w:pPr>
      <w:r w:rsidRPr="00D674AF">
        <w:rPr>
          <w:sz w:val="22"/>
          <w:szCs w:val="22"/>
        </w:rPr>
        <w:t xml:space="preserve">Nedílnou součástí této smlouvy jsou její přílohy: </w:t>
      </w:r>
    </w:p>
    <w:p w:rsidR="00863A89" w:rsidRDefault="000675C2" w:rsidP="000675C2">
      <w:pPr>
        <w:pStyle w:val="Odstavecseseznamem"/>
        <w:tabs>
          <w:tab w:val="left" w:pos="426"/>
        </w:tabs>
        <w:ind w:left="426"/>
        <w:jc w:val="both"/>
        <w:rPr>
          <w:color w:val="000000"/>
          <w:sz w:val="22"/>
          <w:szCs w:val="22"/>
        </w:rPr>
      </w:pPr>
      <w:r w:rsidRPr="00D674AF">
        <w:rPr>
          <w:sz w:val="22"/>
          <w:szCs w:val="22"/>
        </w:rPr>
        <w:t>Příloha č. 1 –</w:t>
      </w:r>
      <w:r w:rsidRPr="00D674AF">
        <w:rPr>
          <w:color w:val="000000"/>
          <w:sz w:val="22"/>
          <w:szCs w:val="22"/>
        </w:rPr>
        <w:t xml:space="preserve"> </w:t>
      </w:r>
      <w:r w:rsidR="00AF6098">
        <w:rPr>
          <w:color w:val="000000"/>
          <w:sz w:val="22"/>
          <w:szCs w:val="22"/>
        </w:rPr>
        <w:t>Specifikace zadání veřejné zakázky</w:t>
      </w:r>
      <w:r w:rsidR="00863A89">
        <w:rPr>
          <w:color w:val="000000"/>
          <w:sz w:val="22"/>
          <w:szCs w:val="22"/>
        </w:rPr>
        <w:t xml:space="preserve"> </w:t>
      </w:r>
      <w:proofErr w:type="spellStart"/>
      <w:r w:rsidR="00863A89">
        <w:rPr>
          <w:color w:val="000000"/>
          <w:sz w:val="22"/>
          <w:szCs w:val="22"/>
        </w:rPr>
        <w:t>vč</w:t>
      </w:r>
      <w:proofErr w:type="spellEnd"/>
      <w:r w:rsidR="00863A89">
        <w:rPr>
          <w:color w:val="000000"/>
          <w:sz w:val="22"/>
          <w:szCs w:val="22"/>
        </w:rPr>
        <w:t xml:space="preserve"> výkresu </w:t>
      </w:r>
      <w:proofErr w:type="spellStart"/>
      <w:r w:rsidR="00863A89">
        <w:rPr>
          <w:color w:val="000000"/>
          <w:sz w:val="22"/>
          <w:szCs w:val="22"/>
        </w:rPr>
        <w:t>mezidna</w:t>
      </w:r>
      <w:proofErr w:type="spellEnd"/>
    </w:p>
    <w:p w:rsidR="000675C2" w:rsidRPr="00D674AF" w:rsidRDefault="00863A89" w:rsidP="000675C2">
      <w:pPr>
        <w:pStyle w:val="Odstavecseseznamem"/>
        <w:tabs>
          <w:tab w:val="left" w:pos="426"/>
        </w:tabs>
        <w:ind w:left="426"/>
        <w:jc w:val="both"/>
        <w:rPr>
          <w:color w:val="000000"/>
          <w:sz w:val="22"/>
          <w:szCs w:val="22"/>
        </w:rPr>
      </w:pPr>
      <w:r>
        <w:rPr>
          <w:color w:val="000000"/>
          <w:sz w:val="22"/>
          <w:szCs w:val="22"/>
        </w:rPr>
        <w:t>Příloha č. 2 – Rozpočet (Výkaz výměr a nabídka Zhotovitele)</w:t>
      </w:r>
    </w:p>
    <w:p w:rsidR="000F15FC" w:rsidRPr="000A7AAA" w:rsidRDefault="000F15FC" w:rsidP="00952379">
      <w:pPr>
        <w:tabs>
          <w:tab w:val="left" w:pos="720"/>
        </w:tabs>
        <w:jc w:val="both"/>
        <w:rPr>
          <w:sz w:val="22"/>
          <w:szCs w:val="22"/>
        </w:rPr>
      </w:pPr>
    </w:p>
    <w:tbl>
      <w:tblPr>
        <w:tblW w:w="0" w:type="auto"/>
        <w:tblLook w:val="01E0" w:firstRow="1" w:lastRow="1" w:firstColumn="1" w:lastColumn="1" w:noHBand="0" w:noVBand="0"/>
      </w:tblPr>
      <w:tblGrid>
        <w:gridCol w:w="4643"/>
        <w:gridCol w:w="4645"/>
      </w:tblGrid>
      <w:tr w:rsidR="00831E46" w:rsidRPr="000A7AAA" w:rsidTr="00B609D4">
        <w:tc>
          <w:tcPr>
            <w:tcW w:w="4643" w:type="dxa"/>
          </w:tcPr>
          <w:p w:rsidR="00831E46" w:rsidRDefault="00831E46" w:rsidP="00952379">
            <w:pPr>
              <w:pStyle w:val="Body2"/>
              <w:spacing w:after="0" w:line="240" w:lineRule="auto"/>
              <w:ind w:left="0"/>
              <w:rPr>
                <w:rFonts w:ascii="Times New Roman" w:hAnsi="Times New Roman" w:cs="Times New Roman"/>
                <w:sz w:val="22"/>
                <w:szCs w:val="22"/>
              </w:rPr>
            </w:pPr>
            <w:r w:rsidRPr="00A07110">
              <w:rPr>
                <w:rFonts w:ascii="Times New Roman" w:hAnsi="Times New Roman" w:cs="Times New Roman"/>
                <w:sz w:val="22"/>
                <w:szCs w:val="22"/>
              </w:rPr>
              <w:t>V</w:t>
            </w:r>
            <w:r>
              <w:rPr>
                <w:rFonts w:ascii="Times New Roman" w:hAnsi="Times New Roman" w:cs="Times New Roman"/>
                <w:sz w:val="22"/>
                <w:szCs w:val="22"/>
              </w:rPr>
              <w:t> Janských Lázních</w:t>
            </w:r>
            <w:r w:rsidRPr="00A07110">
              <w:rPr>
                <w:rFonts w:ascii="Times New Roman" w:hAnsi="Times New Roman" w:cs="Times New Roman"/>
                <w:sz w:val="22"/>
                <w:szCs w:val="22"/>
              </w:rPr>
              <w:t xml:space="preserve"> dne </w:t>
            </w:r>
            <w:r w:rsidRPr="002D0D71">
              <w:rPr>
                <w:rFonts w:ascii="Times New Roman" w:hAnsi="Times New Roman" w:cs="Times New Roman"/>
                <w:sz w:val="22"/>
                <w:szCs w:val="22"/>
                <w:highlight w:val="lightGray"/>
              </w:rPr>
              <w:t>…</w:t>
            </w:r>
          </w:p>
          <w:p w:rsidR="000F15FC" w:rsidRDefault="000F15FC" w:rsidP="00952379">
            <w:pPr>
              <w:pStyle w:val="Body2"/>
              <w:spacing w:after="0" w:line="240" w:lineRule="auto"/>
              <w:ind w:left="0"/>
              <w:rPr>
                <w:rFonts w:ascii="Times New Roman" w:hAnsi="Times New Roman" w:cs="Times New Roman"/>
                <w:sz w:val="22"/>
                <w:szCs w:val="22"/>
              </w:rPr>
            </w:pPr>
          </w:p>
          <w:p w:rsidR="00AF6098" w:rsidRPr="000758CC" w:rsidRDefault="00AF6098" w:rsidP="00952379">
            <w:pPr>
              <w:pStyle w:val="Body2"/>
              <w:spacing w:after="0" w:line="240" w:lineRule="auto"/>
              <w:ind w:left="0"/>
              <w:rPr>
                <w:rFonts w:ascii="Times New Roman" w:hAnsi="Times New Roman" w:cs="Times New Roman"/>
                <w:sz w:val="22"/>
                <w:szCs w:val="22"/>
              </w:rPr>
            </w:pPr>
          </w:p>
          <w:p w:rsidR="00831E46" w:rsidRPr="000758CC" w:rsidRDefault="00831E46" w:rsidP="0095237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c>
          <w:tcPr>
            <w:tcW w:w="4645" w:type="dxa"/>
          </w:tcPr>
          <w:p w:rsidR="00831E46" w:rsidRDefault="00831E46" w:rsidP="0095237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V </w:t>
            </w:r>
            <w:proofErr w:type="gramStart"/>
            <w:r w:rsidR="00ED58F3">
              <w:rPr>
                <w:rFonts w:ascii="Times New Roman" w:hAnsi="Times New Roman" w:cs="Times New Roman"/>
                <w:sz w:val="22"/>
                <w:szCs w:val="22"/>
              </w:rPr>
              <w:t xml:space="preserve">Lánově </w:t>
            </w:r>
            <w:r w:rsidR="00964C52">
              <w:rPr>
                <w:rFonts w:ascii="Times New Roman" w:hAnsi="Times New Roman" w:cs="Times New Roman"/>
                <w:sz w:val="22"/>
                <w:szCs w:val="22"/>
              </w:rPr>
              <w:t xml:space="preserve"> </w:t>
            </w:r>
            <w:r w:rsidRPr="000758CC">
              <w:rPr>
                <w:rFonts w:ascii="Times New Roman" w:hAnsi="Times New Roman" w:cs="Times New Roman"/>
                <w:sz w:val="22"/>
                <w:szCs w:val="22"/>
              </w:rPr>
              <w:t>dne</w:t>
            </w:r>
            <w:proofErr w:type="gramEnd"/>
            <w:r w:rsidRPr="000758CC">
              <w:rPr>
                <w:rFonts w:ascii="Times New Roman" w:hAnsi="Times New Roman" w:cs="Times New Roman"/>
                <w:sz w:val="22"/>
                <w:szCs w:val="22"/>
              </w:rPr>
              <w:t xml:space="preserve"> </w:t>
            </w:r>
            <w:r w:rsidR="00ED58F3">
              <w:rPr>
                <w:rFonts w:ascii="Times New Roman" w:hAnsi="Times New Roman" w:cs="Times New Roman"/>
                <w:sz w:val="22"/>
                <w:szCs w:val="22"/>
              </w:rPr>
              <w:t>7.3.2025</w:t>
            </w:r>
          </w:p>
          <w:p w:rsidR="00831E46" w:rsidRDefault="00831E46" w:rsidP="00952379">
            <w:pPr>
              <w:pStyle w:val="Body2"/>
              <w:spacing w:after="0" w:line="240" w:lineRule="auto"/>
              <w:ind w:left="0"/>
              <w:rPr>
                <w:rFonts w:ascii="Times New Roman" w:hAnsi="Times New Roman" w:cs="Times New Roman"/>
                <w:sz w:val="22"/>
                <w:szCs w:val="22"/>
              </w:rPr>
            </w:pPr>
          </w:p>
          <w:p w:rsidR="00AF6098" w:rsidRPr="000758CC" w:rsidRDefault="00AF6098" w:rsidP="00952379">
            <w:pPr>
              <w:pStyle w:val="Body2"/>
              <w:spacing w:after="0" w:line="240" w:lineRule="auto"/>
              <w:ind w:left="0"/>
              <w:rPr>
                <w:rFonts w:ascii="Times New Roman" w:hAnsi="Times New Roman" w:cs="Times New Roman"/>
                <w:sz w:val="22"/>
                <w:szCs w:val="22"/>
              </w:rPr>
            </w:pPr>
          </w:p>
          <w:p w:rsidR="00831E46" w:rsidRPr="000758CC" w:rsidRDefault="00831E46" w:rsidP="00952379">
            <w:pPr>
              <w:pStyle w:val="Body2"/>
              <w:spacing w:after="0" w:line="240" w:lineRule="auto"/>
              <w:ind w:left="0"/>
              <w:rPr>
                <w:rFonts w:ascii="Times New Roman" w:hAnsi="Times New Roman" w:cs="Times New Roman"/>
                <w:sz w:val="22"/>
                <w:szCs w:val="22"/>
              </w:rPr>
            </w:pPr>
            <w:r w:rsidRPr="000758CC">
              <w:rPr>
                <w:rFonts w:ascii="Times New Roman" w:hAnsi="Times New Roman" w:cs="Times New Roman"/>
                <w:sz w:val="22"/>
                <w:szCs w:val="22"/>
              </w:rPr>
              <w:t>……………………………………………</w:t>
            </w:r>
          </w:p>
        </w:tc>
      </w:tr>
      <w:tr w:rsidR="00831E46" w:rsidRPr="000A7AAA" w:rsidTr="00B609D4">
        <w:tc>
          <w:tcPr>
            <w:tcW w:w="4643" w:type="dxa"/>
          </w:tcPr>
          <w:p w:rsidR="00831E46" w:rsidRPr="009A448D" w:rsidRDefault="00831E46" w:rsidP="00952379">
            <w:pPr>
              <w:rPr>
                <w:b/>
                <w:sz w:val="22"/>
                <w:szCs w:val="22"/>
              </w:rPr>
            </w:pPr>
            <w:r>
              <w:rPr>
                <w:b/>
                <w:sz w:val="22"/>
                <w:szCs w:val="22"/>
              </w:rPr>
              <w:t>SLL</w:t>
            </w:r>
            <w:r w:rsidRPr="009A448D">
              <w:rPr>
                <w:b/>
                <w:sz w:val="22"/>
                <w:szCs w:val="22"/>
              </w:rPr>
              <w:t xml:space="preserve"> Janské Lázně, státní podnik </w:t>
            </w:r>
          </w:p>
          <w:p w:rsidR="00831E46" w:rsidRPr="004046D7" w:rsidRDefault="006B51A6" w:rsidP="00952379">
            <w:pPr>
              <w:jc w:val="both"/>
              <w:rPr>
                <w:sz w:val="22"/>
                <w:szCs w:val="22"/>
              </w:rPr>
            </w:pPr>
            <w:proofErr w:type="spellStart"/>
            <w:r>
              <w:rPr>
                <w:sz w:val="22"/>
                <w:szCs w:val="22"/>
              </w:rPr>
              <w:t>xxx</w:t>
            </w:r>
            <w:proofErr w:type="spellEnd"/>
            <w:r w:rsidR="00F91C1A">
              <w:rPr>
                <w:sz w:val="22"/>
                <w:szCs w:val="22"/>
              </w:rPr>
              <w:t>, ředitelka</w:t>
            </w:r>
          </w:p>
        </w:tc>
        <w:tc>
          <w:tcPr>
            <w:tcW w:w="4645" w:type="dxa"/>
          </w:tcPr>
          <w:p w:rsidR="00964C52" w:rsidRPr="00964C52" w:rsidRDefault="006B51A6" w:rsidP="00952379">
            <w:pPr>
              <w:jc w:val="both"/>
              <w:rPr>
                <w:i/>
                <w:iCs/>
                <w:sz w:val="22"/>
                <w:szCs w:val="22"/>
              </w:rPr>
            </w:pPr>
            <w:proofErr w:type="spellStart"/>
            <w:r>
              <w:rPr>
                <w:sz w:val="22"/>
                <w:szCs w:val="22"/>
              </w:rPr>
              <w:t>xxx</w:t>
            </w:r>
            <w:proofErr w:type="spellEnd"/>
            <w:r w:rsidR="00ED58F3">
              <w:rPr>
                <w:sz w:val="22"/>
                <w:szCs w:val="22"/>
              </w:rPr>
              <w:t>, jednatel</w:t>
            </w:r>
          </w:p>
        </w:tc>
      </w:tr>
    </w:tbl>
    <w:p w:rsidR="00C325D5" w:rsidRDefault="00C325D5" w:rsidP="00952379">
      <w:pPr>
        <w:jc w:val="both"/>
        <w:rPr>
          <w:sz w:val="22"/>
          <w:szCs w:val="22"/>
        </w:rPr>
      </w:pPr>
    </w:p>
    <w:p w:rsidR="004B0826" w:rsidRDefault="00C325D5" w:rsidP="00952379">
      <w:pPr>
        <w:jc w:val="both"/>
        <w:rPr>
          <w:b/>
          <w:bCs/>
          <w:sz w:val="22"/>
          <w:szCs w:val="22"/>
        </w:rPr>
      </w:pPr>
      <w:r>
        <w:rPr>
          <w:sz w:val="22"/>
          <w:szCs w:val="22"/>
        </w:rPr>
        <w:br w:type="page"/>
      </w:r>
      <w:r w:rsidRPr="00C325D5">
        <w:rPr>
          <w:b/>
          <w:bCs/>
          <w:sz w:val="22"/>
          <w:szCs w:val="22"/>
        </w:rPr>
        <w:lastRenderedPageBreak/>
        <w:t>Příloha č. 1 specifikace díla</w:t>
      </w:r>
    </w:p>
    <w:p w:rsidR="00C325D5" w:rsidRDefault="00C325D5" w:rsidP="00952379">
      <w:pPr>
        <w:jc w:val="both"/>
        <w:rPr>
          <w:b/>
          <w:bCs/>
          <w:sz w:val="22"/>
          <w:szCs w:val="22"/>
        </w:rPr>
      </w:pPr>
    </w:p>
    <w:p w:rsidR="00C325D5" w:rsidRDefault="00C325D5" w:rsidP="00952379">
      <w:pPr>
        <w:jc w:val="both"/>
        <w:rPr>
          <w:b/>
          <w:bCs/>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Předmětem veřejné zakázky malého rozsahu je oprava dna bazénu v čp. 1 Lázeňský dům vložením nerezové oddělující konstrukce dna bazénu a opravu stávající izolační bazénové fólie.</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Bazén je uzpůsobený jako „piscina“ tj. částečné plnění z </w:t>
      </w:r>
      <w:proofErr w:type="spellStart"/>
      <w:r w:rsidRPr="00C325D5">
        <w:rPr>
          <w:rFonts w:cs="Calibri"/>
          <w:sz w:val="22"/>
          <w:szCs w:val="22"/>
        </w:rPr>
        <w:t>neutěsného</w:t>
      </w:r>
      <w:proofErr w:type="spellEnd"/>
      <w:r w:rsidRPr="00C325D5">
        <w:rPr>
          <w:rFonts w:cs="Calibri"/>
          <w:sz w:val="22"/>
          <w:szCs w:val="22"/>
        </w:rPr>
        <w:t xml:space="preserve"> dna bazénu přírodním vztlakem termální vody. Fólii tedy nelze aplikovat přímo na dno bazénu, ale je nutné vytvořit „</w:t>
      </w:r>
      <w:proofErr w:type="spellStart"/>
      <w:r w:rsidRPr="00C325D5">
        <w:rPr>
          <w:rFonts w:cs="Calibri"/>
          <w:sz w:val="22"/>
          <w:szCs w:val="22"/>
        </w:rPr>
        <w:t>mezidno</w:t>
      </w:r>
      <w:proofErr w:type="spellEnd"/>
      <w:r w:rsidRPr="00C325D5">
        <w:rPr>
          <w:rFonts w:cs="Calibri"/>
          <w:sz w:val="22"/>
          <w:szCs w:val="22"/>
        </w:rPr>
        <w:t xml:space="preserve">“ které oddělí vztlakovou vodu z podloží bazénu od vlastní náplně bazénu. </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 xml:space="preserve">Pro odtok vody z meziprostoru je třeba vybudovat a upravit volný odtok do přepadu bazénu, nezávisle na vlastním obsahu bazénové náplně. </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Hydroizolace stěn a dna bude provedena i v přepadové šachtě odtoku bazénu s nutnými drobnými stavebními úpravami</w:t>
      </w:r>
    </w:p>
    <w:p w:rsidR="00C325D5" w:rsidRPr="00C325D5" w:rsidRDefault="00C325D5" w:rsidP="00C325D5">
      <w:pPr>
        <w:pStyle w:val="Odstavecseseznamem"/>
        <w:spacing w:before="120" w:after="120" w:line="280" w:lineRule="atLeast"/>
        <w:ind w:left="426"/>
        <w:jc w:val="both"/>
        <w:rPr>
          <w:rFonts w:cs="Calibri"/>
          <w:sz w:val="22"/>
          <w:szCs w:val="22"/>
        </w:rPr>
      </w:pPr>
    </w:p>
    <w:p w:rsidR="00C325D5" w:rsidRPr="00C325D5" w:rsidRDefault="00C325D5" w:rsidP="00C325D5">
      <w:pPr>
        <w:pStyle w:val="Odstavecseseznamem"/>
        <w:spacing w:before="120" w:after="120" w:line="280" w:lineRule="atLeast"/>
        <w:ind w:left="426"/>
        <w:jc w:val="both"/>
        <w:rPr>
          <w:rFonts w:cs="Calibri"/>
          <w:sz w:val="22"/>
          <w:szCs w:val="22"/>
        </w:rPr>
      </w:pPr>
      <w:r w:rsidRPr="00C325D5">
        <w:rPr>
          <w:rFonts w:cs="Calibri"/>
          <w:sz w:val="22"/>
          <w:szCs w:val="22"/>
        </w:rPr>
        <w:t>Specifikace zakázky:</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D+M nosné nerezové konstrukce </w:t>
      </w:r>
      <w:proofErr w:type="spellStart"/>
      <w:r w:rsidRPr="00C325D5">
        <w:rPr>
          <w:rFonts w:cs="Calibri"/>
          <w:sz w:val="22"/>
          <w:szCs w:val="22"/>
        </w:rPr>
        <w:t>mezidna</w:t>
      </w:r>
      <w:proofErr w:type="spellEnd"/>
      <w:r w:rsidRPr="00C325D5">
        <w:rPr>
          <w:rFonts w:cs="Calibri"/>
          <w:sz w:val="22"/>
          <w:szCs w:val="22"/>
        </w:rPr>
        <w:t xml:space="preserve"> bazénu vč. kotvení do kamenného obkladu dle návrhu – viz Příloha č. 1 + doměření na místě. Konstrukce bude trvale ve vodě! Plocha bude vytvořena </w:t>
      </w:r>
      <w:proofErr w:type="gramStart"/>
      <w:r w:rsidRPr="00C325D5">
        <w:rPr>
          <w:rFonts w:cs="Calibri"/>
          <w:sz w:val="22"/>
          <w:szCs w:val="22"/>
        </w:rPr>
        <w:t>s</w:t>
      </w:r>
      <w:proofErr w:type="gramEnd"/>
      <w:r w:rsidRPr="00C325D5">
        <w:rPr>
          <w:rFonts w:cs="Calibri"/>
          <w:sz w:val="22"/>
          <w:szCs w:val="22"/>
        </w:rPr>
        <w:t> desek POM (</w:t>
      </w:r>
      <w:r w:rsidRPr="00C325D5">
        <w:rPr>
          <w:rFonts w:cs="Calibri"/>
          <w:sz w:val="22"/>
          <w:szCs w:val="22"/>
          <w:shd w:val="clear" w:color="auto" w:fill="FFFFFF"/>
        </w:rPr>
        <w:t xml:space="preserve">polyacetal, </w:t>
      </w:r>
      <w:proofErr w:type="spellStart"/>
      <w:r w:rsidRPr="00C325D5">
        <w:rPr>
          <w:rFonts w:cs="Calibri"/>
          <w:sz w:val="22"/>
          <w:szCs w:val="22"/>
          <w:shd w:val="clear" w:color="auto" w:fill="FFFFFF"/>
        </w:rPr>
        <w:t>polyformaldehyd</w:t>
      </w:r>
      <w:proofErr w:type="spellEnd"/>
      <w:r w:rsidRPr="00C325D5">
        <w:rPr>
          <w:rFonts w:cs="Calibri"/>
          <w:sz w:val="22"/>
          <w:szCs w:val="22"/>
          <w:shd w:val="clear" w:color="auto" w:fill="FFFFFF"/>
        </w:rPr>
        <w:t xml:space="preserve">) </w:t>
      </w:r>
      <w:proofErr w:type="spellStart"/>
      <w:r w:rsidRPr="00C325D5">
        <w:rPr>
          <w:rFonts w:cs="Calibri"/>
          <w:sz w:val="22"/>
          <w:szCs w:val="22"/>
          <w:shd w:val="clear" w:color="auto" w:fill="FFFFFF"/>
        </w:rPr>
        <w:t>copolymer</w:t>
      </w:r>
      <w:proofErr w:type="spellEnd"/>
      <w:r w:rsidRPr="00C325D5">
        <w:rPr>
          <w:rFonts w:cs="Calibri"/>
          <w:sz w:val="22"/>
          <w:szCs w:val="22"/>
          <w:shd w:val="clear" w:color="auto" w:fill="FFFFFF"/>
        </w:rPr>
        <w:t xml:space="preserve"> POM-C </w:t>
      </w:r>
      <w:r w:rsidRPr="00C325D5">
        <w:rPr>
          <w:rStyle w:val="Siln"/>
          <w:rFonts w:cs="Calibri"/>
          <w:sz w:val="22"/>
          <w:szCs w:val="22"/>
          <w:shd w:val="clear" w:color="auto" w:fill="FFFFFF"/>
        </w:rPr>
        <w:t>plast s vysokou pevností a dobrými mechanickými vlastnostmi)</w:t>
      </w:r>
      <w:r w:rsidRPr="00C325D5">
        <w:rPr>
          <w:rFonts w:cs="Calibri"/>
          <w:sz w:val="22"/>
          <w:szCs w:val="22"/>
        </w:rPr>
        <w:t xml:space="preserve"> v </w:t>
      </w:r>
      <w:proofErr w:type="spellStart"/>
      <w:r w:rsidRPr="00C325D5">
        <w:rPr>
          <w:rFonts w:cs="Calibri"/>
          <w:sz w:val="22"/>
          <w:szCs w:val="22"/>
        </w:rPr>
        <w:t>tl</w:t>
      </w:r>
      <w:proofErr w:type="spellEnd"/>
      <w:r w:rsidRPr="00C325D5">
        <w:rPr>
          <w:rFonts w:cs="Calibri"/>
          <w:sz w:val="22"/>
          <w:szCs w:val="22"/>
        </w:rPr>
        <w:t>. min. 15 mm.</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Stavební úpravy v šachtě odtoku u výpustného ventilu nutné pro realizaci díla.</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D+M pomocných vyrovnávacích nerezových konstrukcí pro oddělení vod bazénu a volného přetoku </w:t>
      </w:r>
      <w:proofErr w:type="spellStart"/>
      <w:r w:rsidRPr="00C325D5">
        <w:rPr>
          <w:rFonts w:cs="Calibri"/>
          <w:sz w:val="22"/>
          <w:szCs w:val="22"/>
        </w:rPr>
        <w:t>vztlakovýcvh</w:t>
      </w:r>
      <w:proofErr w:type="spellEnd"/>
      <w:r w:rsidRPr="00C325D5">
        <w:rPr>
          <w:rFonts w:cs="Calibri"/>
          <w:sz w:val="22"/>
          <w:szCs w:val="22"/>
        </w:rPr>
        <w:t xml:space="preserve"> vod ve vypouštěcí šachtě </w:t>
      </w:r>
      <w:proofErr w:type="spellStart"/>
      <w:r w:rsidRPr="00C325D5">
        <w:rPr>
          <w:rFonts w:cs="Calibri"/>
          <w:sz w:val="22"/>
          <w:szCs w:val="22"/>
        </w:rPr>
        <w:t>rozm</w:t>
      </w:r>
      <w:proofErr w:type="spellEnd"/>
      <w:r w:rsidRPr="00C325D5">
        <w:rPr>
          <w:rFonts w:cs="Calibri"/>
          <w:sz w:val="22"/>
          <w:szCs w:val="22"/>
        </w:rPr>
        <w:t>. 1280 x 1200 mm.</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D+M 2 ks nerezových mříží odtokového okna.</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V místě vstupu do podzemního prostoru vrtu Janský pramen upravit podlahu dna jako demontovatelnou část (fólie však bude svařena celistvě bez prostupu).</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D+M nerezového límce kolem odtokového potrubí DN 300 pro ukotvení fólie.</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Pomocné konstrukce a práce jinde neuvedené, kotvící materiál </w:t>
      </w:r>
      <w:proofErr w:type="spellStart"/>
      <w:r w:rsidRPr="00C325D5">
        <w:rPr>
          <w:rFonts w:cs="Calibri"/>
          <w:sz w:val="22"/>
          <w:szCs w:val="22"/>
        </w:rPr>
        <w:t>mezidna</w:t>
      </w:r>
      <w:proofErr w:type="spellEnd"/>
      <w:r w:rsidRPr="00C325D5">
        <w:rPr>
          <w:rFonts w:cs="Calibri"/>
          <w:sz w:val="22"/>
          <w:szCs w:val="22"/>
        </w:rPr>
        <w:t xml:space="preserve"> v provedení nerez.</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 xml:space="preserve">Dodávka a montáž spodní koutová lišta </w:t>
      </w:r>
      <w:proofErr w:type="spellStart"/>
      <w:r w:rsidRPr="00C325D5">
        <w:rPr>
          <w:rFonts w:cs="Calibri"/>
          <w:sz w:val="22"/>
          <w:szCs w:val="22"/>
        </w:rPr>
        <w:t>Viplanyl</w:t>
      </w:r>
      <w:proofErr w:type="spellEnd"/>
      <w:r w:rsidRPr="00C325D5">
        <w:rPr>
          <w:rFonts w:cs="Calibri"/>
          <w:sz w:val="22"/>
          <w:szCs w:val="22"/>
        </w:rPr>
        <w:t>.</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Dodávka a montáž podkladní geotextílie 300 g/m2.</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Dodávka a montáž PVC folie Elbe 1,5 mm, barva modrá - stávající odstín, včetně odtokové šachty výpustného ventilu = vodorovná i svislá.</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Kotvící prvky fólie a ostatní materiál v provedení nerez.</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Další nespecifikované dodávky jinde neuvedené - ostatní materiál - vyplývající ze zvoleného způsobu montáže.</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Přesun hmot - doprava osob a materiálu.</w:t>
      </w:r>
    </w:p>
    <w:p w:rsidR="00C325D5" w:rsidRPr="00C325D5" w:rsidRDefault="00C325D5" w:rsidP="00C325D5">
      <w:pPr>
        <w:pStyle w:val="Odstavecseseznamem"/>
        <w:numPr>
          <w:ilvl w:val="0"/>
          <w:numId w:val="48"/>
        </w:numPr>
        <w:autoSpaceDE/>
        <w:autoSpaceDN/>
        <w:spacing w:before="120" w:after="120" w:line="280" w:lineRule="atLeast"/>
        <w:contextualSpacing/>
        <w:jc w:val="both"/>
        <w:rPr>
          <w:rFonts w:cs="Calibri"/>
          <w:sz w:val="22"/>
          <w:szCs w:val="22"/>
        </w:rPr>
      </w:pPr>
      <w:r w:rsidRPr="00C325D5">
        <w:rPr>
          <w:rFonts w:cs="Calibri"/>
          <w:sz w:val="22"/>
          <w:szCs w:val="22"/>
        </w:rPr>
        <w:t>Odvoz odpadu a uložení vybouraného materiálu na skládku za celou zakázku.</w:t>
      </w:r>
    </w:p>
    <w:p w:rsidR="00C325D5" w:rsidRPr="00C325D5" w:rsidRDefault="00C325D5" w:rsidP="00C325D5">
      <w:pPr>
        <w:spacing w:before="120" w:after="120" w:line="280" w:lineRule="atLeast"/>
        <w:jc w:val="both"/>
        <w:rPr>
          <w:rFonts w:cs="Calibri"/>
          <w:sz w:val="22"/>
          <w:szCs w:val="22"/>
        </w:rPr>
      </w:pPr>
      <w:r w:rsidRPr="00C325D5">
        <w:rPr>
          <w:rFonts w:cs="Calibri"/>
          <w:sz w:val="22"/>
          <w:szCs w:val="22"/>
        </w:rPr>
        <w:t>Veškeré uvedené výměry a návrhy řešení jsou informativní, je nutná prohlídka zakázky před podáním nabídky!</w:t>
      </w:r>
    </w:p>
    <w:p w:rsidR="00C325D5" w:rsidRPr="00C325D5" w:rsidRDefault="00C325D5" w:rsidP="00C325D5">
      <w:pPr>
        <w:spacing w:before="120" w:after="120" w:line="280" w:lineRule="atLeast"/>
        <w:jc w:val="both"/>
        <w:rPr>
          <w:rFonts w:cs="Calibri"/>
          <w:sz w:val="22"/>
          <w:szCs w:val="22"/>
        </w:rPr>
      </w:pPr>
      <w:r w:rsidRPr="00C325D5">
        <w:rPr>
          <w:rFonts w:cs="Calibri"/>
          <w:sz w:val="22"/>
          <w:szCs w:val="22"/>
        </w:rPr>
        <w:t>Účelem opravy je zamezení vztlaku bazénové fólie podzemní vodou, zajištění volného odtoku do přepadu bazénu a oddělení této vody od náplně bazénu. Všechna použitá řešení a materiály musí být tomuto účelu podřízeny bez jejich poškozování, znehodnocování náplně bazénu mikrobiologickým znečištěním od této vztlakové vody, zachováním stávajících technologií vypouštění bazénu.</w:t>
      </w:r>
    </w:p>
    <w:p w:rsidR="00C325D5" w:rsidRPr="00C325D5" w:rsidRDefault="00C325D5" w:rsidP="00C52BF7">
      <w:pPr>
        <w:spacing w:before="120" w:after="120" w:line="280" w:lineRule="atLeast"/>
        <w:jc w:val="both"/>
        <w:rPr>
          <w:b/>
          <w:bCs/>
          <w:sz w:val="22"/>
          <w:szCs w:val="22"/>
        </w:rPr>
      </w:pPr>
      <w:r w:rsidRPr="00C325D5">
        <w:rPr>
          <w:rFonts w:cs="Calibri"/>
          <w:sz w:val="22"/>
          <w:szCs w:val="22"/>
        </w:rPr>
        <w:t>Celá akce je realizována v 1. ochranném pásmu přírodního léčivého zdroje!</w:t>
      </w:r>
    </w:p>
    <w:sectPr w:rsidR="00C325D5" w:rsidRPr="00C325D5" w:rsidSect="00451342">
      <w:headerReference w:type="even" r:id="rId10"/>
      <w:headerReference w:type="default" r:id="rId11"/>
      <w:footerReference w:type="default" r:id="rId12"/>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714" w:rsidRDefault="00374714" w:rsidP="00790E8B">
      <w:r>
        <w:separator/>
      </w:r>
    </w:p>
  </w:endnote>
  <w:endnote w:type="continuationSeparator" w:id="0">
    <w:p w:rsidR="00374714" w:rsidRDefault="00374714"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CE" w:rsidRDefault="000979CE">
    <w:pPr>
      <w:pStyle w:val="Zpat"/>
      <w:jc w:val="center"/>
    </w:pPr>
    <w:r>
      <w:fldChar w:fldCharType="begin"/>
    </w:r>
    <w:r>
      <w:instrText>PAGE   \* MERGEFORMAT</w:instrText>
    </w:r>
    <w:r>
      <w:fldChar w:fldCharType="separate"/>
    </w:r>
    <w:r w:rsidR="006B51A6">
      <w:rPr>
        <w:noProof/>
      </w:rPr>
      <w:t>1</w:t>
    </w:r>
    <w:r>
      <w:fldChar w:fldCharType="end"/>
    </w:r>
  </w:p>
  <w:p w:rsidR="000979CE" w:rsidRDefault="00097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714" w:rsidRDefault="00374714" w:rsidP="00790E8B">
      <w:r>
        <w:separator/>
      </w:r>
    </w:p>
  </w:footnote>
  <w:footnote w:type="continuationSeparator" w:id="0">
    <w:p w:rsidR="00374714" w:rsidRDefault="00374714"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CE" w:rsidRDefault="000979CE"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979CE" w:rsidRDefault="000979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CE" w:rsidRPr="00AB40AF" w:rsidRDefault="000979CE" w:rsidP="00AB40AF">
    <w:pPr>
      <w:pStyle w:val="Zhlav"/>
      <w:framePr w:wrap="around" w:vAnchor="text" w:hAnchor="margin" w:xAlign="center" w:y="1"/>
      <w:rPr>
        <w:color w:val="FF0000"/>
      </w:rPr>
    </w:pPr>
  </w:p>
  <w:p w:rsidR="000979CE" w:rsidRDefault="000979CE" w:rsidP="008A14D9">
    <w:pPr>
      <w:pStyle w:val="Zhlav"/>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2F1E"/>
    <w:multiLevelType w:val="hybridMultilevel"/>
    <w:tmpl w:val="BC2EDBE0"/>
    <w:lvl w:ilvl="0" w:tplc="89341184">
      <w:start w:val="1"/>
      <w:numFmt w:val="upperLetter"/>
      <w:lvlText w:val="%1."/>
      <w:lvlJc w:val="left"/>
      <w:pPr>
        <w:ind w:left="928" w:hanging="360"/>
      </w:pPr>
      <w:rPr>
        <w:b w:val="0"/>
      </w:rPr>
    </w:lvl>
    <w:lvl w:ilvl="1" w:tplc="04050019" w:tentative="1">
      <w:start w:val="1"/>
      <w:numFmt w:val="lowerLetter"/>
      <w:lvlText w:val="%2."/>
      <w:lvlJc w:val="left"/>
      <w:pPr>
        <w:ind w:left="-512" w:hanging="360"/>
      </w:pPr>
    </w:lvl>
    <w:lvl w:ilvl="2" w:tplc="0405001B" w:tentative="1">
      <w:start w:val="1"/>
      <w:numFmt w:val="lowerRoman"/>
      <w:lvlText w:val="%3."/>
      <w:lvlJc w:val="right"/>
      <w:pPr>
        <w:ind w:left="208" w:hanging="180"/>
      </w:pPr>
    </w:lvl>
    <w:lvl w:ilvl="3" w:tplc="0405000F" w:tentative="1">
      <w:start w:val="1"/>
      <w:numFmt w:val="decimal"/>
      <w:lvlText w:val="%4."/>
      <w:lvlJc w:val="left"/>
      <w:pPr>
        <w:ind w:left="928" w:hanging="360"/>
      </w:pPr>
    </w:lvl>
    <w:lvl w:ilvl="4" w:tplc="04050019" w:tentative="1">
      <w:start w:val="1"/>
      <w:numFmt w:val="lowerLetter"/>
      <w:lvlText w:val="%5."/>
      <w:lvlJc w:val="left"/>
      <w:pPr>
        <w:ind w:left="1648" w:hanging="360"/>
      </w:pPr>
    </w:lvl>
    <w:lvl w:ilvl="5" w:tplc="0405001B" w:tentative="1">
      <w:start w:val="1"/>
      <w:numFmt w:val="lowerRoman"/>
      <w:lvlText w:val="%6."/>
      <w:lvlJc w:val="right"/>
      <w:pPr>
        <w:ind w:left="2368" w:hanging="180"/>
      </w:pPr>
    </w:lvl>
    <w:lvl w:ilvl="6" w:tplc="0405000F" w:tentative="1">
      <w:start w:val="1"/>
      <w:numFmt w:val="decimal"/>
      <w:lvlText w:val="%7."/>
      <w:lvlJc w:val="left"/>
      <w:pPr>
        <w:ind w:left="3088" w:hanging="360"/>
      </w:pPr>
    </w:lvl>
    <w:lvl w:ilvl="7" w:tplc="04050019" w:tentative="1">
      <w:start w:val="1"/>
      <w:numFmt w:val="lowerLetter"/>
      <w:lvlText w:val="%8."/>
      <w:lvlJc w:val="left"/>
      <w:pPr>
        <w:ind w:left="3808" w:hanging="360"/>
      </w:pPr>
    </w:lvl>
    <w:lvl w:ilvl="8" w:tplc="0405001B" w:tentative="1">
      <w:start w:val="1"/>
      <w:numFmt w:val="lowerRoman"/>
      <w:lvlText w:val="%9."/>
      <w:lvlJc w:val="right"/>
      <w:pPr>
        <w:ind w:left="4528" w:hanging="180"/>
      </w:pPr>
    </w:lvl>
  </w:abstractNum>
  <w:abstractNum w:abstractNumId="1" w15:restartNumberingAfterBreak="0">
    <w:nsid w:val="12F86CC8"/>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2" w15:restartNumberingAfterBreak="0">
    <w:nsid w:val="13A304A1"/>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3" w15:restartNumberingAfterBreak="0">
    <w:nsid w:val="146A482D"/>
    <w:multiLevelType w:val="hybridMultilevel"/>
    <w:tmpl w:val="7772D5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946BAB"/>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5" w15:restartNumberingAfterBreak="0">
    <w:nsid w:val="1A3402D1"/>
    <w:multiLevelType w:val="hybridMultilevel"/>
    <w:tmpl w:val="F998CED4"/>
    <w:lvl w:ilvl="0" w:tplc="53EA8F18">
      <w:start w:val="1"/>
      <w:numFmt w:val="lowerRoman"/>
      <w:lvlText w:val="(%1)"/>
      <w:lvlJc w:val="left"/>
      <w:pPr>
        <w:tabs>
          <w:tab w:val="num" w:pos="1213"/>
        </w:tabs>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1A752D04"/>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7" w15:restartNumberingAfterBreak="0">
    <w:nsid w:val="1B9610BA"/>
    <w:multiLevelType w:val="hybridMultilevel"/>
    <w:tmpl w:val="CF04722E"/>
    <w:lvl w:ilvl="0" w:tplc="91422E9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C2A1B87"/>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9" w15:restartNumberingAfterBreak="0">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EF4435"/>
    <w:multiLevelType w:val="hybridMultilevel"/>
    <w:tmpl w:val="F0602B00"/>
    <w:lvl w:ilvl="0" w:tplc="89341184">
      <w:start w:val="1"/>
      <w:numFmt w:val="upperLetter"/>
      <w:lvlText w:val="%1."/>
      <w:lvlJc w:val="left"/>
      <w:pPr>
        <w:ind w:left="928" w:hanging="360"/>
      </w:pPr>
      <w:rPr>
        <w:b w:val="0"/>
      </w:rPr>
    </w:lvl>
    <w:lvl w:ilvl="1" w:tplc="04050019" w:tentative="1">
      <w:start w:val="1"/>
      <w:numFmt w:val="lowerLetter"/>
      <w:lvlText w:val="%2."/>
      <w:lvlJc w:val="left"/>
      <w:pPr>
        <w:ind w:left="-512" w:hanging="360"/>
      </w:pPr>
    </w:lvl>
    <w:lvl w:ilvl="2" w:tplc="0405001B" w:tentative="1">
      <w:start w:val="1"/>
      <w:numFmt w:val="lowerRoman"/>
      <w:lvlText w:val="%3."/>
      <w:lvlJc w:val="right"/>
      <w:pPr>
        <w:ind w:left="208" w:hanging="180"/>
      </w:pPr>
    </w:lvl>
    <w:lvl w:ilvl="3" w:tplc="0405000F" w:tentative="1">
      <w:start w:val="1"/>
      <w:numFmt w:val="decimal"/>
      <w:lvlText w:val="%4."/>
      <w:lvlJc w:val="left"/>
      <w:pPr>
        <w:ind w:left="928" w:hanging="360"/>
      </w:pPr>
    </w:lvl>
    <w:lvl w:ilvl="4" w:tplc="04050019" w:tentative="1">
      <w:start w:val="1"/>
      <w:numFmt w:val="lowerLetter"/>
      <w:lvlText w:val="%5."/>
      <w:lvlJc w:val="left"/>
      <w:pPr>
        <w:ind w:left="1648" w:hanging="360"/>
      </w:pPr>
    </w:lvl>
    <w:lvl w:ilvl="5" w:tplc="0405001B" w:tentative="1">
      <w:start w:val="1"/>
      <w:numFmt w:val="lowerRoman"/>
      <w:lvlText w:val="%6."/>
      <w:lvlJc w:val="right"/>
      <w:pPr>
        <w:ind w:left="2368" w:hanging="180"/>
      </w:pPr>
    </w:lvl>
    <w:lvl w:ilvl="6" w:tplc="0405000F" w:tentative="1">
      <w:start w:val="1"/>
      <w:numFmt w:val="decimal"/>
      <w:lvlText w:val="%7."/>
      <w:lvlJc w:val="left"/>
      <w:pPr>
        <w:ind w:left="3088" w:hanging="360"/>
      </w:pPr>
    </w:lvl>
    <w:lvl w:ilvl="7" w:tplc="04050019" w:tentative="1">
      <w:start w:val="1"/>
      <w:numFmt w:val="lowerLetter"/>
      <w:lvlText w:val="%8."/>
      <w:lvlJc w:val="left"/>
      <w:pPr>
        <w:ind w:left="3808" w:hanging="360"/>
      </w:pPr>
    </w:lvl>
    <w:lvl w:ilvl="8" w:tplc="0405001B" w:tentative="1">
      <w:start w:val="1"/>
      <w:numFmt w:val="lowerRoman"/>
      <w:lvlText w:val="%9."/>
      <w:lvlJc w:val="right"/>
      <w:pPr>
        <w:ind w:left="4528" w:hanging="180"/>
      </w:pPr>
    </w:lvl>
  </w:abstractNum>
  <w:abstractNum w:abstractNumId="11" w15:restartNumberingAfterBreak="0">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007A12"/>
    <w:multiLevelType w:val="hybridMultilevel"/>
    <w:tmpl w:val="D2440F52"/>
    <w:lvl w:ilvl="0" w:tplc="34C60694">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3D13A2C"/>
    <w:multiLevelType w:val="hybridMultilevel"/>
    <w:tmpl w:val="EFB6BD5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265C3F44"/>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15" w15:restartNumberingAfterBreak="0">
    <w:nsid w:val="28EA541D"/>
    <w:multiLevelType w:val="hybridMultilevel"/>
    <w:tmpl w:val="2CC84BC4"/>
    <w:lvl w:ilvl="0" w:tplc="FFFFFFFF">
      <w:start w:val="1"/>
      <w:numFmt w:val="lowerLetter"/>
      <w:lvlText w:val="%1."/>
      <w:lvlJc w:val="left"/>
      <w:pPr>
        <w:ind w:left="11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9C423A"/>
    <w:multiLevelType w:val="hybridMultilevel"/>
    <w:tmpl w:val="3C805B2A"/>
    <w:lvl w:ilvl="0" w:tplc="0405000F">
      <w:start w:val="1"/>
      <w:numFmt w:val="decimal"/>
      <w:lvlText w:val="%1."/>
      <w:lvlJc w:val="left"/>
      <w:pPr>
        <w:ind w:left="360" w:hanging="360"/>
      </w:pPr>
      <w:rPr>
        <w:b/>
        <w:color w:val="0070C0"/>
        <w:sz w:val="24"/>
      </w:rPr>
    </w:lvl>
    <w:lvl w:ilvl="1" w:tplc="04050019">
      <w:start w:val="1"/>
      <w:numFmt w:val="lowerLetter"/>
      <w:lvlText w:val="%2."/>
      <w:lvlJc w:val="left"/>
      <w:pPr>
        <w:ind w:left="1080" w:hanging="360"/>
      </w:pPr>
    </w:lvl>
    <w:lvl w:ilvl="2" w:tplc="9976AFF0">
      <w:start w:val="1"/>
      <w:numFmt w:val="lowerRoman"/>
      <w:lvlText w:val="%3."/>
      <w:lvlJc w:val="right"/>
      <w:pPr>
        <w:ind w:left="-180" w:hanging="180"/>
      </w:pPr>
      <w:rPr>
        <w:b w:val="0"/>
      </w:rPr>
    </w:lvl>
    <w:lvl w:ilvl="3" w:tplc="89341184">
      <w:start w:val="1"/>
      <w:numFmt w:val="upperLetter"/>
      <w:lvlText w:val="%4."/>
      <w:lvlJc w:val="left"/>
      <w:pPr>
        <w:ind w:left="2520" w:hanging="360"/>
      </w:pPr>
      <w:rPr>
        <w:b w:val="0"/>
      </w:rPr>
    </w:lvl>
    <w:lvl w:ilvl="4" w:tplc="AC0CC542">
      <w:start w:val="1"/>
      <w:numFmt w:val="lowerLetter"/>
      <w:lvlText w:val="%5."/>
      <w:lvlJc w:val="left"/>
      <w:pPr>
        <w:ind w:left="3240" w:hanging="360"/>
      </w:pPr>
      <w:rPr>
        <w:b w:val="0"/>
      </w:r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E913BDD"/>
    <w:multiLevelType w:val="hybridMultilevel"/>
    <w:tmpl w:val="D730C586"/>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8"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C6489A"/>
    <w:multiLevelType w:val="hybridMultilevel"/>
    <w:tmpl w:val="DBB684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759D6"/>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22" w15:restartNumberingAfterBreak="0">
    <w:nsid w:val="3DD968A6"/>
    <w:multiLevelType w:val="hybridMultilevel"/>
    <w:tmpl w:val="7772D55A"/>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3" w15:restartNumberingAfterBreak="0">
    <w:nsid w:val="42416E55"/>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24" w15:restartNumberingAfterBreak="0">
    <w:nsid w:val="429D54C1"/>
    <w:multiLevelType w:val="hybridMultilevel"/>
    <w:tmpl w:val="60F861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91422E94">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574DC3"/>
    <w:multiLevelType w:val="hybridMultilevel"/>
    <w:tmpl w:val="2CC84BC4"/>
    <w:lvl w:ilvl="0" w:tplc="ABD22FBA">
      <w:start w:val="1"/>
      <w:numFmt w:val="lowerLetter"/>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EE6C9B"/>
    <w:multiLevelType w:val="hybridMultilevel"/>
    <w:tmpl w:val="811EF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A71AC9"/>
    <w:multiLevelType w:val="hybridMultilevel"/>
    <w:tmpl w:val="FFB8C79C"/>
    <w:lvl w:ilvl="0" w:tplc="0405000F">
      <w:start w:val="1"/>
      <w:numFmt w:val="decimal"/>
      <w:lvlText w:val="%1."/>
      <w:lvlJc w:val="left"/>
      <w:pPr>
        <w:ind w:left="360" w:hanging="360"/>
      </w:pPr>
    </w:lvl>
    <w:lvl w:ilvl="1" w:tplc="91725458">
      <w:start w:val="10"/>
      <w:numFmt w:val="bullet"/>
      <w:lvlText w:val="˗"/>
      <w:lvlJc w:val="left"/>
      <w:pPr>
        <w:ind w:left="928" w:hanging="360"/>
      </w:pPr>
      <w:rPr>
        <w:rFonts w:ascii="Times New Roman" w:eastAsia="Times New Roman" w:hAnsi="Times New Roman" w:cs="Times New Roman"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B3C1055"/>
    <w:multiLevelType w:val="hybridMultilevel"/>
    <w:tmpl w:val="C3C86E8E"/>
    <w:lvl w:ilvl="0" w:tplc="FFFFFFFF">
      <w:start w:val="1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34C60694">
      <w:start w:val="10"/>
      <w:numFmt w:val="bullet"/>
      <w:lvlText w:val="-"/>
      <w:lvlJc w:val="left"/>
      <w:pPr>
        <w:ind w:left="2520" w:hanging="360"/>
      </w:pPr>
      <w:rPr>
        <w:rFonts w:ascii="Times New Roman" w:eastAsia="Times New Roman"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2053E45"/>
    <w:multiLevelType w:val="hybridMultilevel"/>
    <w:tmpl w:val="3A4E35BC"/>
    <w:lvl w:ilvl="0" w:tplc="89341184">
      <w:start w:val="1"/>
      <w:numFmt w:val="upperLetter"/>
      <w:lvlText w:val="%1."/>
      <w:lvlJc w:val="left"/>
      <w:pPr>
        <w:ind w:left="928" w:hanging="360"/>
      </w:pPr>
      <w:rPr>
        <w:b w:val="0"/>
      </w:rPr>
    </w:lvl>
    <w:lvl w:ilvl="1" w:tplc="04050019">
      <w:start w:val="1"/>
      <w:numFmt w:val="lowerLetter"/>
      <w:lvlText w:val="%2."/>
      <w:lvlJc w:val="left"/>
      <w:pPr>
        <w:ind w:left="-512" w:hanging="360"/>
      </w:pPr>
    </w:lvl>
    <w:lvl w:ilvl="2" w:tplc="0405001B" w:tentative="1">
      <w:start w:val="1"/>
      <w:numFmt w:val="lowerRoman"/>
      <w:lvlText w:val="%3."/>
      <w:lvlJc w:val="right"/>
      <w:pPr>
        <w:ind w:left="208" w:hanging="180"/>
      </w:pPr>
    </w:lvl>
    <w:lvl w:ilvl="3" w:tplc="0405000F" w:tentative="1">
      <w:start w:val="1"/>
      <w:numFmt w:val="decimal"/>
      <w:lvlText w:val="%4."/>
      <w:lvlJc w:val="left"/>
      <w:pPr>
        <w:ind w:left="928" w:hanging="360"/>
      </w:pPr>
    </w:lvl>
    <w:lvl w:ilvl="4" w:tplc="04050019" w:tentative="1">
      <w:start w:val="1"/>
      <w:numFmt w:val="lowerLetter"/>
      <w:lvlText w:val="%5."/>
      <w:lvlJc w:val="left"/>
      <w:pPr>
        <w:ind w:left="1648" w:hanging="360"/>
      </w:pPr>
    </w:lvl>
    <w:lvl w:ilvl="5" w:tplc="0405001B" w:tentative="1">
      <w:start w:val="1"/>
      <w:numFmt w:val="lowerRoman"/>
      <w:lvlText w:val="%6."/>
      <w:lvlJc w:val="right"/>
      <w:pPr>
        <w:ind w:left="2368" w:hanging="180"/>
      </w:pPr>
    </w:lvl>
    <w:lvl w:ilvl="6" w:tplc="0405000F" w:tentative="1">
      <w:start w:val="1"/>
      <w:numFmt w:val="decimal"/>
      <w:lvlText w:val="%7."/>
      <w:lvlJc w:val="left"/>
      <w:pPr>
        <w:ind w:left="3088" w:hanging="360"/>
      </w:pPr>
    </w:lvl>
    <w:lvl w:ilvl="7" w:tplc="04050019" w:tentative="1">
      <w:start w:val="1"/>
      <w:numFmt w:val="lowerLetter"/>
      <w:lvlText w:val="%8."/>
      <w:lvlJc w:val="left"/>
      <w:pPr>
        <w:ind w:left="3808" w:hanging="360"/>
      </w:pPr>
    </w:lvl>
    <w:lvl w:ilvl="8" w:tplc="0405001B" w:tentative="1">
      <w:start w:val="1"/>
      <w:numFmt w:val="lowerRoman"/>
      <w:lvlText w:val="%9."/>
      <w:lvlJc w:val="right"/>
      <w:pPr>
        <w:ind w:left="4528" w:hanging="180"/>
      </w:pPr>
    </w:lvl>
  </w:abstractNum>
  <w:abstractNum w:abstractNumId="30" w15:restartNumberingAfterBreak="0">
    <w:nsid w:val="52E43C0F"/>
    <w:multiLevelType w:val="hybridMultilevel"/>
    <w:tmpl w:val="BC64F92A"/>
    <w:lvl w:ilvl="0" w:tplc="CA98BE2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5E22E8"/>
    <w:multiLevelType w:val="hybridMultilevel"/>
    <w:tmpl w:val="BD085A1C"/>
    <w:lvl w:ilvl="0" w:tplc="5E9AA408">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9C12A7"/>
    <w:multiLevelType w:val="hybridMultilevel"/>
    <w:tmpl w:val="6EF2B5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2970C4C"/>
    <w:multiLevelType w:val="singleLevel"/>
    <w:tmpl w:val="04050019"/>
    <w:lvl w:ilvl="0">
      <w:start w:val="1"/>
      <w:numFmt w:val="lowerLetter"/>
      <w:lvlText w:val="%1."/>
      <w:lvlJc w:val="left"/>
      <w:pPr>
        <w:ind w:left="360" w:hanging="360"/>
      </w:pPr>
      <w:rPr>
        <w:rFonts w:hint="default"/>
      </w:rPr>
    </w:lvl>
  </w:abstractNum>
  <w:abstractNum w:abstractNumId="34" w15:restartNumberingAfterBreak="0">
    <w:nsid w:val="660C2336"/>
    <w:multiLevelType w:val="hybridMultilevel"/>
    <w:tmpl w:val="768EAE0A"/>
    <w:lvl w:ilvl="0" w:tplc="AEBCEC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9E2907"/>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36" w15:restartNumberingAfterBreak="0">
    <w:nsid w:val="6DC43A5A"/>
    <w:multiLevelType w:val="hybridMultilevel"/>
    <w:tmpl w:val="ECBC7A34"/>
    <w:lvl w:ilvl="0" w:tplc="04050017">
      <w:start w:val="1"/>
      <w:numFmt w:val="lowerLetter"/>
      <w:lvlText w:val="%1)"/>
      <w:lvlJc w:val="left"/>
      <w:pPr>
        <w:ind w:left="360" w:hanging="360"/>
      </w:pPr>
    </w:lvl>
    <w:lvl w:ilvl="1" w:tplc="FFFFFFFF">
      <w:start w:val="10"/>
      <w:numFmt w:val="bullet"/>
      <w:lvlText w:val="˗"/>
      <w:lvlJc w:val="left"/>
      <w:pPr>
        <w:ind w:left="928"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A75925"/>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38" w15:restartNumberingAfterBreak="0">
    <w:nsid w:val="6FED33B3"/>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6A4E16"/>
    <w:multiLevelType w:val="hybridMultilevel"/>
    <w:tmpl w:val="C3E00E52"/>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40" w15:restartNumberingAfterBreak="0">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36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E824A6"/>
    <w:multiLevelType w:val="hybridMultilevel"/>
    <w:tmpl w:val="A224D8C8"/>
    <w:lvl w:ilvl="0" w:tplc="CB0E8B54">
      <w:start w:val="1"/>
      <w:numFmt w:val="decimal"/>
      <w:lvlText w:val="%1."/>
      <w:lvlJc w:val="left"/>
      <w:pPr>
        <w:ind w:left="78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945232B"/>
    <w:multiLevelType w:val="hybridMultilevel"/>
    <w:tmpl w:val="76E21BAA"/>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abstractNum w:abstractNumId="44" w15:restartNumberingAfterBreak="0">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C686B86"/>
    <w:multiLevelType w:val="hybridMultilevel"/>
    <w:tmpl w:val="696CEFE2"/>
    <w:lvl w:ilvl="0" w:tplc="0405000F">
      <w:start w:val="1"/>
      <w:numFmt w:val="decimal"/>
      <w:lvlText w:val="%1."/>
      <w:lvlJc w:val="left"/>
      <w:pPr>
        <w:ind w:left="360" w:hanging="360"/>
      </w:pPr>
    </w:lvl>
    <w:lvl w:ilvl="1" w:tplc="91725458">
      <w:start w:val="10"/>
      <w:numFmt w:val="bullet"/>
      <w:lvlText w:val="˗"/>
      <w:lvlJc w:val="left"/>
      <w:pPr>
        <w:ind w:left="1080" w:hanging="360"/>
      </w:pPr>
      <w:rPr>
        <w:rFonts w:ascii="Times New Roman" w:eastAsia="Times New Roman" w:hAnsi="Times New Roman" w:cs="Times New Roman" w:hint="default"/>
        <w:b w:val="0"/>
      </w:rPr>
    </w:lvl>
    <w:lvl w:ilvl="2" w:tplc="91725458">
      <w:start w:val="10"/>
      <w:numFmt w:val="bullet"/>
      <w:lvlText w:val="˗"/>
      <w:lvlJc w:val="left"/>
      <w:pPr>
        <w:ind w:left="1800" w:hanging="180"/>
      </w:pPr>
      <w:rPr>
        <w:rFonts w:ascii="Times New Roman" w:eastAsia="Times New Roman" w:hAnsi="Times New Roman" w:cs="Times New Roman" w:hint="default"/>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DF02FBC"/>
    <w:multiLevelType w:val="hybridMultilevel"/>
    <w:tmpl w:val="9A369EA8"/>
    <w:lvl w:ilvl="0" w:tplc="AC0CC542">
      <w:start w:val="1"/>
      <w:numFmt w:val="lowerLetter"/>
      <w:lvlText w:val="%1."/>
      <w:lvlJc w:val="left"/>
      <w:pPr>
        <w:ind w:left="1495" w:hanging="360"/>
      </w:pPr>
      <w:rPr>
        <w:b w:val="0"/>
      </w:rPr>
    </w:lvl>
    <w:lvl w:ilvl="1" w:tplc="04050019" w:tentative="1">
      <w:start w:val="1"/>
      <w:numFmt w:val="lowerLetter"/>
      <w:lvlText w:val="%2."/>
      <w:lvlJc w:val="left"/>
      <w:pPr>
        <w:ind w:left="-665" w:hanging="360"/>
      </w:pPr>
    </w:lvl>
    <w:lvl w:ilvl="2" w:tplc="0405001B" w:tentative="1">
      <w:start w:val="1"/>
      <w:numFmt w:val="lowerRoman"/>
      <w:lvlText w:val="%3."/>
      <w:lvlJc w:val="right"/>
      <w:pPr>
        <w:ind w:left="55" w:hanging="180"/>
      </w:pPr>
    </w:lvl>
    <w:lvl w:ilvl="3" w:tplc="0405000F" w:tentative="1">
      <w:start w:val="1"/>
      <w:numFmt w:val="decimal"/>
      <w:lvlText w:val="%4."/>
      <w:lvlJc w:val="left"/>
      <w:pPr>
        <w:ind w:left="775" w:hanging="360"/>
      </w:pPr>
    </w:lvl>
    <w:lvl w:ilvl="4" w:tplc="04050019" w:tentative="1">
      <w:start w:val="1"/>
      <w:numFmt w:val="lowerLetter"/>
      <w:lvlText w:val="%5."/>
      <w:lvlJc w:val="left"/>
      <w:pPr>
        <w:ind w:left="1495" w:hanging="360"/>
      </w:pPr>
    </w:lvl>
    <w:lvl w:ilvl="5" w:tplc="0405001B" w:tentative="1">
      <w:start w:val="1"/>
      <w:numFmt w:val="lowerRoman"/>
      <w:lvlText w:val="%6."/>
      <w:lvlJc w:val="right"/>
      <w:pPr>
        <w:ind w:left="2215" w:hanging="180"/>
      </w:pPr>
    </w:lvl>
    <w:lvl w:ilvl="6" w:tplc="0405000F" w:tentative="1">
      <w:start w:val="1"/>
      <w:numFmt w:val="decimal"/>
      <w:lvlText w:val="%7."/>
      <w:lvlJc w:val="left"/>
      <w:pPr>
        <w:ind w:left="2935" w:hanging="360"/>
      </w:pPr>
    </w:lvl>
    <w:lvl w:ilvl="7" w:tplc="04050019" w:tentative="1">
      <w:start w:val="1"/>
      <w:numFmt w:val="lowerLetter"/>
      <w:lvlText w:val="%8."/>
      <w:lvlJc w:val="left"/>
      <w:pPr>
        <w:ind w:left="3655" w:hanging="360"/>
      </w:pPr>
    </w:lvl>
    <w:lvl w:ilvl="8" w:tplc="0405001B" w:tentative="1">
      <w:start w:val="1"/>
      <w:numFmt w:val="lowerRoman"/>
      <w:lvlText w:val="%9."/>
      <w:lvlJc w:val="right"/>
      <w:pPr>
        <w:ind w:left="4375" w:hanging="180"/>
      </w:pPr>
    </w:lvl>
  </w:abstractNum>
  <w:num w:numId="1">
    <w:abstractNumId w:val="41"/>
  </w:num>
  <w:num w:numId="2">
    <w:abstractNumId w:val="40"/>
  </w:num>
  <w:num w:numId="3">
    <w:abstractNumId w:val="3"/>
  </w:num>
  <w:num w:numId="4">
    <w:abstractNumId w:val="33"/>
  </w:num>
  <w:num w:numId="5">
    <w:abstractNumId w:val="42"/>
  </w:num>
  <w:num w:numId="6">
    <w:abstractNumId w:val="9"/>
  </w:num>
  <w:num w:numId="7">
    <w:abstractNumId w:val="17"/>
  </w:num>
  <w:num w:numId="8">
    <w:abstractNumId w:val="20"/>
  </w:num>
  <w:num w:numId="9">
    <w:abstractNumId w:val="24"/>
  </w:num>
  <w:num w:numId="10">
    <w:abstractNumId w:val="27"/>
  </w:num>
  <w:num w:numId="11">
    <w:abstractNumId w:val="44"/>
  </w:num>
  <w:num w:numId="12">
    <w:abstractNumId w:val="11"/>
  </w:num>
  <w:num w:numId="13">
    <w:abstractNumId w:val="5"/>
  </w:num>
  <w:num w:numId="14">
    <w:abstractNumId w:val="38"/>
  </w:num>
  <w:num w:numId="15">
    <w:abstractNumId w:val="22"/>
  </w:num>
  <w:num w:numId="16">
    <w:abstractNumId w:val="16"/>
  </w:num>
  <w:num w:numId="17">
    <w:abstractNumId w:val="32"/>
  </w:num>
  <w:num w:numId="18">
    <w:abstractNumId w:val="29"/>
  </w:num>
  <w:num w:numId="19">
    <w:abstractNumId w:val="37"/>
  </w:num>
  <w:num w:numId="20">
    <w:abstractNumId w:val="35"/>
  </w:num>
  <w:num w:numId="21">
    <w:abstractNumId w:val="23"/>
  </w:num>
  <w:num w:numId="22">
    <w:abstractNumId w:val="4"/>
  </w:num>
  <w:num w:numId="23">
    <w:abstractNumId w:val="43"/>
  </w:num>
  <w:num w:numId="24">
    <w:abstractNumId w:val="0"/>
  </w:num>
  <w:num w:numId="25">
    <w:abstractNumId w:val="14"/>
  </w:num>
  <w:num w:numId="26">
    <w:abstractNumId w:val="8"/>
  </w:num>
  <w:num w:numId="27">
    <w:abstractNumId w:val="2"/>
  </w:num>
  <w:num w:numId="28">
    <w:abstractNumId w:val="46"/>
  </w:num>
  <w:num w:numId="29">
    <w:abstractNumId w:val="6"/>
  </w:num>
  <w:num w:numId="30">
    <w:abstractNumId w:val="21"/>
  </w:num>
  <w:num w:numId="31">
    <w:abstractNumId w:val="1"/>
  </w:num>
  <w:num w:numId="32">
    <w:abstractNumId w:val="10"/>
  </w:num>
  <w:num w:numId="33">
    <w:abstractNumId w:val="39"/>
  </w:num>
  <w:num w:numId="34">
    <w:abstractNumId w:val="18"/>
  </w:num>
  <w:num w:numId="35">
    <w:abstractNumId w:val="26"/>
  </w:num>
  <w:num w:numId="36">
    <w:abstractNumId w:val="31"/>
  </w:num>
  <w:num w:numId="37">
    <w:abstractNumId w:val="16"/>
  </w:num>
  <w:num w:numId="38">
    <w:abstractNumId w:val="45"/>
  </w:num>
  <w:num w:numId="39">
    <w:abstractNumId w:val="13"/>
  </w:num>
  <w:num w:numId="40">
    <w:abstractNumId w:val="36"/>
  </w:num>
  <w:num w:numId="41">
    <w:abstractNumId w:val="25"/>
  </w:num>
  <w:num w:numId="42">
    <w:abstractNumId w:val="30"/>
  </w:num>
  <w:num w:numId="43">
    <w:abstractNumId w:val="15"/>
  </w:num>
  <w:num w:numId="44">
    <w:abstractNumId w:val="12"/>
  </w:num>
  <w:num w:numId="45">
    <w:abstractNumId w:val="28"/>
  </w:num>
  <w:num w:numId="46">
    <w:abstractNumId w:val="34"/>
  </w:num>
  <w:num w:numId="47">
    <w:abstractNumId w:val="7"/>
  </w:num>
  <w:num w:numId="4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21A3"/>
    <w:rsid w:val="000044CA"/>
    <w:rsid w:val="0001217C"/>
    <w:rsid w:val="00012685"/>
    <w:rsid w:val="0001352E"/>
    <w:rsid w:val="000166E3"/>
    <w:rsid w:val="00020373"/>
    <w:rsid w:val="000218F0"/>
    <w:rsid w:val="00023E0C"/>
    <w:rsid w:val="00036363"/>
    <w:rsid w:val="000407A8"/>
    <w:rsid w:val="0004401D"/>
    <w:rsid w:val="00044756"/>
    <w:rsid w:val="00046565"/>
    <w:rsid w:val="0004707B"/>
    <w:rsid w:val="00047FC0"/>
    <w:rsid w:val="00051ACA"/>
    <w:rsid w:val="00052CE4"/>
    <w:rsid w:val="00055490"/>
    <w:rsid w:val="00055FE7"/>
    <w:rsid w:val="00061A4D"/>
    <w:rsid w:val="0006424A"/>
    <w:rsid w:val="000675C2"/>
    <w:rsid w:val="00071F36"/>
    <w:rsid w:val="00072187"/>
    <w:rsid w:val="0007240D"/>
    <w:rsid w:val="0007614D"/>
    <w:rsid w:val="00080B43"/>
    <w:rsid w:val="000817BC"/>
    <w:rsid w:val="0008447A"/>
    <w:rsid w:val="0008632C"/>
    <w:rsid w:val="00090199"/>
    <w:rsid w:val="000903ED"/>
    <w:rsid w:val="00091DAC"/>
    <w:rsid w:val="00091FE0"/>
    <w:rsid w:val="00093D42"/>
    <w:rsid w:val="00095EC7"/>
    <w:rsid w:val="0009648A"/>
    <w:rsid w:val="000979CE"/>
    <w:rsid w:val="000A148E"/>
    <w:rsid w:val="000A5B9E"/>
    <w:rsid w:val="000A7AAA"/>
    <w:rsid w:val="000B4B43"/>
    <w:rsid w:val="000B53A6"/>
    <w:rsid w:val="000B5DC7"/>
    <w:rsid w:val="000B7F28"/>
    <w:rsid w:val="000C07F2"/>
    <w:rsid w:val="000C1E9E"/>
    <w:rsid w:val="000C3F56"/>
    <w:rsid w:val="000C7980"/>
    <w:rsid w:val="000D35D1"/>
    <w:rsid w:val="000E4F2E"/>
    <w:rsid w:val="000E58BA"/>
    <w:rsid w:val="000F15FC"/>
    <w:rsid w:val="000F16EA"/>
    <w:rsid w:val="000F338F"/>
    <w:rsid w:val="000F4F7E"/>
    <w:rsid w:val="000F7C09"/>
    <w:rsid w:val="00103032"/>
    <w:rsid w:val="00104F63"/>
    <w:rsid w:val="00110458"/>
    <w:rsid w:val="001119FD"/>
    <w:rsid w:val="001121C5"/>
    <w:rsid w:val="0011386A"/>
    <w:rsid w:val="001144F6"/>
    <w:rsid w:val="00114720"/>
    <w:rsid w:val="001206CB"/>
    <w:rsid w:val="00123E2F"/>
    <w:rsid w:val="001241BE"/>
    <w:rsid w:val="00124DBB"/>
    <w:rsid w:val="0012631A"/>
    <w:rsid w:val="00126601"/>
    <w:rsid w:val="00127F25"/>
    <w:rsid w:val="001331D3"/>
    <w:rsid w:val="00137C91"/>
    <w:rsid w:val="00142DD7"/>
    <w:rsid w:val="00150180"/>
    <w:rsid w:val="00150F4E"/>
    <w:rsid w:val="0015146A"/>
    <w:rsid w:val="0015410F"/>
    <w:rsid w:val="0015492F"/>
    <w:rsid w:val="001549F4"/>
    <w:rsid w:val="00154C29"/>
    <w:rsid w:val="00160F09"/>
    <w:rsid w:val="0016446D"/>
    <w:rsid w:val="00167AAF"/>
    <w:rsid w:val="00167C36"/>
    <w:rsid w:val="00170355"/>
    <w:rsid w:val="00175135"/>
    <w:rsid w:val="00175765"/>
    <w:rsid w:val="00176BD4"/>
    <w:rsid w:val="001814D8"/>
    <w:rsid w:val="0018519F"/>
    <w:rsid w:val="00190F74"/>
    <w:rsid w:val="0019155F"/>
    <w:rsid w:val="00195024"/>
    <w:rsid w:val="00195697"/>
    <w:rsid w:val="00195AD9"/>
    <w:rsid w:val="001A3B24"/>
    <w:rsid w:val="001C25A4"/>
    <w:rsid w:val="001C4209"/>
    <w:rsid w:val="001C6B5D"/>
    <w:rsid w:val="001D207F"/>
    <w:rsid w:val="001D7692"/>
    <w:rsid w:val="001E6527"/>
    <w:rsid w:val="00200049"/>
    <w:rsid w:val="00200888"/>
    <w:rsid w:val="00201553"/>
    <w:rsid w:val="00205866"/>
    <w:rsid w:val="0020669E"/>
    <w:rsid w:val="00210F8F"/>
    <w:rsid w:val="00217ACC"/>
    <w:rsid w:val="00222F96"/>
    <w:rsid w:val="002256D8"/>
    <w:rsid w:val="00231010"/>
    <w:rsid w:val="00232DA2"/>
    <w:rsid w:val="002347F1"/>
    <w:rsid w:val="00236281"/>
    <w:rsid w:val="002363FB"/>
    <w:rsid w:val="0024135F"/>
    <w:rsid w:val="002425A1"/>
    <w:rsid w:val="00244D67"/>
    <w:rsid w:val="00246F5B"/>
    <w:rsid w:val="002501C2"/>
    <w:rsid w:val="0025108E"/>
    <w:rsid w:val="00252ADC"/>
    <w:rsid w:val="00253E87"/>
    <w:rsid w:val="00257628"/>
    <w:rsid w:val="00260726"/>
    <w:rsid w:val="00261613"/>
    <w:rsid w:val="00261C8F"/>
    <w:rsid w:val="0026203D"/>
    <w:rsid w:val="00270C69"/>
    <w:rsid w:val="002724EA"/>
    <w:rsid w:val="00275648"/>
    <w:rsid w:val="0027659F"/>
    <w:rsid w:val="0028414E"/>
    <w:rsid w:val="00285224"/>
    <w:rsid w:val="00291DE6"/>
    <w:rsid w:val="00295894"/>
    <w:rsid w:val="0029626C"/>
    <w:rsid w:val="00297A71"/>
    <w:rsid w:val="002A05ED"/>
    <w:rsid w:val="002A317D"/>
    <w:rsid w:val="002A3EA5"/>
    <w:rsid w:val="002A50F5"/>
    <w:rsid w:val="002B7C27"/>
    <w:rsid w:val="002C373C"/>
    <w:rsid w:val="002C3D0E"/>
    <w:rsid w:val="002C6F70"/>
    <w:rsid w:val="002D5816"/>
    <w:rsid w:val="002D692A"/>
    <w:rsid w:val="002E3413"/>
    <w:rsid w:val="002E4FA2"/>
    <w:rsid w:val="002E57F9"/>
    <w:rsid w:val="002E6E06"/>
    <w:rsid w:val="002E7442"/>
    <w:rsid w:val="002F0209"/>
    <w:rsid w:val="002F1373"/>
    <w:rsid w:val="002F1F0D"/>
    <w:rsid w:val="002F235C"/>
    <w:rsid w:val="002F43B0"/>
    <w:rsid w:val="002F4B4F"/>
    <w:rsid w:val="002F5FE0"/>
    <w:rsid w:val="002F6BF3"/>
    <w:rsid w:val="003016FF"/>
    <w:rsid w:val="003046B7"/>
    <w:rsid w:val="003110E4"/>
    <w:rsid w:val="00313F8F"/>
    <w:rsid w:val="00314FD4"/>
    <w:rsid w:val="003207A3"/>
    <w:rsid w:val="00321634"/>
    <w:rsid w:val="00322C6C"/>
    <w:rsid w:val="003243C8"/>
    <w:rsid w:val="00324E61"/>
    <w:rsid w:val="003311B1"/>
    <w:rsid w:val="0033138F"/>
    <w:rsid w:val="003320D1"/>
    <w:rsid w:val="00332440"/>
    <w:rsid w:val="0033292B"/>
    <w:rsid w:val="00333F19"/>
    <w:rsid w:val="00335035"/>
    <w:rsid w:val="00337F6A"/>
    <w:rsid w:val="00341EAD"/>
    <w:rsid w:val="00344626"/>
    <w:rsid w:val="003451C6"/>
    <w:rsid w:val="00346808"/>
    <w:rsid w:val="0034688C"/>
    <w:rsid w:val="00346909"/>
    <w:rsid w:val="00347634"/>
    <w:rsid w:val="00353514"/>
    <w:rsid w:val="00355A11"/>
    <w:rsid w:val="003611D5"/>
    <w:rsid w:val="00361BBB"/>
    <w:rsid w:val="00367785"/>
    <w:rsid w:val="00374714"/>
    <w:rsid w:val="00383566"/>
    <w:rsid w:val="00387551"/>
    <w:rsid w:val="00394132"/>
    <w:rsid w:val="00394ABF"/>
    <w:rsid w:val="00396D23"/>
    <w:rsid w:val="003A0C5F"/>
    <w:rsid w:val="003A17F3"/>
    <w:rsid w:val="003A2394"/>
    <w:rsid w:val="003A3822"/>
    <w:rsid w:val="003B6531"/>
    <w:rsid w:val="003B7D0E"/>
    <w:rsid w:val="003C7EEC"/>
    <w:rsid w:val="003D2C47"/>
    <w:rsid w:val="003D4C97"/>
    <w:rsid w:val="003E0322"/>
    <w:rsid w:val="003E461A"/>
    <w:rsid w:val="003E4740"/>
    <w:rsid w:val="003E4955"/>
    <w:rsid w:val="003F2E39"/>
    <w:rsid w:val="003F506C"/>
    <w:rsid w:val="00400EE2"/>
    <w:rsid w:val="00403075"/>
    <w:rsid w:val="0040404E"/>
    <w:rsid w:val="004046D7"/>
    <w:rsid w:val="00405155"/>
    <w:rsid w:val="0040637B"/>
    <w:rsid w:val="004069FF"/>
    <w:rsid w:val="00407BAB"/>
    <w:rsid w:val="004103AD"/>
    <w:rsid w:val="00410BE3"/>
    <w:rsid w:val="004136A8"/>
    <w:rsid w:val="00414D91"/>
    <w:rsid w:val="004159FE"/>
    <w:rsid w:val="004207B2"/>
    <w:rsid w:val="00423722"/>
    <w:rsid w:val="00425331"/>
    <w:rsid w:val="00425568"/>
    <w:rsid w:val="00426969"/>
    <w:rsid w:val="00435247"/>
    <w:rsid w:val="004434F9"/>
    <w:rsid w:val="00443FE4"/>
    <w:rsid w:val="00451342"/>
    <w:rsid w:val="00451A71"/>
    <w:rsid w:val="00451DC3"/>
    <w:rsid w:val="00451F01"/>
    <w:rsid w:val="00454DF6"/>
    <w:rsid w:val="00455CFA"/>
    <w:rsid w:val="00457D71"/>
    <w:rsid w:val="0046043E"/>
    <w:rsid w:val="00461D54"/>
    <w:rsid w:val="004654E3"/>
    <w:rsid w:val="00466C24"/>
    <w:rsid w:val="004672FA"/>
    <w:rsid w:val="004719C6"/>
    <w:rsid w:val="00473611"/>
    <w:rsid w:val="00474C69"/>
    <w:rsid w:val="0047789D"/>
    <w:rsid w:val="00482977"/>
    <w:rsid w:val="0048386E"/>
    <w:rsid w:val="004849A1"/>
    <w:rsid w:val="004855A1"/>
    <w:rsid w:val="004937CD"/>
    <w:rsid w:val="00494E67"/>
    <w:rsid w:val="004960A0"/>
    <w:rsid w:val="00496D77"/>
    <w:rsid w:val="004A0119"/>
    <w:rsid w:val="004A1BA4"/>
    <w:rsid w:val="004B0826"/>
    <w:rsid w:val="004B4798"/>
    <w:rsid w:val="004B7DC5"/>
    <w:rsid w:val="004C26A5"/>
    <w:rsid w:val="004C26D6"/>
    <w:rsid w:val="004C3345"/>
    <w:rsid w:val="004C55CC"/>
    <w:rsid w:val="004D29D3"/>
    <w:rsid w:val="004D3246"/>
    <w:rsid w:val="004E02FF"/>
    <w:rsid w:val="004E5031"/>
    <w:rsid w:val="004E7185"/>
    <w:rsid w:val="004F0A26"/>
    <w:rsid w:val="004F1772"/>
    <w:rsid w:val="004F1AFC"/>
    <w:rsid w:val="004F1C21"/>
    <w:rsid w:val="004F1CCF"/>
    <w:rsid w:val="004F29D8"/>
    <w:rsid w:val="004F2BCB"/>
    <w:rsid w:val="004F56CA"/>
    <w:rsid w:val="004F6EF5"/>
    <w:rsid w:val="00500A80"/>
    <w:rsid w:val="00502657"/>
    <w:rsid w:val="00502AC3"/>
    <w:rsid w:val="00503B43"/>
    <w:rsid w:val="005058B8"/>
    <w:rsid w:val="0051422A"/>
    <w:rsid w:val="005143E0"/>
    <w:rsid w:val="005200D3"/>
    <w:rsid w:val="005220A2"/>
    <w:rsid w:val="00523E2B"/>
    <w:rsid w:val="00526317"/>
    <w:rsid w:val="00526E7E"/>
    <w:rsid w:val="00531158"/>
    <w:rsid w:val="00531D98"/>
    <w:rsid w:val="00535076"/>
    <w:rsid w:val="00535A05"/>
    <w:rsid w:val="00536110"/>
    <w:rsid w:val="005361E9"/>
    <w:rsid w:val="00537007"/>
    <w:rsid w:val="005435F0"/>
    <w:rsid w:val="005471E5"/>
    <w:rsid w:val="00550817"/>
    <w:rsid w:val="00552AE2"/>
    <w:rsid w:val="00552E32"/>
    <w:rsid w:val="00564110"/>
    <w:rsid w:val="0056485B"/>
    <w:rsid w:val="00564E5A"/>
    <w:rsid w:val="005650A5"/>
    <w:rsid w:val="0057105A"/>
    <w:rsid w:val="00575435"/>
    <w:rsid w:val="005803A0"/>
    <w:rsid w:val="00581C26"/>
    <w:rsid w:val="0058267E"/>
    <w:rsid w:val="00582E88"/>
    <w:rsid w:val="005839EE"/>
    <w:rsid w:val="00584A7B"/>
    <w:rsid w:val="005858B9"/>
    <w:rsid w:val="005874F6"/>
    <w:rsid w:val="00590934"/>
    <w:rsid w:val="0059498E"/>
    <w:rsid w:val="0059635F"/>
    <w:rsid w:val="005A375C"/>
    <w:rsid w:val="005A5AB4"/>
    <w:rsid w:val="005B7E6E"/>
    <w:rsid w:val="005B7FEC"/>
    <w:rsid w:val="005C0178"/>
    <w:rsid w:val="005C44E1"/>
    <w:rsid w:val="005C59F8"/>
    <w:rsid w:val="005D792E"/>
    <w:rsid w:val="005E0923"/>
    <w:rsid w:val="005E5BDD"/>
    <w:rsid w:val="005E6190"/>
    <w:rsid w:val="005E6347"/>
    <w:rsid w:val="005F1100"/>
    <w:rsid w:val="005F111E"/>
    <w:rsid w:val="005F256E"/>
    <w:rsid w:val="005F3008"/>
    <w:rsid w:val="005F6939"/>
    <w:rsid w:val="006019E7"/>
    <w:rsid w:val="0060356A"/>
    <w:rsid w:val="00604C65"/>
    <w:rsid w:val="00605B94"/>
    <w:rsid w:val="00607686"/>
    <w:rsid w:val="00610129"/>
    <w:rsid w:val="0061054D"/>
    <w:rsid w:val="006130A2"/>
    <w:rsid w:val="00616734"/>
    <w:rsid w:val="006169DF"/>
    <w:rsid w:val="00622FAE"/>
    <w:rsid w:val="0062652F"/>
    <w:rsid w:val="006330AF"/>
    <w:rsid w:val="00633A86"/>
    <w:rsid w:val="00636894"/>
    <w:rsid w:val="00642600"/>
    <w:rsid w:val="006432F3"/>
    <w:rsid w:val="00645568"/>
    <w:rsid w:val="006474FC"/>
    <w:rsid w:val="00656DB0"/>
    <w:rsid w:val="00657A84"/>
    <w:rsid w:val="00664E81"/>
    <w:rsid w:val="00664E8D"/>
    <w:rsid w:val="0066561F"/>
    <w:rsid w:val="0067323C"/>
    <w:rsid w:val="00673442"/>
    <w:rsid w:val="00676347"/>
    <w:rsid w:val="00677B2D"/>
    <w:rsid w:val="00687F69"/>
    <w:rsid w:val="00692BAA"/>
    <w:rsid w:val="006933B5"/>
    <w:rsid w:val="00695496"/>
    <w:rsid w:val="006970D3"/>
    <w:rsid w:val="006A20ED"/>
    <w:rsid w:val="006A3099"/>
    <w:rsid w:val="006A3F63"/>
    <w:rsid w:val="006A50B4"/>
    <w:rsid w:val="006A5863"/>
    <w:rsid w:val="006A6B57"/>
    <w:rsid w:val="006A6E72"/>
    <w:rsid w:val="006B51A6"/>
    <w:rsid w:val="006B53FB"/>
    <w:rsid w:val="006C1490"/>
    <w:rsid w:val="006C76AA"/>
    <w:rsid w:val="006C7BDF"/>
    <w:rsid w:val="006D00CC"/>
    <w:rsid w:val="006D1AB5"/>
    <w:rsid w:val="006D24F2"/>
    <w:rsid w:val="006D3525"/>
    <w:rsid w:val="006D5989"/>
    <w:rsid w:val="006D5C3B"/>
    <w:rsid w:val="006E15A2"/>
    <w:rsid w:val="006E6F0F"/>
    <w:rsid w:val="006E7A26"/>
    <w:rsid w:val="006F0B6B"/>
    <w:rsid w:val="006F11E3"/>
    <w:rsid w:val="006F220E"/>
    <w:rsid w:val="006F2425"/>
    <w:rsid w:val="006F2825"/>
    <w:rsid w:val="006F524A"/>
    <w:rsid w:val="006F5A1F"/>
    <w:rsid w:val="006F5E30"/>
    <w:rsid w:val="006F69BA"/>
    <w:rsid w:val="006F70A5"/>
    <w:rsid w:val="006F7701"/>
    <w:rsid w:val="00702B56"/>
    <w:rsid w:val="0071217D"/>
    <w:rsid w:val="007132A6"/>
    <w:rsid w:val="00715525"/>
    <w:rsid w:val="00724885"/>
    <w:rsid w:val="00736C62"/>
    <w:rsid w:val="00736DDC"/>
    <w:rsid w:val="007375A5"/>
    <w:rsid w:val="00742F54"/>
    <w:rsid w:val="00743055"/>
    <w:rsid w:val="00743C33"/>
    <w:rsid w:val="00747159"/>
    <w:rsid w:val="00752DF1"/>
    <w:rsid w:val="007552F3"/>
    <w:rsid w:val="00761ABE"/>
    <w:rsid w:val="0076213B"/>
    <w:rsid w:val="007671AD"/>
    <w:rsid w:val="00771131"/>
    <w:rsid w:val="007712D9"/>
    <w:rsid w:val="00771A6C"/>
    <w:rsid w:val="00772289"/>
    <w:rsid w:val="00772863"/>
    <w:rsid w:val="0077709B"/>
    <w:rsid w:val="007867A3"/>
    <w:rsid w:val="0078758B"/>
    <w:rsid w:val="007904DE"/>
    <w:rsid w:val="00790E8B"/>
    <w:rsid w:val="00791626"/>
    <w:rsid w:val="007919AB"/>
    <w:rsid w:val="00792AED"/>
    <w:rsid w:val="007934FD"/>
    <w:rsid w:val="00793EC9"/>
    <w:rsid w:val="00793F2E"/>
    <w:rsid w:val="00794544"/>
    <w:rsid w:val="0079496A"/>
    <w:rsid w:val="00794A8B"/>
    <w:rsid w:val="007966EE"/>
    <w:rsid w:val="007979D2"/>
    <w:rsid w:val="007A10D5"/>
    <w:rsid w:val="007A3918"/>
    <w:rsid w:val="007A39CC"/>
    <w:rsid w:val="007B0272"/>
    <w:rsid w:val="007B144B"/>
    <w:rsid w:val="007B1F03"/>
    <w:rsid w:val="007B226D"/>
    <w:rsid w:val="007B23C6"/>
    <w:rsid w:val="007B2755"/>
    <w:rsid w:val="007B2D0A"/>
    <w:rsid w:val="007B5F94"/>
    <w:rsid w:val="007B63CB"/>
    <w:rsid w:val="007C5729"/>
    <w:rsid w:val="007D0248"/>
    <w:rsid w:val="007D1C98"/>
    <w:rsid w:val="007D1E1F"/>
    <w:rsid w:val="007D332A"/>
    <w:rsid w:val="007D3C06"/>
    <w:rsid w:val="007D4D9C"/>
    <w:rsid w:val="007E4078"/>
    <w:rsid w:val="007E621B"/>
    <w:rsid w:val="007F3B00"/>
    <w:rsid w:val="007F63FA"/>
    <w:rsid w:val="008013EF"/>
    <w:rsid w:val="008029DA"/>
    <w:rsid w:val="00802F59"/>
    <w:rsid w:val="00802FC3"/>
    <w:rsid w:val="00804E10"/>
    <w:rsid w:val="00806583"/>
    <w:rsid w:val="008109BA"/>
    <w:rsid w:val="008128CE"/>
    <w:rsid w:val="00821DE2"/>
    <w:rsid w:val="00823836"/>
    <w:rsid w:val="00831A48"/>
    <w:rsid w:val="00831E46"/>
    <w:rsid w:val="008360DF"/>
    <w:rsid w:val="00836EBB"/>
    <w:rsid w:val="00836F24"/>
    <w:rsid w:val="0084128C"/>
    <w:rsid w:val="008425A9"/>
    <w:rsid w:val="00846F66"/>
    <w:rsid w:val="00847EA8"/>
    <w:rsid w:val="0085060B"/>
    <w:rsid w:val="008523ED"/>
    <w:rsid w:val="00852A7A"/>
    <w:rsid w:val="008549F4"/>
    <w:rsid w:val="00862090"/>
    <w:rsid w:val="00863A89"/>
    <w:rsid w:val="00867770"/>
    <w:rsid w:val="008707EF"/>
    <w:rsid w:val="0087494E"/>
    <w:rsid w:val="0087592E"/>
    <w:rsid w:val="008828F9"/>
    <w:rsid w:val="008829D9"/>
    <w:rsid w:val="008848BF"/>
    <w:rsid w:val="008852B3"/>
    <w:rsid w:val="00885A4B"/>
    <w:rsid w:val="0088744D"/>
    <w:rsid w:val="00890B1F"/>
    <w:rsid w:val="00894BD2"/>
    <w:rsid w:val="008961AA"/>
    <w:rsid w:val="008A14D9"/>
    <w:rsid w:val="008A42B8"/>
    <w:rsid w:val="008A5189"/>
    <w:rsid w:val="008A6790"/>
    <w:rsid w:val="008B1F63"/>
    <w:rsid w:val="008B23FE"/>
    <w:rsid w:val="008B2822"/>
    <w:rsid w:val="008B3286"/>
    <w:rsid w:val="008B37F3"/>
    <w:rsid w:val="008B5024"/>
    <w:rsid w:val="008B69C8"/>
    <w:rsid w:val="008C4C37"/>
    <w:rsid w:val="008D47B5"/>
    <w:rsid w:val="008D690C"/>
    <w:rsid w:val="008D6DFF"/>
    <w:rsid w:val="008E4106"/>
    <w:rsid w:val="008E53C5"/>
    <w:rsid w:val="008E5B25"/>
    <w:rsid w:val="008F5A9F"/>
    <w:rsid w:val="009003EC"/>
    <w:rsid w:val="00900B72"/>
    <w:rsid w:val="0090187A"/>
    <w:rsid w:val="0090236F"/>
    <w:rsid w:val="00902F7A"/>
    <w:rsid w:val="009055A0"/>
    <w:rsid w:val="00907B5F"/>
    <w:rsid w:val="009128C7"/>
    <w:rsid w:val="00913E44"/>
    <w:rsid w:val="009145C4"/>
    <w:rsid w:val="009168B2"/>
    <w:rsid w:val="00916B75"/>
    <w:rsid w:val="00921614"/>
    <w:rsid w:val="00922A2E"/>
    <w:rsid w:val="009253F7"/>
    <w:rsid w:val="00931E0A"/>
    <w:rsid w:val="009335A1"/>
    <w:rsid w:val="00934427"/>
    <w:rsid w:val="00945588"/>
    <w:rsid w:val="00947792"/>
    <w:rsid w:val="009501B8"/>
    <w:rsid w:val="009502C0"/>
    <w:rsid w:val="009504FF"/>
    <w:rsid w:val="00952379"/>
    <w:rsid w:val="009526CC"/>
    <w:rsid w:val="009544F5"/>
    <w:rsid w:val="0095467A"/>
    <w:rsid w:val="00956945"/>
    <w:rsid w:val="0095739B"/>
    <w:rsid w:val="00960F6C"/>
    <w:rsid w:val="00961AE8"/>
    <w:rsid w:val="00964367"/>
    <w:rsid w:val="00964C52"/>
    <w:rsid w:val="0096731D"/>
    <w:rsid w:val="00973A8D"/>
    <w:rsid w:val="0097512B"/>
    <w:rsid w:val="00981AA8"/>
    <w:rsid w:val="00986143"/>
    <w:rsid w:val="0098632E"/>
    <w:rsid w:val="00996BB3"/>
    <w:rsid w:val="009A1770"/>
    <w:rsid w:val="009A448D"/>
    <w:rsid w:val="009A5DD7"/>
    <w:rsid w:val="009B2165"/>
    <w:rsid w:val="009B5CB7"/>
    <w:rsid w:val="009B6E65"/>
    <w:rsid w:val="009B7DA3"/>
    <w:rsid w:val="009C1DAA"/>
    <w:rsid w:val="009C3A3E"/>
    <w:rsid w:val="009C7455"/>
    <w:rsid w:val="009E2A07"/>
    <w:rsid w:val="009E43E1"/>
    <w:rsid w:val="009E4AAA"/>
    <w:rsid w:val="009F10E7"/>
    <w:rsid w:val="009F2A79"/>
    <w:rsid w:val="009F3083"/>
    <w:rsid w:val="009F39CE"/>
    <w:rsid w:val="009F4533"/>
    <w:rsid w:val="009F5BCA"/>
    <w:rsid w:val="009F7E4F"/>
    <w:rsid w:val="00A01201"/>
    <w:rsid w:val="00A028AC"/>
    <w:rsid w:val="00A039AC"/>
    <w:rsid w:val="00A05F3B"/>
    <w:rsid w:val="00A073DB"/>
    <w:rsid w:val="00A1364E"/>
    <w:rsid w:val="00A139D5"/>
    <w:rsid w:val="00A23588"/>
    <w:rsid w:val="00A253E1"/>
    <w:rsid w:val="00A2756A"/>
    <w:rsid w:val="00A27970"/>
    <w:rsid w:val="00A30184"/>
    <w:rsid w:val="00A3174B"/>
    <w:rsid w:val="00A32DF2"/>
    <w:rsid w:val="00A342C7"/>
    <w:rsid w:val="00A41E5B"/>
    <w:rsid w:val="00A422C8"/>
    <w:rsid w:val="00A44BAA"/>
    <w:rsid w:val="00A44DE2"/>
    <w:rsid w:val="00A529AF"/>
    <w:rsid w:val="00A5317C"/>
    <w:rsid w:val="00A61A97"/>
    <w:rsid w:val="00A63D5C"/>
    <w:rsid w:val="00A703F2"/>
    <w:rsid w:val="00A72A7E"/>
    <w:rsid w:val="00A75384"/>
    <w:rsid w:val="00A80622"/>
    <w:rsid w:val="00A82B55"/>
    <w:rsid w:val="00A82CA3"/>
    <w:rsid w:val="00A90EF1"/>
    <w:rsid w:val="00A94591"/>
    <w:rsid w:val="00AA0AF8"/>
    <w:rsid w:val="00AA1BEB"/>
    <w:rsid w:val="00AA4210"/>
    <w:rsid w:val="00AA61D5"/>
    <w:rsid w:val="00AB34F9"/>
    <w:rsid w:val="00AB40AF"/>
    <w:rsid w:val="00AC06E2"/>
    <w:rsid w:val="00AC3492"/>
    <w:rsid w:val="00AC6ECB"/>
    <w:rsid w:val="00AC6F7F"/>
    <w:rsid w:val="00AD23E3"/>
    <w:rsid w:val="00AD3684"/>
    <w:rsid w:val="00AD7B20"/>
    <w:rsid w:val="00AE3583"/>
    <w:rsid w:val="00AE4E3D"/>
    <w:rsid w:val="00AE7AD5"/>
    <w:rsid w:val="00AF27F4"/>
    <w:rsid w:val="00AF6098"/>
    <w:rsid w:val="00B01C05"/>
    <w:rsid w:val="00B02131"/>
    <w:rsid w:val="00B03110"/>
    <w:rsid w:val="00B0401A"/>
    <w:rsid w:val="00B04786"/>
    <w:rsid w:val="00B07F36"/>
    <w:rsid w:val="00B11E8D"/>
    <w:rsid w:val="00B14F72"/>
    <w:rsid w:val="00B16B4B"/>
    <w:rsid w:val="00B22CA8"/>
    <w:rsid w:val="00B233D8"/>
    <w:rsid w:val="00B24B4E"/>
    <w:rsid w:val="00B25121"/>
    <w:rsid w:val="00B32095"/>
    <w:rsid w:val="00B34329"/>
    <w:rsid w:val="00B34579"/>
    <w:rsid w:val="00B3609D"/>
    <w:rsid w:val="00B37033"/>
    <w:rsid w:val="00B47DEE"/>
    <w:rsid w:val="00B54BB4"/>
    <w:rsid w:val="00B560E7"/>
    <w:rsid w:val="00B5722B"/>
    <w:rsid w:val="00B609D4"/>
    <w:rsid w:val="00B62CAD"/>
    <w:rsid w:val="00B664B3"/>
    <w:rsid w:val="00B674D0"/>
    <w:rsid w:val="00B70329"/>
    <w:rsid w:val="00B71BA0"/>
    <w:rsid w:val="00B72BCB"/>
    <w:rsid w:val="00B77E74"/>
    <w:rsid w:val="00B8198E"/>
    <w:rsid w:val="00B82790"/>
    <w:rsid w:val="00B82BFD"/>
    <w:rsid w:val="00B83C67"/>
    <w:rsid w:val="00B85C6F"/>
    <w:rsid w:val="00B85F57"/>
    <w:rsid w:val="00B862D0"/>
    <w:rsid w:val="00B8687E"/>
    <w:rsid w:val="00B873C7"/>
    <w:rsid w:val="00B9019E"/>
    <w:rsid w:val="00BA03E1"/>
    <w:rsid w:val="00BA1076"/>
    <w:rsid w:val="00BA1B56"/>
    <w:rsid w:val="00BA3E47"/>
    <w:rsid w:val="00BA5411"/>
    <w:rsid w:val="00BA6962"/>
    <w:rsid w:val="00BB5250"/>
    <w:rsid w:val="00BC6F1C"/>
    <w:rsid w:val="00BC7622"/>
    <w:rsid w:val="00BD274F"/>
    <w:rsid w:val="00BD6CB1"/>
    <w:rsid w:val="00BE349C"/>
    <w:rsid w:val="00BE46D0"/>
    <w:rsid w:val="00BE6414"/>
    <w:rsid w:val="00BF0BE7"/>
    <w:rsid w:val="00BF3AA5"/>
    <w:rsid w:val="00BF3FE2"/>
    <w:rsid w:val="00BF71A9"/>
    <w:rsid w:val="00C00174"/>
    <w:rsid w:val="00C00238"/>
    <w:rsid w:val="00C05153"/>
    <w:rsid w:val="00C055AE"/>
    <w:rsid w:val="00C06790"/>
    <w:rsid w:val="00C1108E"/>
    <w:rsid w:val="00C24648"/>
    <w:rsid w:val="00C325D5"/>
    <w:rsid w:val="00C35C13"/>
    <w:rsid w:val="00C36358"/>
    <w:rsid w:val="00C37201"/>
    <w:rsid w:val="00C3779A"/>
    <w:rsid w:val="00C4352F"/>
    <w:rsid w:val="00C443A4"/>
    <w:rsid w:val="00C478D1"/>
    <w:rsid w:val="00C47F21"/>
    <w:rsid w:val="00C52BF7"/>
    <w:rsid w:val="00C53515"/>
    <w:rsid w:val="00C5654F"/>
    <w:rsid w:val="00C601E4"/>
    <w:rsid w:val="00C62D4B"/>
    <w:rsid w:val="00C63E98"/>
    <w:rsid w:val="00C64520"/>
    <w:rsid w:val="00C659FC"/>
    <w:rsid w:val="00C66F33"/>
    <w:rsid w:val="00C708F3"/>
    <w:rsid w:val="00C711BA"/>
    <w:rsid w:val="00C7446B"/>
    <w:rsid w:val="00C75A76"/>
    <w:rsid w:val="00C75E0C"/>
    <w:rsid w:val="00C80D5E"/>
    <w:rsid w:val="00C81C0C"/>
    <w:rsid w:val="00C81C5F"/>
    <w:rsid w:val="00C81FE5"/>
    <w:rsid w:val="00C86172"/>
    <w:rsid w:val="00C9226C"/>
    <w:rsid w:val="00CA35D7"/>
    <w:rsid w:val="00CA3785"/>
    <w:rsid w:val="00CA46C5"/>
    <w:rsid w:val="00CA5534"/>
    <w:rsid w:val="00CC12A5"/>
    <w:rsid w:val="00CC33C0"/>
    <w:rsid w:val="00CC4418"/>
    <w:rsid w:val="00CC46E4"/>
    <w:rsid w:val="00CC7441"/>
    <w:rsid w:val="00CD0CC2"/>
    <w:rsid w:val="00CD3674"/>
    <w:rsid w:val="00CE16CB"/>
    <w:rsid w:val="00CE49C3"/>
    <w:rsid w:val="00CE5D02"/>
    <w:rsid w:val="00CE71A2"/>
    <w:rsid w:val="00CE7A78"/>
    <w:rsid w:val="00CF05F9"/>
    <w:rsid w:val="00CF5CB4"/>
    <w:rsid w:val="00CF7BED"/>
    <w:rsid w:val="00D11125"/>
    <w:rsid w:val="00D15109"/>
    <w:rsid w:val="00D155E4"/>
    <w:rsid w:val="00D26189"/>
    <w:rsid w:val="00D266AB"/>
    <w:rsid w:val="00D278E2"/>
    <w:rsid w:val="00D27E1B"/>
    <w:rsid w:val="00D36D9B"/>
    <w:rsid w:val="00D42FBE"/>
    <w:rsid w:val="00D50F46"/>
    <w:rsid w:val="00D55633"/>
    <w:rsid w:val="00D61B2A"/>
    <w:rsid w:val="00D61C6A"/>
    <w:rsid w:val="00D62DE1"/>
    <w:rsid w:val="00D639C2"/>
    <w:rsid w:val="00D674AF"/>
    <w:rsid w:val="00D71D47"/>
    <w:rsid w:val="00D72FAC"/>
    <w:rsid w:val="00D761A5"/>
    <w:rsid w:val="00D8119E"/>
    <w:rsid w:val="00D83136"/>
    <w:rsid w:val="00D8376B"/>
    <w:rsid w:val="00D936FA"/>
    <w:rsid w:val="00D95583"/>
    <w:rsid w:val="00D959AE"/>
    <w:rsid w:val="00DA24E4"/>
    <w:rsid w:val="00DA3C42"/>
    <w:rsid w:val="00DA48BD"/>
    <w:rsid w:val="00DA4C1B"/>
    <w:rsid w:val="00DB166E"/>
    <w:rsid w:val="00DB3C52"/>
    <w:rsid w:val="00DB6FA3"/>
    <w:rsid w:val="00DB784D"/>
    <w:rsid w:val="00DC45E8"/>
    <w:rsid w:val="00DD5025"/>
    <w:rsid w:val="00DD6739"/>
    <w:rsid w:val="00DE1B09"/>
    <w:rsid w:val="00DE1C68"/>
    <w:rsid w:val="00DE3768"/>
    <w:rsid w:val="00DE56AC"/>
    <w:rsid w:val="00DE6505"/>
    <w:rsid w:val="00DF3364"/>
    <w:rsid w:val="00DF33CB"/>
    <w:rsid w:val="00E0075C"/>
    <w:rsid w:val="00E00D1E"/>
    <w:rsid w:val="00E00ED7"/>
    <w:rsid w:val="00E0143F"/>
    <w:rsid w:val="00E03056"/>
    <w:rsid w:val="00E0307C"/>
    <w:rsid w:val="00E06F27"/>
    <w:rsid w:val="00E12BB5"/>
    <w:rsid w:val="00E2364C"/>
    <w:rsid w:val="00E2593F"/>
    <w:rsid w:val="00E25A73"/>
    <w:rsid w:val="00E26805"/>
    <w:rsid w:val="00E27FF3"/>
    <w:rsid w:val="00E32B39"/>
    <w:rsid w:val="00E342EA"/>
    <w:rsid w:val="00E5034F"/>
    <w:rsid w:val="00E51D2F"/>
    <w:rsid w:val="00E539EC"/>
    <w:rsid w:val="00E54A74"/>
    <w:rsid w:val="00E56218"/>
    <w:rsid w:val="00E66BEB"/>
    <w:rsid w:val="00E6719B"/>
    <w:rsid w:val="00E760FE"/>
    <w:rsid w:val="00E867E2"/>
    <w:rsid w:val="00E86DAD"/>
    <w:rsid w:val="00E91C62"/>
    <w:rsid w:val="00E92466"/>
    <w:rsid w:val="00E92C8B"/>
    <w:rsid w:val="00E954F7"/>
    <w:rsid w:val="00EA277F"/>
    <w:rsid w:val="00EA4816"/>
    <w:rsid w:val="00EA7668"/>
    <w:rsid w:val="00EB4BEA"/>
    <w:rsid w:val="00EC6086"/>
    <w:rsid w:val="00EC6672"/>
    <w:rsid w:val="00EC7F17"/>
    <w:rsid w:val="00ED2356"/>
    <w:rsid w:val="00ED4DA8"/>
    <w:rsid w:val="00ED511A"/>
    <w:rsid w:val="00ED58F3"/>
    <w:rsid w:val="00ED5DE9"/>
    <w:rsid w:val="00ED63A4"/>
    <w:rsid w:val="00ED695D"/>
    <w:rsid w:val="00EE2B69"/>
    <w:rsid w:val="00EE6746"/>
    <w:rsid w:val="00EF13F6"/>
    <w:rsid w:val="00EF5183"/>
    <w:rsid w:val="00EF6765"/>
    <w:rsid w:val="00F00224"/>
    <w:rsid w:val="00F012FF"/>
    <w:rsid w:val="00F07B29"/>
    <w:rsid w:val="00F11E3C"/>
    <w:rsid w:val="00F1409E"/>
    <w:rsid w:val="00F14161"/>
    <w:rsid w:val="00F14F50"/>
    <w:rsid w:val="00F215AB"/>
    <w:rsid w:val="00F26891"/>
    <w:rsid w:val="00F27402"/>
    <w:rsid w:val="00F314C2"/>
    <w:rsid w:val="00F45933"/>
    <w:rsid w:val="00F51356"/>
    <w:rsid w:val="00F51E65"/>
    <w:rsid w:val="00F52619"/>
    <w:rsid w:val="00F60A25"/>
    <w:rsid w:val="00F63A93"/>
    <w:rsid w:val="00F67FF8"/>
    <w:rsid w:val="00F7399F"/>
    <w:rsid w:val="00F75C93"/>
    <w:rsid w:val="00F77C2E"/>
    <w:rsid w:val="00F80811"/>
    <w:rsid w:val="00F853D7"/>
    <w:rsid w:val="00F85C2F"/>
    <w:rsid w:val="00F91C1A"/>
    <w:rsid w:val="00F94611"/>
    <w:rsid w:val="00F978BE"/>
    <w:rsid w:val="00FA5D61"/>
    <w:rsid w:val="00FB0B84"/>
    <w:rsid w:val="00FB165E"/>
    <w:rsid w:val="00FB30D3"/>
    <w:rsid w:val="00FB3390"/>
    <w:rsid w:val="00FB750D"/>
    <w:rsid w:val="00FC02E8"/>
    <w:rsid w:val="00FC7358"/>
    <w:rsid w:val="00FD268C"/>
    <w:rsid w:val="00FD2D8C"/>
    <w:rsid w:val="00FD52BE"/>
    <w:rsid w:val="00FD5E13"/>
    <w:rsid w:val="00FE5869"/>
    <w:rsid w:val="00FE726E"/>
    <w:rsid w:val="00FF6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D76469-A479-45B7-BFCB-BA9FF17D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6218"/>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0F15FC"/>
    <w:rPr>
      <w:color w:val="605E5C"/>
      <w:shd w:val="clear" w:color="auto" w:fill="E1DFDD"/>
    </w:rPr>
  </w:style>
  <w:style w:type="character" w:styleId="Siln">
    <w:name w:val="Strong"/>
    <w:uiPriority w:val="22"/>
    <w:qFormat/>
    <w:locked/>
    <w:rsid w:val="00C32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5334">
      <w:bodyDiv w:val="1"/>
      <w:marLeft w:val="0"/>
      <w:marRight w:val="0"/>
      <w:marTop w:val="0"/>
      <w:marBottom w:val="0"/>
      <w:divBdr>
        <w:top w:val="none" w:sz="0" w:space="0" w:color="auto"/>
        <w:left w:val="none" w:sz="0" w:space="0" w:color="auto"/>
        <w:bottom w:val="none" w:sz="0" w:space="0" w:color="auto"/>
        <w:right w:val="none" w:sz="0" w:space="0" w:color="auto"/>
      </w:divBdr>
    </w:div>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208305508">
      <w:bodyDiv w:val="1"/>
      <w:marLeft w:val="0"/>
      <w:marRight w:val="0"/>
      <w:marTop w:val="0"/>
      <w:marBottom w:val="0"/>
      <w:divBdr>
        <w:top w:val="none" w:sz="0" w:space="0" w:color="auto"/>
        <w:left w:val="none" w:sz="0" w:space="0" w:color="auto"/>
        <w:bottom w:val="none" w:sz="0" w:space="0" w:color="auto"/>
        <w:right w:val="none" w:sz="0" w:space="0" w:color="auto"/>
      </w:divBdr>
      <w:divsChild>
        <w:div w:id="1778329309">
          <w:marLeft w:val="0"/>
          <w:marRight w:val="0"/>
          <w:marTop w:val="0"/>
          <w:marBottom w:val="0"/>
          <w:divBdr>
            <w:top w:val="none" w:sz="0" w:space="0" w:color="auto"/>
            <w:left w:val="none" w:sz="0" w:space="0" w:color="auto"/>
            <w:bottom w:val="none" w:sz="0" w:space="0" w:color="auto"/>
            <w:right w:val="none" w:sz="0" w:space="0" w:color="auto"/>
          </w:divBdr>
          <w:divsChild>
            <w:div w:id="4901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8816">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68068654">
      <w:bodyDiv w:val="1"/>
      <w:marLeft w:val="0"/>
      <w:marRight w:val="0"/>
      <w:marTop w:val="0"/>
      <w:marBottom w:val="0"/>
      <w:divBdr>
        <w:top w:val="none" w:sz="0" w:space="0" w:color="auto"/>
        <w:left w:val="none" w:sz="0" w:space="0" w:color="auto"/>
        <w:bottom w:val="none" w:sz="0" w:space="0" w:color="auto"/>
        <w:right w:val="none" w:sz="0" w:space="0" w:color="auto"/>
      </w:divBdr>
    </w:div>
    <w:div w:id="419177611">
      <w:bodyDiv w:val="1"/>
      <w:marLeft w:val="0"/>
      <w:marRight w:val="0"/>
      <w:marTop w:val="0"/>
      <w:marBottom w:val="0"/>
      <w:divBdr>
        <w:top w:val="none" w:sz="0" w:space="0" w:color="auto"/>
        <w:left w:val="none" w:sz="0" w:space="0" w:color="auto"/>
        <w:bottom w:val="none" w:sz="0" w:space="0" w:color="auto"/>
        <w:right w:val="none" w:sz="0" w:space="0" w:color="auto"/>
      </w:divBdr>
      <w:divsChild>
        <w:div w:id="1853297229">
          <w:marLeft w:val="0"/>
          <w:marRight w:val="0"/>
          <w:marTop w:val="0"/>
          <w:marBottom w:val="0"/>
          <w:divBdr>
            <w:top w:val="none" w:sz="0" w:space="0" w:color="auto"/>
            <w:left w:val="none" w:sz="0" w:space="0" w:color="auto"/>
            <w:bottom w:val="none" w:sz="0" w:space="0" w:color="auto"/>
            <w:right w:val="none" w:sz="0" w:space="0" w:color="auto"/>
          </w:divBdr>
          <w:divsChild>
            <w:div w:id="13416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6756">
      <w:bodyDiv w:val="1"/>
      <w:marLeft w:val="0"/>
      <w:marRight w:val="0"/>
      <w:marTop w:val="0"/>
      <w:marBottom w:val="0"/>
      <w:divBdr>
        <w:top w:val="none" w:sz="0" w:space="0" w:color="auto"/>
        <w:left w:val="none" w:sz="0" w:space="0" w:color="auto"/>
        <w:bottom w:val="none" w:sz="0" w:space="0" w:color="auto"/>
        <w:right w:val="none" w:sz="0" w:space="0" w:color="auto"/>
      </w:divBdr>
      <w:divsChild>
        <w:div w:id="503588834">
          <w:marLeft w:val="0"/>
          <w:marRight w:val="0"/>
          <w:marTop w:val="0"/>
          <w:marBottom w:val="0"/>
          <w:divBdr>
            <w:top w:val="none" w:sz="0" w:space="0" w:color="auto"/>
            <w:left w:val="none" w:sz="0" w:space="0" w:color="auto"/>
            <w:bottom w:val="none" w:sz="0" w:space="0" w:color="auto"/>
            <w:right w:val="none" w:sz="0" w:space="0" w:color="auto"/>
          </w:divBdr>
          <w:divsChild>
            <w:div w:id="422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9091">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51963396">
      <w:bodyDiv w:val="1"/>
      <w:marLeft w:val="0"/>
      <w:marRight w:val="0"/>
      <w:marTop w:val="0"/>
      <w:marBottom w:val="0"/>
      <w:divBdr>
        <w:top w:val="none" w:sz="0" w:space="0" w:color="auto"/>
        <w:left w:val="none" w:sz="0" w:space="0" w:color="auto"/>
        <w:bottom w:val="none" w:sz="0" w:space="0" w:color="auto"/>
        <w:right w:val="none" w:sz="0" w:space="0" w:color="auto"/>
      </w:divBdr>
    </w:div>
    <w:div w:id="593129951">
      <w:bodyDiv w:val="1"/>
      <w:marLeft w:val="0"/>
      <w:marRight w:val="0"/>
      <w:marTop w:val="0"/>
      <w:marBottom w:val="0"/>
      <w:divBdr>
        <w:top w:val="none" w:sz="0" w:space="0" w:color="auto"/>
        <w:left w:val="none" w:sz="0" w:space="0" w:color="auto"/>
        <w:bottom w:val="none" w:sz="0" w:space="0" w:color="auto"/>
        <w:right w:val="none" w:sz="0" w:space="0" w:color="auto"/>
      </w:divBdr>
    </w:div>
    <w:div w:id="638994821">
      <w:bodyDiv w:val="1"/>
      <w:marLeft w:val="0"/>
      <w:marRight w:val="0"/>
      <w:marTop w:val="0"/>
      <w:marBottom w:val="0"/>
      <w:divBdr>
        <w:top w:val="none" w:sz="0" w:space="0" w:color="auto"/>
        <w:left w:val="none" w:sz="0" w:space="0" w:color="auto"/>
        <w:bottom w:val="none" w:sz="0" w:space="0" w:color="auto"/>
        <w:right w:val="none" w:sz="0" w:space="0" w:color="auto"/>
      </w:divBdr>
    </w:div>
    <w:div w:id="686057428">
      <w:bodyDiv w:val="1"/>
      <w:marLeft w:val="0"/>
      <w:marRight w:val="0"/>
      <w:marTop w:val="0"/>
      <w:marBottom w:val="0"/>
      <w:divBdr>
        <w:top w:val="none" w:sz="0" w:space="0" w:color="auto"/>
        <w:left w:val="none" w:sz="0" w:space="0" w:color="auto"/>
        <w:bottom w:val="none" w:sz="0" w:space="0" w:color="auto"/>
        <w:right w:val="none" w:sz="0" w:space="0" w:color="auto"/>
      </w:divBdr>
    </w:div>
    <w:div w:id="705957236">
      <w:bodyDiv w:val="1"/>
      <w:marLeft w:val="0"/>
      <w:marRight w:val="0"/>
      <w:marTop w:val="0"/>
      <w:marBottom w:val="0"/>
      <w:divBdr>
        <w:top w:val="none" w:sz="0" w:space="0" w:color="auto"/>
        <w:left w:val="none" w:sz="0" w:space="0" w:color="auto"/>
        <w:bottom w:val="none" w:sz="0" w:space="0" w:color="auto"/>
        <w:right w:val="none" w:sz="0" w:space="0" w:color="auto"/>
      </w:divBdr>
    </w:div>
    <w:div w:id="719591334">
      <w:bodyDiv w:val="1"/>
      <w:marLeft w:val="0"/>
      <w:marRight w:val="0"/>
      <w:marTop w:val="0"/>
      <w:marBottom w:val="0"/>
      <w:divBdr>
        <w:top w:val="none" w:sz="0" w:space="0" w:color="auto"/>
        <w:left w:val="none" w:sz="0" w:space="0" w:color="auto"/>
        <w:bottom w:val="none" w:sz="0" w:space="0" w:color="auto"/>
        <w:right w:val="none" w:sz="0" w:space="0" w:color="auto"/>
      </w:divBdr>
    </w:div>
    <w:div w:id="73467000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746612062">
      <w:bodyDiv w:val="1"/>
      <w:marLeft w:val="0"/>
      <w:marRight w:val="0"/>
      <w:marTop w:val="0"/>
      <w:marBottom w:val="0"/>
      <w:divBdr>
        <w:top w:val="none" w:sz="0" w:space="0" w:color="auto"/>
        <w:left w:val="none" w:sz="0" w:space="0" w:color="auto"/>
        <w:bottom w:val="none" w:sz="0" w:space="0" w:color="auto"/>
        <w:right w:val="none" w:sz="0" w:space="0" w:color="auto"/>
      </w:divBdr>
    </w:div>
    <w:div w:id="755588653">
      <w:bodyDiv w:val="1"/>
      <w:marLeft w:val="0"/>
      <w:marRight w:val="0"/>
      <w:marTop w:val="0"/>
      <w:marBottom w:val="0"/>
      <w:divBdr>
        <w:top w:val="none" w:sz="0" w:space="0" w:color="auto"/>
        <w:left w:val="none" w:sz="0" w:space="0" w:color="auto"/>
        <w:bottom w:val="none" w:sz="0" w:space="0" w:color="auto"/>
        <w:right w:val="none" w:sz="0" w:space="0" w:color="auto"/>
      </w:divBdr>
    </w:div>
    <w:div w:id="771513511">
      <w:bodyDiv w:val="1"/>
      <w:marLeft w:val="0"/>
      <w:marRight w:val="0"/>
      <w:marTop w:val="0"/>
      <w:marBottom w:val="0"/>
      <w:divBdr>
        <w:top w:val="none" w:sz="0" w:space="0" w:color="auto"/>
        <w:left w:val="none" w:sz="0" w:space="0" w:color="auto"/>
        <w:bottom w:val="none" w:sz="0" w:space="0" w:color="auto"/>
        <w:right w:val="none" w:sz="0" w:space="0" w:color="auto"/>
      </w:divBdr>
    </w:div>
    <w:div w:id="793476389">
      <w:bodyDiv w:val="1"/>
      <w:marLeft w:val="0"/>
      <w:marRight w:val="0"/>
      <w:marTop w:val="0"/>
      <w:marBottom w:val="0"/>
      <w:divBdr>
        <w:top w:val="none" w:sz="0" w:space="0" w:color="auto"/>
        <w:left w:val="none" w:sz="0" w:space="0" w:color="auto"/>
        <w:bottom w:val="none" w:sz="0" w:space="0" w:color="auto"/>
        <w:right w:val="none" w:sz="0" w:space="0" w:color="auto"/>
      </w:divBdr>
      <w:divsChild>
        <w:div w:id="318659635">
          <w:marLeft w:val="0"/>
          <w:marRight w:val="0"/>
          <w:marTop w:val="0"/>
          <w:marBottom w:val="0"/>
          <w:divBdr>
            <w:top w:val="none" w:sz="0" w:space="0" w:color="auto"/>
            <w:left w:val="none" w:sz="0" w:space="0" w:color="auto"/>
            <w:bottom w:val="none" w:sz="0" w:space="0" w:color="auto"/>
            <w:right w:val="none" w:sz="0" w:space="0" w:color="auto"/>
          </w:divBdr>
          <w:divsChild>
            <w:div w:id="1931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50609651">
      <w:bodyDiv w:val="1"/>
      <w:marLeft w:val="0"/>
      <w:marRight w:val="0"/>
      <w:marTop w:val="0"/>
      <w:marBottom w:val="0"/>
      <w:divBdr>
        <w:top w:val="none" w:sz="0" w:space="0" w:color="auto"/>
        <w:left w:val="none" w:sz="0" w:space="0" w:color="auto"/>
        <w:bottom w:val="none" w:sz="0" w:space="0" w:color="auto"/>
        <w:right w:val="none" w:sz="0" w:space="0" w:color="auto"/>
      </w:divBdr>
    </w:div>
    <w:div w:id="864833158">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919288901">
      <w:bodyDiv w:val="1"/>
      <w:marLeft w:val="0"/>
      <w:marRight w:val="0"/>
      <w:marTop w:val="0"/>
      <w:marBottom w:val="0"/>
      <w:divBdr>
        <w:top w:val="none" w:sz="0" w:space="0" w:color="auto"/>
        <w:left w:val="none" w:sz="0" w:space="0" w:color="auto"/>
        <w:bottom w:val="none" w:sz="0" w:space="0" w:color="auto"/>
        <w:right w:val="none" w:sz="0" w:space="0" w:color="auto"/>
      </w:divBdr>
    </w:div>
    <w:div w:id="987976579">
      <w:bodyDiv w:val="1"/>
      <w:marLeft w:val="0"/>
      <w:marRight w:val="0"/>
      <w:marTop w:val="0"/>
      <w:marBottom w:val="0"/>
      <w:divBdr>
        <w:top w:val="none" w:sz="0" w:space="0" w:color="auto"/>
        <w:left w:val="none" w:sz="0" w:space="0" w:color="auto"/>
        <w:bottom w:val="none" w:sz="0" w:space="0" w:color="auto"/>
        <w:right w:val="none" w:sz="0" w:space="0" w:color="auto"/>
      </w:divBdr>
      <w:divsChild>
        <w:div w:id="555895675">
          <w:marLeft w:val="0"/>
          <w:marRight w:val="0"/>
          <w:marTop w:val="0"/>
          <w:marBottom w:val="0"/>
          <w:divBdr>
            <w:top w:val="none" w:sz="0" w:space="0" w:color="auto"/>
            <w:left w:val="none" w:sz="0" w:space="0" w:color="auto"/>
            <w:bottom w:val="none" w:sz="0" w:space="0" w:color="auto"/>
            <w:right w:val="none" w:sz="0" w:space="0" w:color="auto"/>
          </w:divBdr>
          <w:divsChild>
            <w:div w:id="308286516">
              <w:marLeft w:val="0"/>
              <w:marRight w:val="0"/>
              <w:marTop w:val="0"/>
              <w:marBottom w:val="0"/>
              <w:divBdr>
                <w:top w:val="none" w:sz="0" w:space="0" w:color="auto"/>
                <w:left w:val="none" w:sz="0" w:space="0" w:color="auto"/>
                <w:bottom w:val="none" w:sz="0" w:space="0" w:color="auto"/>
                <w:right w:val="none" w:sz="0" w:space="0" w:color="auto"/>
              </w:divBdr>
              <w:divsChild>
                <w:div w:id="482506571">
                  <w:marLeft w:val="0"/>
                  <w:marRight w:val="0"/>
                  <w:marTop w:val="0"/>
                  <w:marBottom w:val="0"/>
                  <w:divBdr>
                    <w:top w:val="none" w:sz="0" w:space="0" w:color="auto"/>
                    <w:left w:val="none" w:sz="0" w:space="0" w:color="auto"/>
                    <w:bottom w:val="none" w:sz="0" w:space="0" w:color="auto"/>
                    <w:right w:val="none" w:sz="0" w:space="0" w:color="auto"/>
                  </w:divBdr>
                  <w:divsChild>
                    <w:div w:id="3978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4515">
          <w:marLeft w:val="0"/>
          <w:marRight w:val="0"/>
          <w:marTop w:val="0"/>
          <w:marBottom w:val="0"/>
          <w:divBdr>
            <w:top w:val="none" w:sz="0" w:space="0" w:color="auto"/>
            <w:left w:val="none" w:sz="0" w:space="0" w:color="auto"/>
            <w:bottom w:val="none" w:sz="0" w:space="0" w:color="auto"/>
            <w:right w:val="none" w:sz="0" w:space="0" w:color="auto"/>
          </w:divBdr>
          <w:divsChild>
            <w:div w:id="1297956009">
              <w:marLeft w:val="0"/>
              <w:marRight w:val="0"/>
              <w:marTop w:val="0"/>
              <w:marBottom w:val="0"/>
              <w:divBdr>
                <w:top w:val="none" w:sz="0" w:space="0" w:color="auto"/>
                <w:left w:val="none" w:sz="0" w:space="0" w:color="auto"/>
                <w:bottom w:val="none" w:sz="0" w:space="0" w:color="auto"/>
                <w:right w:val="none" w:sz="0" w:space="0" w:color="auto"/>
              </w:divBdr>
              <w:divsChild>
                <w:div w:id="440998192">
                  <w:marLeft w:val="0"/>
                  <w:marRight w:val="0"/>
                  <w:marTop w:val="0"/>
                  <w:marBottom w:val="0"/>
                  <w:divBdr>
                    <w:top w:val="none" w:sz="0" w:space="0" w:color="auto"/>
                    <w:left w:val="none" w:sz="0" w:space="0" w:color="auto"/>
                    <w:bottom w:val="none" w:sz="0" w:space="0" w:color="auto"/>
                    <w:right w:val="none" w:sz="0" w:space="0" w:color="auto"/>
                  </w:divBdr>
                  <w:divsChild>
                    <w:div w:id="143740811">
                      <w:marLeft w:val="0"/>
                      <w:marRight w:val="0"/>
                      <w:marTop w:val="0"/>
                      <w:marBottom w:val="0"/>
                      <w:divBdr>
                        <w:top w:val="none" w:sz="0" w:space="0" w:color="auto"/>
                        <w:left w:val="none" w:sz="0" w:space="0" w:color="auto"/>
                        <w:bottom w:val="none" w:sz="0" w:space="0" w:color="auto"/>
                        <w:right w:val="none" w:sz="0" w:space="0" w:color="auto"/>
                      </w:divBdr>
                      <w:divsChild>
                        <w:div w:id="1361542423">
                          <w:marLeft w:val="0"/>
                          <w:marRight w:val="0"/>
                          <w:marTop w:val="0"/>
                          <w:marBottom w:val="0"/>
                          <w:divBdr>
                            <w:top w:val="none" w:sz="0" w:space="0" w:color="auto"/>
                            <w:left w:val="none" w:sz="0" w:space="0" w:color="auto"/>
                            <w:bottom w:val="none" w:sz="0" w:space="0" w:color="auto"/>
                            <w:right w:val="none" w:sz="0" w:space="0" w:color="auto"/>
                          </w:divBdr>
                          <w:divsChild>
                            <w:div w:id="976028794">
                              <w:marLeft w:val="0"/>
                              <w:marRight w:val="0"/>
                              <w:marTop w:val="0"/>
                              <w:marBottom w:val="0"/>
                              <w:divBdr>
                                <w:top w:val="none" w:sz="0" w:space="0" w:color="auto"/>
                                <w:left w:val="none" w:sz="0" w:space="0" w:color="auto"/>
                                <w:bottom w:val="none" w:sz="0" w:space="0" w:color="auto"/>
                                <w:right w:val="none" w:sz="0" w:space="0" w:color="auto"/>
                              </w:divBdr>
                              <w:divsChild>
                                <w:div w:id="771315139">
                                  <w:marLeft w:val="0"/>
                                  <w:marRight w:val="0"/>
                                  <w:marTop w:val="0"/>
                                  <w:marBottom w:val="0"/>
                                  <w:divBdr>
                                    <w:top w:val="none" w:sz="0" w:space="0" w:color="auto"/>
                                    <w:left w:val="none" w:sz="0" w:space="0" w:color="auto"/>
                                    <w:bottom w:val="none" w:sz="0" w:space="0" w:color="auto"/>
                                    <w:right w:val="none" w:sz="0" w:space="0" w:color="auto"/>
                                  </w:divBdr>
                                  <w:divsChild>
                                    <w:div w:id="1566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805317">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087842069">
      <w:bodyDiv w:val="1"/>
      <w:marLeft w:val="0"/>
      <w:marRight w:val="0"/>
      <w:marTop w:val="0"/>
      <w:marBottom w:val="0"/>
      <w:divBdr>
        <w:top w:val="none" w:sz="0" w:space="0" w:color="auto"/>
        <w:left w:val="none" w:sz="0" w:space="0" w:color="auto"/>
        <w:bottom w:val="none" w:sz="0" w:space="0" w:color="auto"/>
        <w:right w:val="none" w:sz="0" w:space="0" w:color="auto"/>
      </w:divBdr>
    </w:div>
    <w:div w:id="1089423549">
      <w:bodyDiv w:val="1"/>
      <w:marLeft w:val="0"/>
      <w:marRight w:val="0"/>
      <w:marTop w:val="0"/>
      <w:marBottom w:val="0"/>
      <w:divBdr>
        <w:top w:val="none" w:sz="0" w:space="0" w:color="auto"/>
        <w:left w:val="none" w:sz="0" w:space="0" w:color="auto"/>
        <w:bottom w:val="none" w:sz="0" w:space="0" w:color="auto"/>
        <w:right w:val="none" w:sz="0" w:space="0" w:color="auto"/>
      </w:divBdr>
    </w:div>
    <w:div w:id="1169322918">
      <w:bodyDiv w:val="1"/>
      <w:marLeft w:val="0"/>
      <w:marRight w:val="0"/>
      <w:marTop w:val="0"/>
      <w:marBottom w:val="0"/>
      <w:divBdr>
        <w:top w:val="none" w:sz="0" w:space="0" w:color="auto"/>
        <w:left w:val="none" w:sz="0" w:space="0" w:color="auto"/>
        <w:bottom w:val="none" w:sz="0" w:space="0" w:color="auto"/>
        <w:right w:val="none" w:sz="0" w:space="0" w:color="auto"/>
      </w:divBdr>
      <w:divsChild>
        <w:div w:id="1762875513">
          <w:marLeft w:val="0"/>
          <w:marRight w:val="0"/>
          <w:marTop w:val="0"/>
          <w:marBottom w:val="0"/>
          <w:divBdr>
            <w:top w:val="none" w:sz="0" w:space="0" w:color="auto"/>
            <w:left w:val="none" w:sz="0" w:space="0" w:color="auto"/>
            <w:bottom w:val="none" w:sz="0" w:space="0" w:color="auto"/>
            <w:right w:val="none" w:sz="0" w:space="0" w:color="auto"/>
          </w:divBdr>
          <w:divsChild>
            <w:div w:id="3225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583">
      <w:bodyDiv w:val="1"/>
      <w:marLeft w:val="0"/>
      <w:marRight w:val="0"/>
      <w:marTop w:val="0"/>
      <w:marBottom w:val="0"/>
      <w:divBdr>
        <w:top w:val="none" w:sz="0" w:space="0" w:color="auto"/>
        <w:left w:val="none" w:sz="0" w:space="0" w:color="auto"/>
        <w:bottom w:val="none" w:sz="0" w:space="0" w:color="auto"/>
        <w:right w:val="none" w:sz="0" w:space="0" w:color="auto"/>
      </w:divBdr>
    </w:div>
    <w:div w:id="1183010839">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292249334">
      <w:bodyDiv w:val="1"/>
      <w:marLeft w:val="0"/>
      <w:marRight w:val="0"/>
      <w:marTop w:val="0"/>
      <w:marBottom w:val="0"/>
      <w:divBdr>
        <w:top w:val="none" w:sz="0" w:space="0" w:color="auto"/>
        <w:left w:val="none" w:sz="0" w:space="0" w:color="auto"/>
        <w:bottom w:val="none" w:sz="0" w:space="0" w:color="auto"/>
        <w:right w:val="none" w:sz="0" w:space="0" w:color="auto"/>
      </w:divBdr>
      <w:divsChild>
        <w:div w:id="1788038118">
          <w:marLeft w:val="0"/>
          <w:marRight w:val="0"/>
          <w:marTop w:val="0"/>
          <w:marBottom w:val="0"/>
          <w:divBdr>
            <w:top w:val="none" w:sz="0" w:space="0" w:color="auto"/>
            <w:left w:val="none" w:sz="0" w:space="0" w:color="auto"/>
            <w:bottom w:val="none" w:sz="0" w:space="0" w:color="auto"/>
            <w:right w:val="none" w:sz="0" w:space="0" w:color="auto"/>
          </w:divBdr>
          <w:divsChild>
            <w:div w:id="8406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7518">
      <w:bodyDiv w:val="1"/>
      <w:marLeft w:val="0"/>
      <w:marRight w:val="0"/>
      <w:marTop w:val="0"/>
      <w:marBottom w:val="0"/>
      <w:divBdr>
        <w:top w:val="none" w:sz="0" w:space="0" w:color="auto"/>
        <w:left w:val="none" w:sz="0" w:space="0" w:color="auto"/>
        <w:bottom w:val="none" w:sz="0" w:space="0" w:color="auto"/>
        <w:right w:val="none" w:sz="0" w:space="0" w:color="auto"/>
      </w:divBdr>
    </w:div>
    <w:div w:id="1319261864">
      <w:bodyDiv w:val="1"/>
      <w:marLeft w:val="0"/>
      <w:marRight w:val="0"/>
      <w:marTop w:val="0"/>
      <w:marBottom w:val="0"/>
      <w:divBdr>
        <w:top w:val="none" w:sz="0" w:space="0" w:color="auto"/>
        <w:left w:val="none" w:sz="0" w:space="0" w:color="auto"/>
        <w:bottom w:val="none" w:sz="0" w:space="0" w:color="auto"/>
        <w:right w:val="none" w:sz="0" w:space="0" w:color="auto"/>
      </w:divBdr>
    </w:div>
    <w:div w:id="132457764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30925851">
      <w:bodyDiv w:val="1"/>
      <w:marLeft w:val="0"/>
      <w:marRight w:val="0"/>
      <w:marTop w:val="0"/>
      <w:marBottom w:val="0"/>
      <w:divBdr>
        <w:top w:val="none" w:sz="0" w:space="0" w:color="auto"/>
        <w:left w:val="none" w:sz="0" w:space="0" w:color="auto"/>
        <w:bottom w:val="none" w:sz="0" w:space="0" w:color="auto"/>
        <w:right w:val="none" w:sz="0" w:space="0" w:color="auto"/>
      </w:divBdr>
    </w:div>
    <w:div w:id="1483084946">
      <w:bodyDiv w:val="1"/>
      <w:marLeft w:val="0"/>
      <w:marRight w:val="0"/>
      <w:marTop w:val="0"/>
      <w:marBottom w:val="0"/>
      <w:divBdr>
        <w:top w:val="none" w:sz="0" w:space="0" w:color="auto"/>
        <w:left w:val="none" w:sz="0" w:space="0" w:color="auto"/>
        <w:bottom w:val="none" w:sz="0" w:space="0" w:color="auto"/>
        <w:right w:val="none" w:sz="0" w:space="0" w:color="auto"/>
      </w:divBdr>
    </w:div>
    <w:div w:id="1487360164">
      <w:bodyDiv w:val="1"/>
      <w:marLeft w:val="0"/>
      <w:marRight w:val="0"/>
      <w:marTop w:val="0"/>
      <w:marBottom w:val="0"/>
      <w:divBdr>
        <w:top w:val="none" w:sz="0" w:space="0" w:color="auto"/>
        <w:left w:val="none" w:sz="0" w:space="0" w:color="auto"/>
        <w:bottom w:val="none" w:sz="0" w:space="0" w:color="auto"/>
        <w:right w:val="none" w:sz="0" w:space="0" w:color="auto"/>
      </w:divBdr>
    </w:div>
    <w:div w:id="1502040068">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577478081">
      <w:bodyDiv w:val="1"/>
      <w:marLeft w:val="0"/>
      <w:marRight w:val="0"/>
      <w:marTop w:val="0"/>
      <w:marBottom w:val="0"/>
      <w:divBdr>
        <w:top w:val="none" w:sz="0" w:space="0" w:color="auto"/>
        <w:left w:val="none" w:sz="0" w:space="0" w:color="auto"/>
        <w:bottom w:val="none" w:sz="0" w:space="0" w:color="auto"/>
        <w:right w:val="none" w:sz="0" w:space="0" w:color="auto"/>
      </w:divBdr>
    </w:div>
    <w:div w:id="1700470509">
      <w:bodyDiv w:val="1"/>
      <w:marLeft w:val="0"/>
      <w:marRight w:val="0"/>
      <w:marTop w:val="0"/>
      <w:marBottom w:val="0"/>
      <w:divBdr>
        <w:top w:val="none" w:sz="0" w:space="0" w:color="auto"/>
        <w:left w:val="none" w:sz="0" w:space="0" w:color="auto"/>
        <w:bottom w:val="none" w:sz="0" w:space="0" w:color="auto"/>
        <w:right w:val="none" w:sz="0" w:space="0" w:color="auto"/>
      </w:divBdr>
      <w:divsChild>
        <w:div w:id="1923298010">
          <w:marLeft w:val="0"/>
          <w:marRight w:val="0"/>
          <w:marTop w:val="0"/>
          <w:marBottom w:val="0"/>
          <w:divBdr>
            <w:top w:val="none" w:sz="0" w:space="0" w:color="auto"/>
            <w:left w:val="none" w:sz="0" w:space="0" w:color="auto"/>
            <w:bottom w:val="none" w:sz="0" w:space="0" w:color="auto"/>
            <w:right w:val="none" w:sz="0" w:space="0" w:color="auto"/>
          </w:divBdr>
          <w:divsChild>
            <w:div w:id="15350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4071">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7">
          <w:marLeft w:val="0"/>
          <w:marRight w:val="0"/>
          <w:marTop w:val="0"/>
          <w:marBottom w:val="0"/>
          <w:divBdr>
            <w:top w:val="none" w:sz="0" w:space="0" w:color="auto"/>
            <w:left w:val="none" w:sz="0" w:space="0" w:color="auto"/>
            <w:bottom w:val="none" w:sz="0" w:space="0" w:color="auto"/>
            <w:right w:val="none" w:sz="0" w:space="0" w:color="auto"/>
          </w:divBdr>
          <w:divsChild>
            <w:div w:id="1833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131">
      <w:bodyDiv w:val="1"/>
      <w:marLeft w:val="0"/>
      <w:marRight w:val="0"/>
      <w:marTop w:val="0"/>
      <w:marBottom w:val="0"/>
      <w:divBdr>
        <w:top w:val="none" w:sz="0" w:space="0" w:color="auto"/>
        <w:left w:val="none" w:sz="0" w:space="0" w:color="auto"/>
        <w:bottom w:val="none" w:sz="0" w:space="0" w:color="auto"/>
        <w:right w:val="none" w:sz="0" w:space="0" w:color="auto"/>
      </w:divBdr>
      <w:divsChild>
        <w:div w:id="1043478011">
          <w:marLeft w:val="0"/>
          <w:marRight w:val="0"/>
          <w:marTop w:val="0"/>
          <w:marBottom w:val="0"/>
          <w:divBdr>
            <w:top w:val="none" w:sz="0" w:space="0" w:color="auto"/>
            <w:left w:val="none" w:sz="0" w:space="0" w:color="auto"/>
            <w:bottom w:val="none" w:sz="0" w:space="0" w:color="auto"/>
            <w:right w:val="none" w:sz="0" w:space="0" w:color="auto"/>
          </w:divBdr>
          <w:divsChild>
            <w:div w:id="1758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187">
      <w:bodyDiv w:val="1"/>
      <w:marLeft w:val="0"/>
      <w:marRight w:val="0"/>
      <w:marTop w:val="0"/>
      <w:marBottom w:val="0"/>
      <w:divBdr>
        <w:top w:val="none" w:sz="0" w:space="0" w:color="auto"/>
        <w:left w:val="none" w:sz="0" w:space="0" w:color="auto"/>
        <w:bottom w:val="none" w:sz="0" w:space="0" w:color="auto"/>
        <w:right w:val="none" w:sz="0" w:space="0" w:color="auto"/>
      </w:divBdr>
    </w:div>
    <w:div w:id="1748726242">
      <w:bodyDiv w:val="1"/>
      <w:marLeft w:val="0"/>
      <w:marRight w:val="0"/>
      <w:marTop w:val="0"/>
      <w:marBottom w:val="0"/>
      <w:divBdr>
        <w:top w:val="none" w:sz="0" w:space="0" w:color="auto"/>
        <w:left w:val="none" w:sz="0" w:space="0" w:color="auto"/>
        <w:bottom w:val="none" w:sz="0" w:space="0" w:color="auto"/>
        <w:right w:val="none" w:sz="0" w:space="0" w:color="auto"/>
      </w:divBdr>
    </w:div>
    <w:div w:id="1774469969">
      <w:bodyDiv w:val="1"/>
      <w:marLeft w:val="0"/>
      <w:marRight w:val="0"/>
      <w:marTop w:val="0"/>
      <w:marBottom w:val="0"/>
      <w:divBdr>
        <w:top w:val="none" w:sz="0" w:space="0" w:color="auto"/>
        <w:left w:val="none" w:sz="0" w:space="0" w:color="auto"/>
        <w:bottom w:val="none" w:sz="0" w:space="0" w:color="auto"/>
        <w:right w:val="none" w:sz="0" w:space="0" w:color="auto"/>
      </w:divBdr>
    </w:div>
    <w:div w:id="179394160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1952200941">
      <w:bodyDiv w:val="1"/>
      <w:marLeft w:val="0"/>
      <w:marRight w:val="0"/>
      <w:marTop w:val="0"/>
      <w:marBottom w:val="0"/>
      <w:divBdr>
        <w:top w:val="none" w:sz="0" w:space="0" w:color="auto"/>
        <w:left w:val="none" w:sz="0" w:space="0" w:color="auto"/>
        <w:bottom w:val="none" w:sz="0" w:space="0" w:color="auto"/>
        <w:right w:val="none" w:sz="0" w:space="0" w:color="auto"/>
      </w:divBdr>
    </w:div>
    <w:div w:id="2044400114">
      <w:bodyDiv w:val="1"/>
      <w:marLeft w:val="0"/>
      <w:marRight w:val="0"/>
      <w:marTop w:val="0"/>
      <w:marBottom w:val="0"/>
      <w:divBdr>
        <w:top w:val="none" w:sz="0" w:space="0" w:color="auto"/>
        <w:left w:val="none" w:sz="0" w:space="0" w:color="auto"/>
        <w:bottom w:val="none" w:sz="0" w:space="0" w:color="auto"/>
        <w:right w:val="none" w:sz="0" w:space="0" w:color="auto"/>
      </w:divBdr>
    </w:div>
    <w:div w:id="2046982530">
      <w:bodyDiv w:val="1"/>
      <w:marLeft w:val="0"/>
      <w:marRight w:val="0"/>
      <w:marTop w:val="0"/>
      <w:marBottom w:val="0"/>
      <w:divBdr>
        <w:top w:val="none" w:sz="0" w:space="0" w:color="auto"/>
        <w:left w:val="none" w:sz="0" w:space="0" w:color="auto"/>
        <w:bottom w:val="none" w:sz="0" w:space="0" w:color="auto"/>
        <w:right w:val="none" w:sz="0" w:space="0" w:color="auto"/>
      </w:divBdr>
    </w:div>
    <w:div w:id="2139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janskelaz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janovec@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C34F-D66A-4C73-950F-213B8A28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19885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23209</CharactersWithSpaces>
  <SharedDoc>false</SharedDoc>
  <HLinks>
    <vt:vector size="12" baseType="variant">
      <vt:variant>
        <vt:i4>5898291</vt:i4>
      </vt:variant>
      <vt:variant>
        <vt:i4>3</vt:i4>
      </vt:variant>
      <vt:variant>
        <vt:i4>0</vt:i4>
      </vt:variant>
      <vt:variant>
        <vt:i4>5</vt:i4>
      </vt:variant>
      <vt:variant>
        <vt:lpwstr>mailto:petr.janovec@janskelazne.com</vt:lpwstr>
      </vt:variant>
      <vt:variant>
        <vt:lpwstr/>
      </vt:variant>
      <vt:variant>
        <vt:i4>786487</vt:i4>
      </vt:variant>
      <vt:variant>
        <vt:i4>0</vt:i4>
      </vt:variant>
      <vt:variant>
        <vt:i4>0</vt:i4>
      </vt:variant>
      <vt:variant>
        <vt:i4>5</vt:i4>
      </vt:variant>
      <vt:variant>
        <vt:lpwstr>mailto:fakturace@janskelazne.com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2025-02-19T07:06:00Z</cp:lastPrinted>
  <dcterms:created xsi:type="dcterms:W3CDTF">2025-06-05T11:29:00Z</dcterms:created>
  <dcterms:modified xsi:type="dcterms:W3CDTF">2025-06-05T11:29:00Z</dcterms:modified>
</cp:coreProperties>
</file>