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014665" w:rsidRDefault="00797092" w:rsidP="004E735D">
      <w:pPr>
        <w:pStyle w:val="Nzev"/>
        <w:jc w:val="center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686D502" w:rsidR="00797092" w:rsidRPr="00014665" w:rsidRDefault="00797092" w:rsidP="003D76C2">
      <w:pPr>
        <w:pStyle w:val="Nadpis1"/>
        <w:keepNext w:val="0"/>
        <w:numPr>
          <w:ilvl w:val="0"/>
          <w:numId w:val="0"/>
        </w:numPr>
        <w:tabs>
          <w:tab w:val="left" w:pos="3693"/>
        </w:tabs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  <w:r w:rsidR="003D76C2">
        <w:rPr>
          <w:rFonts w:cs="Arial"/>
          <w:szCs w:val="22"/>
        </w:rPr>
        <w:tab/>
      </w:r>
    </w:p>
    <w:p w14:paraId="01954232" w14:textId="1359E204" w:rsidR="00797092" w:rsidRPr="00014665" w:rsidRDefault="00797092" w:rsidP="00797092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00909EA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9648B3" w:rsidRPr="009648B3">
        <w:rPr>
          <w:rFonts w:ascii="Arial" w:hAnsi="Arial" w:cs="Arial"/>
          <w:snapToGrid w:val="0"/>
          <w:sz w:val="22"/>
          <w:szCs w:val="22"/>
        </w:rPr>
        <w:t>Jihomoravský kraj</w:t>
      </w:r>
      <w:r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50FD2" w:rsidRPr="00B50FD2">
        <w:rPr>
          <w:rFonts w:ascii="Arial" w:hAnsi="Arial" w:cs="Arial"/>
          <w:sz w:val="22"/>
          <w:szCs w:val="22"/>
        </w:rPr>
        <w:t>Hroznová 277/17, 603 00 Brno</w:t>
      </w:r>
    </w:p>
    <w:p w14:paraId="1E55C822" w14:textId="6343BBF1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 w:rsidR="00642CBC">
        <w:rPr>
          <w:rFonts w:ascii="Arial" w:hAnsi="Arial" w:cs="Arial"/>
          <w:sz w:val="22"/>
          <w:szCs w:val="22"/>
        </w:rPr>
        <w:t>Ing. Pavlem Zajíčkem, ředitelem</w:t>
      </w:r>
      <w:r w:rsidR="00F13AD9" w:rsidRPr="00F13AD9">
        <w:t xml:space="preserve"> </w:t>
      </w:r>
      <w:r w:rsidR="00F13AD9" w:rsidRPr="00F13AD9">
        <w:rPr>
          <w:rFonts w:ascii="Arial" w:hAnsi="Arial" w:cs="Arial"/>
          <w:sz w:val="22"/>
          <w:szCs w:val="22"/>
        </w:rPr>
        <w:t>KPÚ pro JMK</w:t>
      </w:r>
      <w:r w:rsidR="00642CBC">
        <w:rPr>
          <w:rFonts w:ascii="Arial" w:hAnsi="Arial" w:cs="Arial"/>
          <w:sz w:val="22"/>
          <w:szCs w:val="22"/>
        </w:rPr>
        <w:t xml:space="preserve"> </w:t>
      </w:r>
    </w:p>
    <w:p w14:paraId="5BEB8762" w14:textId="20FBE48A" w:rsidR="00797092" w:rsidRPr="00F02C40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="00F02C40" w:rsidRPr="00F02C40">
        <w:rPr>
          <w:rFonts w:ascii="Arial" w:hAnsi="Arial" w:cs="Arial"/>
          <w:sz w:val="22"/>
          <w:szCs w:val="22"/>
        </w:rPr>
        <w:t>Ing. et Ing. Luďkem Drápalem, MBA, vedoucím pobočky Břeclav</w:t>
      </w:r>
      <w:r w:rsidRPr="00F02C40">
        <w:rPr>
          <w:rFonts w:ascii="Arial" w:hAnsi="Arial" w:cs="Arial"/>
          <w:sz w:val="22"/>
          <w:szCs w:val="22"/>
        </w:rPr>
        <w:t xml:space="preserve"> </w:t>
      </w:r>
    </w:p>
    <w:p w14:paraId="75B59BEE" w14:textId="072B290D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>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755681">
        <w:rPr>
          <w:rFonts w:ascii="Arial" w:hAnsi="Arial" w:cs="Arial"/>
          <w:snapToGrid w:val="0"/>
          <w:sz w:val="22"/>
          <w:szCs w:val="22"/>
        </w:rPr>
        <w:t>Ing.</w:t>
      </w:r>
      <w:r w:rsidR="003508BA">
        <w:rPr>
          <w:rFonts w:ascii="Arial" w:hAnsi="Arial" w:cs="Arial"/>
          <w:snapToGrid w:val="0"/>
          <w:sz w:val="22"/>
          <w:szCs w:val="22"/>
        </w:rPr>
        <w:t>Simon</w:t>
      </w:r>
      <w:r w:rsidR="009E4897">
        <w:rPr>
          <w:rFonts w:ascii="Arial" w:hAnsi="Arial" w:cs="Arial"/>
          <w:snapToGrid w:val="0"/>
          <w:sz w:val="22"/>
          <w:szCs w:val="22"/>
        </w:rPr>
        <w:t>ou</w:t>
      </w:r>
      <w:proofErr w:type="spellEnd"/>
      <w:r w:rsidR="003508BA">
        <w:rPr>
          <w:rFonts w:ascii="Arial" w:hAnsi="Arial" w:cs="Arial"/>
          <w:snapToGrid w:val="0"/>
          <w:sz w:val="22"/>
          <w:szCs w:val="22"/>
        </w:rPr>
        <w:t xml:space="preserve"> K</w:t>
      </w:r>
      <w:r w:rsidR="007D38E9">
        <w:rPr>
          <w:rFonts w:ascii="Arial" w:hAnsi="Arial" w:cs="Arial"/>
          <w:snapToGrid w:val="0"/>
          <w:sz w:val="22"/>
          <w:szCs w:val="22"/>
        </w:rPr>
        <w:t>o</w:t>
      </w:r>
      <w:r w:rsidR="003508BA">
        <w:rPr>
          <w:rFonts w:ascii="Arial" w:hAnsi="Arial" w:cs="Arial"/>
          <w:snapToGrid w:val="0"/>
          <w:sz w:val="22"/>
          <w:szCs w:val="22"/>
        </w:rPr>
        <w:t>nečn</w:t>
      </w:r>
      <w:r w:rsidR="009E4897">
        <w:rPr>
          <w:rFonts w:ascii="Arial" w:hAnsi="Arial" w:cs="Arial"/>
          <w:snapToGrid w:val="0"/>
          <w:sz w:val="22"/>
          <w:szCs w:val="22"/>
        </w:rPr>
        <w:t>ou</w:t>
      </w:r>
      <w:r w:rsidR="00755681">
        <w:rPr>
          <w:rFonts w:ascii="Arial" w:hAnsi="Arial" w:cs="Arial"/>
          <w:snapToGrid w:val="0"/>
          <w:sz w:val="22"/>
          <w:szCs w:val="22"/>
        </w:rPr>
        <w:t xml:space="preserve">, </w:t>
      </w:r>
      <w:r w:rsidR="004F504F">
        <w:rPr>
          <w:rFonts w:ascii="Arial" w:hAnsi="Arial" w:cs="Arial"/>
          <w:snapToGrid w:val="0"/>
          <w:sz w:val="22"/>
          <w:szCs w:val="22"/>
        </w:rPr>
        <w:t>odborný</w:t>
      </w:r>
      <w:r w:rsidR="007D38E9">
        <w:rPr>
          <w:rFonts w:ascii="Arial" w:hAnsi="Arial" w:cs="Arial"/>
          <w:snapToGrid w:val="0"/>
          <w:sz w:val="22"/>
          <w:szCs w:val="22"/>
        </w:rPr>
        <w:t>m</w:t>
      </w:r>
      <w:r w:rsidR="004F504F">
        <w:rPr>
          <w:rFonts w:ascii="Arial" w:hAnsi="Arial" w:cs="Arial"/>
          <w:snapToGrid w:val="0"/>
          <w:sz w:val="22"/>
          <w:szCs w:val="22"/>
        </w:rPr>
        <w:t xml:space="preserve"> rad</w:t>
      </w:r>
      <w:r w:rsidR="007D38E9">
        <w:rPr>
          <w:rFonts w:ascii="Arial" w:hAnsi="Arial" w:cs="Arial"/>
          <w:snapToGrid w:val="0"/>
          <w:sz w:val="22"/>
          <w:szCs w:val="22"/>
        </w:rPr>
        <w:t>ou</w:t>
      </w:r>
      <w:r w:rsidR="004F504F">
        <w:rPr>
          <w:rFonts w:ascii="Arial" w:hAnsi="Arial" w:cs="Arial"/>
          <w:snapToGrid w:val="0"/>
          <w:sz w:val="22"/>
          <w:szCs w:val="22"/>
        </w:rPr>
        <w:t>, Pobočka Břeclav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FD752FB" w14:textId="77777777" w:rsidR="0079294E" w:rsidRPr="0069116C" w:rsidRDefault="0079294E" w:rsidP="0079294E">
      <w:pPr>
        <w:tabs>
          <w:tab w:val="left" w:pos="3828"/>
        </w:tabs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 w:rsidRPr="0069116C">
        <w:rPr>
          <w:rFonts w:ascii="Arial" w:hAnsi="Arial" w:cs="Arial"/>
          <w:sz w:val="22"/>
          <w:szCs w:val="22"/>
        </w:rPr>
        <w:t>+ 420 725 548 180 – Ing. et Ing. Luděk Drápal, MBA</w:t>
      </w:r>
    </w:p>
    <w:p w14:paraId="32975560" w14:textId="77777777" w:rsidR="0079294E" w:rsidRPr="00014665" w:rsidRDefault="0079294E" w:rsidP="0079294E">
      <w:pPr>
        <w:tabs>
          <w:tab w:val="left" w:pos="4536"/>
        </w:tabs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Pr="0069116C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Pr="0069116C">
        <w:rPr>
          <w:rFonts w:ascii="Arial" w:hAnsi="Arial" w:cs="Arial"/>
          <w:sz w:val="22"/>
          <w:szCs w:val="22"/>
        </w:rPr>
        <w:t xml:space="preserve">420 727 956 </w:t>
      </w:r>
      <w:r>
        <w:rPr>
          <w:rFonts w:ascii="Arial" w:hAnsi="Arial" w:cs="Arial"/>
          <w:sz w:val="22"/>
          <w:szCs w:val="22"/>
        </w:rPr>
        <w:t>362</w:t>
      </w:r>
      <w:r w:rsidRPr="0069116C">
        <w:rPr>
          <w:rFonts w:ascii="Arial" w:hAnsi="Arial" w:cs="Arial"/>
          <w:sz w:val="22"/>
          <w:szCs w:val="22"/>
        </w:rPr>
        <w:t xml:space="preserve"> – Ing. </w:t>
      </w:r>
      <w:r>
        <w:rPr>
          <w:rFonts w:ascii="Arial" w:hAnsi="Arial" w:cs="Arial"/>
          <w:sz w:val="22"/>
          <w:szCs w:val="22"/>
        </w:rPr>
        <w:t>Simona Konečná</w:t>
      </w:r>
    </w:p>
    <w:p w14:paraId="72B31DDC" w14:textId="77777777" w:rsidR="0079294E" w:rsidRPr="002A008F" w:rsidRDefault="0079294E" w:rsidP="0079294E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2A008F">
        <w:rPr>
          <w:rFonts w:ascii="Arial" w:hAnsi="Arial" w:cs="Arial"/>
          <w:snapToGrid w:val="0"/>
          <w:sz w:val="22"/>
          <w:szCs w:val="22"/>
        </w:rPr>
        <w:t>breclav.pk@spucr.cz</w:t>
      </w:r>
    </w:p>
    <w:p w14:paraId="5C8D86E4" w14:textId="77777777" w:rsidR="0079294E" w:rsidRPr="00014665" w:rsidRDefault="0079294E" w:rsidP="0079294E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simona.konecna</w:t>
      </w:r>
      <w:r w:rsidRPr="002A008F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014665" w:rsidRDefault="00797092" w:rsidP="00797092">
      <w:pPr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79294E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014665" w:rsidRDefault="00797092" w:rsidP="00797092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014665" w:rsidRDefault="00797092" w:rsidP="00797092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62D3CF48" w14:textId="77777777" w:rsidR="00996BE4" w:rsidRPr="00014665" w:rsidRDefault="00996BE4" w:rsidP="00996BE4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Marie Osičková</w:t>
      </w:r>
    </w:p>
    <w:p w14:paraId="6057CC92" w14:textId="376222B8" w:rsidR="00996BE4" w:rsidRDefault="00996BE4" w:rsidP="00D32E99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D479A3">
        <w:rPr>
          <w:rFonts w:ascii="Arial" w:hAnsi="Arial" w:cs="Arial"/>
          <w:sz w:val="22"/>
          <w:szCs w:val="22"/>
        </w:rPr>
        <w:t>yzická osoba podnikající dle živnostenského zákona</w:t>
      </w:r>
      <w:r w:rsidRPr="002929DE">
        <w:rPr>
          <w:rFonts w:ascii="Arial" w:hAnsi="Arial" w:cs="Arial"/>
          <w:sz w:val="22"/>
          <w:szCs w:val="22"/>
        </w:rPr>
        <w:t xml:space="preserve">, se sídlem </w:t>
      </w:r>
      <w:proofErr w:type="spellStart"/>
      <w:r w:rsidR="00D32E99">
        <w:rPr>
          <w:rFonts w:ascii="Arial" w:hAnsi="Arial" w:cs="Arial"/>
          <w:sz w:val="22"/>
          <w:szCs w:val="22"/>
        </w:rPr>
        <w:t>xxx</w:t>
      </w:r>
      <w:proofErr w:type="spellEnd"/>
      <w:r w:rsidR="00D32E99">
        <w:rPr>
          <w:rFonts w:ascii="Arial" w:hAnsi="Arial" w:cs="Arial"/>
          <w:sz w:val="22"/>
          <w:szCs w:val="22"/>
        </w:rPr>
        <w:t xml:space="preserve">, </w:t>
      </w:r>
      <w:r w:rsidRPr="002929DE">
        <w:rPr>
          <w:rFonts w:ascii="Arial" w:hAnsi="Arial" w:cs="Arial"/>
          <w:sz w:val="22"/>
          <w:szCs w:val="22"/>
        </w:rPr>
        <w:t>Velké Bílovice, IČ</w:t>
      </w:r>
      <w:r w:rsidR="00466E62">
        <w:rPr>
          <w:rFonts w:ascii="Arial" w:hAnsi="Arial" w:cs="Arial"/>
          <w:sz w:val="22"/>
          <w:szCs w:val="22"/>
        </w:rPr>
        <w:t>:</w:t>
      </w:r>
      <w:r w:rsidRPr="002929DE">
        <w:rPr>
          <w:rFonts w:ascii="Arial" w:hAnsi="Arial" w:cs="Arial"/>
          <w:sz w:val="22"/>
          <w:szCs w:val="22"/>
        </w:rPr>
        <w:t xml:space="preserve"> 49963201, není zapsána v obchodním rejstříku.</w:t>
      </w:r>
    </w:p>
    <w:p w14:paraId="234FEE68" w14:textId="77777777" w:rsidR="00996BE4" w:rsidRDefault="00996BE4" w:rsidP="00996BE4">
      <w:pPr>
        <w:tabs>
          <w:tab w:val="left" w:pos="4536"/>
        </w:tabs>
        <w:ind w:left="567"/>
        <w:contextualSpacing/>
        <w:rPr>
          <w:rFonts w:ascii="Arial" w:hAnsi="Arial" w:cs="Arial"/>
          <w:b/>
          <w:bCs/>
          <w:sz w:val="22"/>
          <w:szCs w:val="22"/>
        </w:rPr>
      </w:pPr>
    </w:p>
    <w:p w14:paraId="4C79DECD" w14:textId="77777777" w:rsidR="00996BE4" w:rsidRPr="00014665" w:rsidRDefault="00996BE4" w:rsidP="00996BE4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A654233" w14:textId="0CEEE90E" w:rsidR="00996BE4" w:rsidRDefault="00996BE4" w:rsidP="00996BE4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80A8D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D32E99">
        <w:rPr>
          <w:rFonts w:ascii="Arial" w:hAnsi="Arial" w:cs="Arial"/>
          <w:sz w:val="22"/>
          <w:szCs w:val="22"/>
        </w:rPr>
        <w:t>xxx</w:t>
      </w:r>
      <w:proofErr w:type="spellEnd"/>
    </w:p>
    <w:p w14:paraId="19A995AA" w14:textId="255FDCB5" w:rsidR="00996BE4" w:rsidRDefault="00996BE4" w:rsidP="00996BE4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80A8D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D32E99">
        <w:rPr>
          <w:rFonts w:ascii="Arial" w:hAnsi="Arial" w:cs="Arial"/>
          <w:sz w:val="22"/>
          <w:szCs w:val="22"/>
        </w:rPr>
        <w:t>xxx</w:t>
      </w:r>
      <w:proofErr w:type="spellEnd"/>
      <w:r w:rsidRPr="00080A8D">
        <w:rPr>
          <w:rFonts w:ascii="Arial" w:hAnsi="Arial" w:cs="Arial"/>
          <w:sz w:val="22"/>
          <w:szCs w:val="22"/>
        </w:rPr>
        <w:t xml:space="preserve"> </w:t>
      </w:r>
    </w:p>
    <w:p w14:paraId="19DF6D68" w14:textId="1684EE06" w:rsidR="00996BE4" w:rsidRDefault="00996BE4" w:rsidP="00996BE4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80A8D">
        <w:rPr>
          <w:rFonts w:ascii="Arial" w:hAnsi="Arial" w:cs="Arial"/>
          <w:sz w:val="22"/>
          <w:szCs w:val="22"/>
        </w:rPr>
        <w:t xml:space="preserve">ID datové schránky: </w:t>
      </w:r>
      <w:proofErr w:type="spellStart"/>
      <w:r w:rsidR="00D32E99">
        <w:rPr>
          <w:rFonts w:ascii="Arial" w:hAnsi="Arial" w:cs="Arial"/>
          <w:sz w:val="22"/>
          <w:szCs w:val="22"/>
        </w:rPr>
        <w:t>xxx</w:t>
      </w:r>
      <w:proofErr w:type="spellEnd"/>
    </w:p>
    <w:p w14:paraId="2B74EFAC" w14:textId="313C8276" w:rsidR="00996BE4" w:rsidRDefault="00996BE4" w:rsidP="00996BE4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80A8D">
        <w:rPr>
          <w:rFonts w:ascii="Arial" w:hAnsi="Arial" w:cs="Arial"/>
          <w:b/>
          <w:bCs/>
          <w:sz w:val="22"/>
          <w:szCs w:val="22"/>
        </w:rPr>
        <w:t xml:space="preserve">Bankovní spojení: </w:t>
      </w:r>
      <w:proofErr w:type="spellStart"/>
      <w:r w:rsidR="00294A35">
        <w:rPr>
          <w:rFonts w:ascii="Arial" w:hAnsi="Arial" w:cs="Arial"/>
          <w:sz w:val="22"/>
          <w:szCs w:val="22"/>
        </w:rPr>
        <w:t>xxx</w:t>
      </w:r>
      <w:proofErr w:type="spellEnd"/>
      <w:r w:rsidRPr="00080A8D">
        <w:rPr>
          <w:rFonts w:ascii="Arial" w:hAnsi="Arial" w:cs="Arial"/>
          <w:sz w:val="22"/>
          <w:szCs w:val="22"/>
        </w:rPr>
        <w:t xml:space="preserve"> </w:t>
      </w:r>
    </w:p>
    <w:p w14:paraId="401B5880" w14:textId="1B83E0E1" w:rsidR="00996BE4" w:rsidRDefault="00996BE4" w:rsidP="00996BE4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80A8D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294A35">
        <w:rPr>
          <w:rFonts w:ascii="Arial" w:hAnsi="Arial" w:cs="Arial"/>
          <w:sz w:val="22"/>
          <w:szCs w:val="22"/>
        </w:rPr>
        <w:t>xxx</w:t>
      </w:r>
      <w:proofErr w:type="spellEnd"/>
      <w:r w:rsidRPr="00080A8D">
        <w:rPr>
          <w:rFonts w:ascii="Arial" w:hAnsi="Arial" w:cs="Arial"/>
          <w:sz w:val="22"/>
          <w:szCs w:val="22"/>
        </w:rPr>
        <w:t xml:space="preserve"> </w:t>
      </w:r>
    </w:p>
    <w:p w14:paraId="741EF71F" w14:textId="43E98CBB" w:rsidR="00996BE4" w:rsidRDefault="00996BE4" w:rsidP="00996BE4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80A8D">
        <w:rPr>
          <w:rFonts w:ascii="Arial" w:hAnsi="Arial" w:cs="Arial"/>
          <w:sz w:val="22"/>
          <w:szCs w:val="22"/>
        </w:rPr>
        <w:t xml:space="preserve">DIČ: </w:t>
      </w:r>
      <w:proofErr w:type="spellStart"/>
      <w:r w:rsidR="004A2E55">
        <w:rPr>
          <w:rFonts w:ascii="Arial" w:hAnsi="Arial" w:cs="Arial"/>
          <w:sz w:val="22"/>
          <w:szCs w:val="22"/>
        </w:rPr>
        <w:t>xxx</w:t>
      </w:r>
      <w:proofErr w:type="spellEnd"/>
      <w:r w:rsidRPr="00080A8D">
        <w:rPr>
          <w:rFonts w:ascii="Arial" w:hAnsi="Arial" w:cs="Arial"/>
          <w:sz w:val="22"/>
          <w:szCs w:val="22"/>
        </w:rPr>
        <w:t xml:space="preserve"> </w:t>
      </w:r>
    </w:p>
    <w:p w14:paraId="62FB4B2F" w14:textId="77777777" w:rsidR="00996BE4" w:rsidRPr="00014665" w:rsidRDefault="00996BE4" w:rsidP="00996BE4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5348FD4B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základě výsledku výběrového 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7F8CD94D" w14:textId="77777777" w:rsidR="00957761" w:rsidRPr="00957761" w:rsidRDefault="00957761" w:rsidP="00957761"/>
    <w:p w14:paraId="411D99AE" w14:textId="59A363F8" w:rsidR="006D681C" w:rsidRPr="000C337F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mluvních stran při realizaci veřejné zakázky s názvem: </w:t>
      </w:r>
      <w:r w:rsidR="00F903A6" w:rsidRPr="00F903A6">
        <w:rPr>
          <w:rFonts w:ascii="Arial" w:hAnsi="Arial" w:cs="Arial"/>
          <w:b/>
          <w:bCs/>
          <w:snapToGrid w:val="0"/>
          <w:sz w:val="22"/>
          <w:szCs w:val="22"/>
        </w:rPr>
        <w:t xml:space="preserve">Vytyčení pozemků pro Pobočku Břeclav, okres Břeclav a </w:t>
      </w:r>
      <w:proofErr w:type="gramStart"/>
      <w:r w:rsidR="00F903A6" w:rsidRPr="00F903A6">
        <w:rPr>
          <w:rFonts w:ascii="Arial" w:hAnsi="Arial" w:cs="Arial"/>
          <w:b/>
          <w:bCs/>
          <w:snapToGrid w:val="0"/>
          <w:sz w:val="22"/>
          <w:szCs w:val="22"/>
        </w:rPr>
        <w:t>Hodonín,  2025</w:t>
      </w:r>
      <w:proofErr w:type="gramEnd"/>
      <w:r w:rsidR="00F903A6" w:rsidRPr="00F903A6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37B6FD6A" w:rsidRPr="00014665">
        <w:rPr>
          <w:rFonts w:ascii="Arial" w:hAnsi="Arial" w:cs="Arial"/>
          <w:sz w:val="22"/>
          <w:szCs w:val="22"/>
        </w:rPr>
        <w:t>(„</w:t>
      </w:r>
      <w:r w:rsidR="37B6FD6A" w:rsidRPr="0095052B">
        <w:rPr>
          <w:rFonts w:ascii="Arial" w:hAnsi="Arial" w:cs="Arial"/>
          <w:sz w:val="22"/>
          <w:szCs w:val="22"/>
        </w:rPr>
        <w:t>Veřejná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 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</w:t>
      </w:r>
      <w:r w:rsidRPr="000C337F">
        <w:rPr>
          <w:rFonts w:ascii="Arial" w:hAnsi="Arial" w:cs="Arial"/>
          <w:snapToGrid w:val="0"/>
          <w:sz w:val="22"/>
          <w:szCs w:val="22"/>
        </w:rPr>
        <w:t>nemovitostí (katastrální vyhláška)</w:t>
      </w:r>
      <w:r w:rsidR="00BC6F9C" w:rsidRPr="000C337F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C337F">
        <w:rPr>
          <w:rFonts w:ascii="Arial" w:hAnsi="Arial" w:cs="Arial"/>
          <w:snapToGrid w:val="0"/>
          <w:sz w:val="22"/>
          <w:szCs w:val="22"/>
        </w:rPr>
        <w:t>.</w:t>
      </w:r>
    </w:p>
    <w:p w14:paraId="13DC43F6" w14:textId="23453840" w:rsidR="00A53789" w:rsidRPr="000C337F" w:rsidRDefault="33238C88" w:rsidP="00A5378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C337F">
        <w:rPr>
          <w:rFonts w:ascii="Arial" w:hAnsi="Arial" w:cs="Arial"/>
          <w:sz w:val="22"/>
          <w:szCs w:val="22"/>
        </w:rPr>
        <w:t xml:space="preserve">Předmětem </w:t>
      </w:r>
      <w:r w:rsidR="52722A19" w:rsidRPr="000C337F">
        <w:rPr>
          <w:rFonts w:ascii="Arial" w:hAnsi="Arial" w:cs="Arial"/>
          <w:sz w:val="22"/>
          <w:szCs w:val="22"/>
        </w:rPr>
        <w:t xml:space="preserve">této </w:t>
      </w:r>
      <w:r w:rsidR="249E21E1" w:rsidRPr="000C337F">
        <w:rPr>
          <w:rFonts w:ascii="Arial" w:hAnsi="Arial" w:cs="Arial"/>
          <w:sz w:val="22"/>
          <w:szCs w:val="22"/>
        </w:rPr>
        <w:t>S</w:t>
      </w:r>
      <w:r w:rsidR="52722A19" w:rsidRPr="000C337F">
        <w:rPr>
          <w:rFonts w:ascii="Arial" w:hAnsi="Arial" w:cs="Arial"/>
          <w:sz w:val="22"/>
          <w:szCs w:val="22"/>
        </w:rPr>
        <w:t>mlouvy</w:t>
      </w:r>
      <w:r w:rsidRPr="000C337F">
        <w:rPr>
          <w:rFonts w:ascii="Arial" w:hAnsi="Arial" w:cs="Arial"/>
          <w:sz w:val="22"/>
          <w:szCs w:val="22"/>
        </w:rPr>
        <w:t xml:space="preserve"> </w:t>
      </w:r>
      <w:r w:rsidR="718DF9A7" w:rsidRPr="000C337F">
        <w:rPr>
          <w:rFonts w:ascii="Arial" w:hAnsi="Arial" w:cs="Arial"/>
          <w:sz w:val="22"/>
          <w:szCs w:val="22"/>
        </w:rPr>
        <w:t xml:space="preserve">je </w:t>
      </w:r>
      <w:r w:rsidR="52722A19" w:rsidRPr="000C337F">
        <w:rPr>
          <w:rFonts w:ascii="Arial" w:hAnsi="Arial" w:cs="Arial"/>
          <w:sz w:val="22"/>
          <w:szCs w:val="22"/>
        </w:rPr>
        <w:t xml:space="preserve">závazek </w:t>
      </w:r>
      <w:r w:rsidR="23ABB13D" w:rsidRPr="000C337F">
        <w:rPr>
          <w:rFonts w:ascii="Arial" w:hAnsi="Arial" w:cs="Arial"/>
          <w:sz w:val="22"/>
          <w:szCs w:val="22"/>
        </w:rPr>
        <w:t>Z</w:t>
      </w:r>
      <w:r w:rsidR="52722A19" w:rsidRPr="000C337F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C337F">
        <w:rPr>
          <w:rFonts w:ascii="Arial" w:hAnsi="Arial" w:cs="Arial"/>
          <w:sz w:val="22"/>
          <w:szCs w:val="22"/>
        </w:rPr>
        <w:t xml:space="preserve">vytyčení vlastnických hranic </w:t>
      </w:r>
      <w:r w:rsidRPr="000C337F">
        <w:rPr>
          <w:rFonts w:ascii="Arial" w:hAnsi="Arial" w:cs="Arial"/>
          <w:sz w:val="22"/>
          <w:szCs w:val="22"/>
        </w:rPr>
        <w:t>pozemků</w:t>
      </w:r>
      <w:r w:rsidR="532375F6" w:rsidRPr="000C337F">
        <w:rPr>
          <w:rFonts w:ascii="Arial" w:hAnsi="Arial" w:cs="Arial"/>
          <w:sz w:val="22"/>
          <w:szCs w:val="22"/>
        </w:rPr>
        <w:t xml:space="preserve"> </w:t>
      </w:r>
      <w:r w:rsidR="52722A19" w:rsidRPr="000C337F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C337F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C337F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C337F">
        <w:rPr>
          <w:rFonts w:ascii="Arial" w:hAnsi="Arial" w:cs="Arial"/>
          <w:sz w:val="22"/>
          <w:szCs w:val="22"/>
        </w:rPr>
        <w:t xml:space="preserve"> („</w:t>
      </w:r>
      <w:r w:rsidR="34F5A08B" w:rsidRPr="000C337F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C337F">
        <w:rPr>
          <w:rFonts w:ascii="Arial" w:hAnsi="Arial" w:cs="Arial"/>
          <w:sz w:val="22"/>
          <w:szCs w:val="22"/>
        </w:rPr>
        <w:t>“)</w:t>
      </w:r>
      <w:r w:rsidR="52722A19" w:rsidRPr="000C337F">
        <w:rPr>
          <w:rFonts w:ascii="Arial" w:hAnsi="Arial" w:cs="Arial"/>
          <w:sz w:val="22"/>
          <w:szCs w:val="22"/>
        </w:rPr>
        <w:t>.</w:t>
      </w:r>
      <w:r w:rsidRPr="000C337F">
        <w:rPr>
          <w:rFonts w:ascii="Arial" w:hAnsi="Arial" w:cs="Arial"/>
          <w:sz w:val="22"/>
          <w:szCs w:val="22"/>
        </w:rPr>
        <w:t xml:space="preserve"> </w:t>
      </w:r>
      <w:r w:rsidR="2A2CE0EA" w:rsidRPr="000C337F">
        <w:rPr>
          <w:rFonts w:ascii="Arial" w:hAnsi="Arial" w:cs="Arial"/>
          <w:sz w:val="22"/>
          <w:szCs w:val="22"/>
        </w:rPr>
        <w:t xml:space="preserve">Výsledkem bude </w:t>
      </w:r>
      <w:r w:rsidR="1FCA592B" w:rsidRPr="000C337F">
        <w:rPr>
          <w:rFonts w:ascii="Arial" w:hAnsi="Arial" w:cs="Arial"/>
          <w:sz w:val="22"/>
          <w:szCs w:val="22"/>
        </w:rPr>
        <w:t>označení</w:t>
      </w:r>
      <w:r w:rsidR="2A2CE0EA" w:rsidRPr="000C337F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C337F">
        <w:rPr>
          <w:rFonts w:ascii="Arial" w:hAnsi="Arial" w:cs="Arial"/>
          <w:sz w:val="22"/>
          <w:szCs w:val="22"/>
        </w:rPr>
        <w:t>D</w:t>
      </w:r>
      <w:r w:rsidR="2A2CE0EA" w:rsidRPr="000C337F">
        <w:rPr>
          <w:rFonts w:ascii="Arial" w:hAnsi="Arial" w:cs="Arial"/>
          <w:sz w:val="22"/>
          <w:szCs w:val="22"/>
        </w:rPr>
        <w:t xml:space="preserve">íla se </w:t>
      </w:r>
      <w:proofErr w:type="gramStart"/>
      <w:r w:rsidR="2A2CE0EA" w:rsidRPr="000C337F">
        <w:rPr>
          <w:rFonts w:ascii="Arial" w:hAnsi="Arial" w:cs="Arial"/>
          <w:sz w:val="22"/>
          <w:szCs w:val="22"/>
        </w:rPr>
        <w:t>rozumí  vytyčení</w:t>
      </w:r>
      <w:proofErr w:type="gramEnd"/>
      <w:r w:rsidR="2A2CE0EA" w:rsidRPr="000C337F">
        <w:rPr>
          <w:rFonts w:ascii="Arial" w:hAnsi="Arial" w:cs="Arial"/>
          <w:sz w:val="22"/>
          <w:szCs w:val="22"/>
        </w:rPr>
        <w:t xml:space="preserve"> a </w:t>
      </w:r>
      <w:r w:rsidR="086EB780" w:rsidRPr="000C337F">
        <w:rPr>
          <w:rFonts w:ascii="Arial" w:hAnsi="Arial" w:cs="Arial"/>
          <w:sz w:val="22"/>
          <w:szCs w:val="22"/>
        </w:rPr>
        <w:t>označení</w:t>
      </w:r>
      <w:r w:rsidR="2A2CE0EA" w:rsidRPr="000C337F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</w:t>
      </w:r>
      <w:r w:rsidR="000C337F">
        <w:rPr>
          <w:rFonts w:ascii="Arial" w:hAnsi="Arial" w:cs="Arial"/>
          <w:sz w:val="22"/>
          <w:szCs w:val="22"/>
        </w:rPr>
        <w:t>ých</w:t>
      </w:r>
      <w:r w:rsidR="325BE73C" w:rsidRPr="000C337F">
        <w:rPr>
          <w:rFonts w:ascii="Arial" w:hAnsi="Arial" w:cs="Arial"/>
          <w:sz w:val="22"/>
          <w:szCs w:val="22"/>
        </w:rPr>
        <w:t xml:space="preserve"> </w:t>
      </w:r>
      <w:r w:rsidR="00A53789" w:rsidRPr="000C337F">
        <w:rPr>
          <w:rFonts w:ascii="Arial" w:hAnsi="Arial" w:cs="Arial"/>
          <w:sz w:val="22"/>
          <w:szCs w:val="22"/>
        </w:rPr>
        <w:t>v katastrálních územích (viz příloha smlouvy).</w:t>
      </w:r>
    </w:p>
    <w:p w14:paraId="0427F20A" w14:textId="42D1F435" w:rsidR="00A53789" w:rsidRPr="00014665" w:rsidRDefault="00A53789" w:rsidP="00A5378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se zavazuje provést pro Objednatele Dílo v rozsahu uvedeném v čl. III. této Smlouvy</w:t>
      </w:r>
      <w:r w:rsidR="00105D94">
        <w:rPr>
          <w:rFonts w:ascii="Arial" w:hAnsi="Arial" w:cs="Arial"/>
          <w:sz w:val="22"/>
          <w:szCs w:val="22"/>
        </w:rPr>
        <w:t>.</w:t>
      </w:r>
    </w:p>
    <w:p w14:paraId="54A51002" w14:textId="774CB4DB" w:rsidR="00C05583" w:rsidRPr="00105D94" w:rsidRDefault="00C05583" w:rsidP="00105D94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105D94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105D94">
        <w:rPr>
          <w:rFonts w:ascii="Arial" w:hAnsi="Arial" w:cs="Arial"/>
          <w:sz w:val="22"/>
          <w:szCs w:val="22"/>
        </w:rPr>
        <w:t>S</w:t>
      </w:r>
      <w:r w:rsidRPr="00105D94">
        <w:rPr>
          <w:rFonts w:ascii="Arial" w:hAnsi="Arial" w:cs="Arial"/>
          <w:sz w:val="22"/>
          <w:szCs w:val="22"/>
        </w:rPr>
        <w:t xml:space="preserve">mlouvy je </w:t>
      </w:r>
      <w:r w:rsidR="0049768D" w:rsidRPr="00105D94">
        <w:rPr>
          <w:rFonts w:ascii="Arial" w:hAnsi="Arial" w:cs="Arial"/>
          <w:sz w:val="22"/>
          <w:szCs w:val="22"/>
        </w:rPr>
        <w:t>Z</w:t>
      </w:r>
      <w:r w:rsidRPr="00105D94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BC6F9C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3D49DBD4" w14:textId="77777777" w:rsidR="00252819" w:rsidRPr="00014665" w:rsidRDefault="00252819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</w:p>
    <w:p w14:paraId="427DD098" w14:textId="58CC87D9" w:rsidR="00B91F41" w:rsidRDefault="00C05583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398479DB" w14:textId="77777777" w:rsidR="00957761" w:rsidRPr="00957761" w:rsidRDefault="00957761" w:rsidP="00957761"/>
    <w:p w14:paraId="4F94182D" w14:textId="77777777" w:rsidR="00982D09" w:rsidRPr="00014665" w:rsidRDefault="00C05583" w:rsidP="00982D09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982D09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982D09">
        <w:rPr>
          <w:rFonts w:ascii="Arial" w:hAnsi="Arial" w:cs="Arial"/>
          <w:snapToGrid w:val="0"/>
          <w:sz w:val="22"/>
          <w:szCs w:val="22"/>
        </w:rPr>
        <w:t>Z</w:t>
      </w:r>
      <w:r w:rsidRPr="00982D09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982D09" w:rsidRPr="00B2480F">
        <w:rPr>
          <w:rFonts w:ascii="Arial" w:hAnsi="Arial" w:cs="Arial"/>
          <w:sz w:val="22"/>
          <w:szCs w:val="22"/>
        </w:rPr>
        <w:t>28. 4. 2024</w:t>
      </w:r>
      <w:r w:rsidR="00982D09">
        <w:rPr>
          <w:rFonts w:ascii="Arial" w:hAnsi="Arial" w:cs="Arial"/>
          <w:i/>
          <w:iCs/>
          <w:color w:val="FF0000"/>
          <w:sz w:val="22"/>
          <w:szCs w:val="22"/>
        </w:rPr>
        <w:t>.</w:t>
      </w:r>
    </w:p>
    <w:p w14:paraId="5568D426" w14:textId="7F705CB2" w:rsidR="00062A85" w:rsidRPr="00982D09" w:rsidRDefault="00C05583" w:rsidP="00284EFD">
      <w:pPr>
        <w:pStyle w:val="Odstavecseseznamem"/>
        <w:numPr>
          <w:ilvl w:val="1"/>
          <w:numId w:val="37"/>
        </w:numPr>
        <w:spacing w:before="0" w:after="120"/>
        <w:ind w:left="567" w:hanging="573"/>
        <w:rPr>
          <w:rFonts w:ascii="Arial" w:hAnsi="Arial" w:cs="Arial"/>
          <w:sz w:val="22"/>
          <w:szCs w:val="22"/>
        </w:rPr>
      </w:pPr>
      <w:r w:rsidRPr="00982D09">
        <w:rPr>
          <w:rFonts w:ascii="Arial" w:hAnsi="Arial" w:cs="Arial"/>
          <w:sz w:val="22"/>
          <w:szCs w:val="22"/>
        </w:rPr>
        <w:t>Podkladem pro vyt</w:t>
      </w:r>
      <w:r w:rsidR="00311E5C" w:rsidRPr="00982D09">
        <w:rPr>
          <w:rFonts w:ascii="Arial" w:hAnsi="Arial" w:cs="Arial"/>
          <w:sz w:val="22"/>
          <w:szCs w:val="22"/>
        </w:rPr>
        <w:t>y</w:t>
      </w:r>
      <w:r w:rsidRPr="00982D09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982D09">
        <w:rPr>
          <w:rFonts w:ascii="Arial" w:hAnsi="Arial" w:cs="Arial"/>
          <w:sz w:val="22"/>
          <w:szCs w:val="22"/>
        </w:rPr>
        <w:t xml:space="preserve">pozemků </w:t>
      </w:r>
      <w:r w:rsidR="008B50BB" w:rsidRPr="00982D09">
        <w:rPr>
          <w:rFonts w:ascii="Arial" w:hAnsi="Arial" w:cs="Arial"/>
          <w:sz w:val="22"/>
          <w:szCs w:val="22"/>
        </w:rPr>
        <w:t xml:space="preserve">jsou </w:t>
      </w:r>
      <w:r w:rsidRPr="00982D09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982D09">
        <w:rPr>
          <w:rFonts w:ascii="Arial" w:hAnsi="Arial" w:cs="Arial"/>
          <w:sz w:val="22"/>
          <w:szCs w:val="22"/>
        </w:rPr>
        <w:t xml:space="preserve"> vlastníků</w:t>
      </w:r>
      <w:r w:rsidRPr="00982D09">
        <w:rPr>
          <w:rFonts w:ascii="Arial" w:hAnsi="Arial" w:cs="Arial"/>
          <w:sz w:val="22"/>
          <w:szCs w:val="22"/>
        </w:rPr>
        <w:t xml:space="preserve"> o vyt</w:t>
      </w:r>
      <w:r w:rsidR="00183368" w:rsidRPr="00982D09">
        <w:rPr>
          <w:rFonts w:ascii="Arial" w:hAnsi="Arial" w:cs="Arial"/>
          <w:sz w:val="22"/>
          <w:szCs w:val="22"/>
        </w:rPr>
        <w:t>y</w:t>
      </w:r>
      <w:r w:rsidRPr="00982D09">
        <w:rPr>
          <w:rFonts w:ascii="Arial" w:hAnsi="Arial" w:cs="Arial"/>
          <w:sz w:val="22"/>
          <w:szCs w:val="22"/>
        </w:rPr>
        <w:t>čení vedené u KPÚ</w:t>
      </w:r>
      <w:r w:rsidR="00062A85" w:rsidRPr="00982D09">
        <w:rPr>
          <w:rFonts w:ascii="Arial" w:hAnsi="Arial" w:cs="Arial"/>
          <w:sz w:val="22"/>
          <w:szCs w:val="22"/>
        </w:rPr>
        <w:t xml:space="preserve"> pro Jihomoravský kraj, Pobočky Břeclav, </w:t>
      </w:r>
      <w:r w:rsidR="00062A85" w:rsidRPr="00982D09">
        <w:rPr>
          <w:rFonts w:ascii="Arial" w:hAnsi="Arial" w:cs="Arial"/>
          <w:b/>
          <w:bCs/>
          <w:sz w:val="22"/>
          <w:szCs w:val="22"/>
        </w:rPr>
        <w:t>okres Hodonín</w:t>
      </w:r>
      <w:r w:rsidR="00062A85" w:rsidRPr="00982D09">
        <w:rPr>
          <w:rFonts w:ascii="Arial" w:hAnsi="Arial" w:cs="Arial"/>
          <w:sz w:val="22"/>
          <w:szCs w:val="22"/>
        </w:rPr>
        <w:t>.</w:t>
      </w:r>
    </w:p>
    <w:p w14:paraId="2BE2B186" w14:textId="319FA214" w:rsidR="00812748" w:rsidRPr="00062A85" w:rsidRDefault="00C05583" w:rsidP="00A161F8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62A8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62A85">
        <w:rPr>
          <w:rFonts w:ascii="Arial" w:hAnsi="Arial" w:cs="Arial"/>
          <w:sz w:val="22"/>
          <w:szCs w:val="22"/>
        </w:rPr>
        <w:t>Z</w:t>
      </w:r>
      <w:r w:rsidRPr="00062A8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62A85">
        <w:rPr>
          <w:rFonts w:ascii="Arial" w:hAnsi="Arial" w:cs="Arial"/>
          <w:sz w:val="22"/>
          <w:szCs w:val="22"/>
        </w:rPr>
        <w:t>S</w:t>
      </w:r>
      <w:r w:rsidRPr="00062A8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62A85">
        <w:rPr>
          <w:rFonts w:ascii="Arial" w:hAnsi="Arial" w:cs="Arial"/>
          <w:sz w:val="22"/>
          <w:szCs w:val="22"/>
        </w:rPr>
        <w:t>D</w:t>
      </w:r>
      <w:r w:rsidRPr="00062A85">
        <w:rPr>
          <w:rFonts w:ascii="Arial" w:hAnsi="Arial" w:cs="Arial"/>
          <w:sz w:val="22"/>
          <w:szCs w:val="22"/>
        </w:rPr>
        <w:t>íla k dispozici a nebyly</w:t>
      </w:r>
      <w:r w:rsidR="00704C0E" w:rsidRPr="00062A85">
        <w:rPr>
          <w:rFonts w:ascii="Arial" w:hAnsi="Arial" w:cs="Arial"/>
          <w:sz w:val="22"/>
          <w:szCs w:val="22"/>
        </w:rPr>
        <w:t xml:space="preserve"> sou</w:t>
      </w:r>
      <w:r w:rsidR="0000200D" w:rsidRPr="00062A85">
        <w:rPr>
          <w:rFonts w:ascii="Arial" w:hAnsi="Arial" w:cs="Arial"/>
          <w:sz w:val="22"/>
          <w:szCs w:val="22"/>
        </w:rPr>
        <w:t>částí</w:t>
      </w:r>
      <w:r w:rsidR="00704C0E" w:rsidRPr="00062A8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645E2EF9" w:rsidR="00C05583" w:rsidRPr="00014665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 výběrového</w:t>
      </w:r>
      <w:r w:rsidR="009855A2" w:rsidRPr="00014665">
        <w:rPr>
          <w:rFonts w:ascii="Arial" w:hAnsi="Arial" w:cs="Arial"/>
          <w:sz w:val="22"/>
          <w:szCs w:val="22"/>
        </w:rPr>
        <w:t xml:space="preserve"> </w:t>
      </w:r>
      <w:r w:rsidR="00425591">
        <w:rPr>
          <w:rFonts w:ascii="Arial" w:hAnsi="Arial" w:cs="Arial"/>
          <w:sz w:val="22"/>
          <w:szCs w:val="22"/>
        </w:rPr>
        <w:t>ř</w:t>
      </w:r>
      <w:r w:rsidRPr="00014665">
        <w:rPr>
          <w:rFonts w:ascii="Arial" w:hAnsi="Arial" w:cs="Arial"/>
          <w:sz w:val="22"/>
          <w:szCs w:val="22"/>
        </w:rPr>
        <w:t xml:space="preserve">ízení.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008FE6CB" w14:textId="086D4D30" w:rsidR="00C05583" w:rsidRPr="00014665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</w:t>
      </w:r>
      <w:r w:rsidR="00A54A89">
        <w:rPr>
          <w:rFonts w:ascii="Arial" w:hAnsi="Arial" w:cs="Arial"/>
          <w:sz w:val="22"/>
          <w:szCs w:val="22"/>
        </w:rPr>
        <w:t xml:space="preserve"> k.ú. v okrese Hodonín,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 xml:space="preserve">záznamu podrobného měření </w:t>
      </w:r>
      <w:r w:rsidR="002744AA" w:rsidRPr="005E4126">
        <w:rPr>
          <w:rFonts w:ascii="Arial" w:hAnsi="Arial" w:cs="Arial"/>
          <w:sz w:val="22"/>
          <w:szCs w:val="22"/>
        </w:rPr>
        <w:t>změn („</w:t>
      </w:r>
      <w:r w:rsidR="00560039" w:rsidRPr="005E4126">
        <w:rPr>
          <w:rFonts w:ascii="Arial" w:hAnsi="Arial" w:cs="Arial"/>
          <w:sz w:val="22"/>
          <w:szCs w:val="22"/>
        </w:rPr>
        <w:t>ZPMZ</w:t>
      </w:r>
      <w:r w:rsidR="00597AAD" w:rsidRPr="005E4126">
        <w:rPr>
          <w:rFonts w:ascii="Arial" w:hAnsi="Arial" w:cs="Arial"/>
          <w:sz w:val="22"/>
          <w:szCs w:val="22"/>
        </w:rPr>
        <w:t>“</w:t>
      </w:r>
      <w:r w:rsidR="002744AA" w:rsidRPr="005E4126">
        <w:rPr>
          <w:rFonts w:ascii="Arial" w:hAnsi="Arial" w:cs="Arial"/>
          <w:sz w:val="22"/>
          <w:szCs w:val="22"/>
        </w:rPr>
        <w:t>)</w:t>
      </w:r>
      <w:r w:rsidR="00C05583" w:rsidRPr="005E4126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5A6ECA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5A6ECA">
        <w:rPr>
          <w:rFonts w:ascii="Arial" w:hAnsi="Arial" w:cs="Arial"/>
          <w:sz w:val="22"/>
          <w:szCs w:val="22"/>
        </w:rPr>
        <w:t>O</w:t>
      </w:r>
      <w:r w:rsidRPr="005A6ECA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5A6ECA">
        <w:rPr>
          <w:rFonts w:ascii="Arial" w:hAnsi="Arial" w:cs="Arial"/>
          <w:sz w:val="22"/>
          <w:szCs w:val="22"/>
        </w:rPr>
        <w:t>O</w:t>
      </w:r>
      <w:r w:rsidRPr="005A6ECA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B33BF9A" w:rsidR="00643337" w:rsidRPr="005A6ECA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5A6ECA">
        <w:rPr>
          <w:rFonts w:ascii="Arial" w:hAnsi="Arial" w:cs="Arial"/>
          <w:sz w:val="22"/>
          <w:szCs w:val="22"/>
        </w:rPr>
        <w:t xml:space="preserve">Zhotovitel předá </w:t>
      </w:r>
      <w:r w:rsidR="001055C0" w:rsidRPr="005A6ECA">
        <w:rPr>
          <w:rFonts w:ascii="Arial" w:hAnsi="Arial" w:cs="Arial"/>
          <w:sz w:val="22"/>
          <w:szCs w:val="22"/>
        </w:rPr>
        <w:t>O</w:t>
      </w:r>
      <w:r w:rsidRPr="005A6ECA">
        <w:rPr>
          <w:rFonts w:ascii="Arial" w:hAnsi="Arial" w:cs="Arial"/>
          <w:sz w:val="22"/>
          <w:szCs w:val="22"/>
        </w:rPr>
        <w:t xml:space="preserve">bjednateli </w:t>
      </w:r>
      <w:r w:rsidR="00A87320" w:rsidRPr="005A6ECA">
        <w:rPr>
          <w:rFonts w:ascii="Arial" w:hAnsi="Arial" w:cs="Arial"/>
          <w:sz w:val="22"/>
          <w:szCs w:val="22"/>
        </w:rPr>
        <w:t>D</w:t>
      </w:r>
      <w:r w:rsidR="002744AA" w:rsidRPr="005A6ECA">
        <w:rPr>
          <w:rFonts w:ascii="Arial" w:hAnsi="Arial" w:cs="Arial"/>
          <w:sz w:val="22"/>
          <w:szCs w:val="22"/>
        </w:rPr>
        <w:t>íl</w:t>
      </w:r>
      <w:r w:rsidR="00A87320" w:rsidRPr="005A6ECA">
        <w:rPr>
          <w:rFonts w:ascii="Arial" w:hAnsi="Arial" w:cs="Arial"/>
          <w:sz w:val="22"/>
          <w:szCs w:val="22"/>
        </w:rPr>
        <w:t>o</w:t>
      </w:r>
      <w:r w:rsidR="002744AA" w:rsidRPr="005A6ECA">
        <w:rPr>
          <w:rFonts w:ascii="Arial" w:hAnsi="Arial" w:cs="Arial"/>
          <w:sz w:val="22"/>
          <w:szCs w:val="22"/>
        </w:rPr>
        <w:t xml:space="preserve"> </w:t>
      </w:r>
      <w:r w:rsidR="00B67FDE" w:rsidRPr="005A6ECA">
        <w:rPr>
          <w:rFonts w:ascii="Arial" w:hAnsi="Arial" w:cs="Arial"/>
          <w:sz w:val="22"/>
          <w:szCs w:val="22"/>
        </w:rPr>
        <w:t xml:space="preserve">v termínu </w:t>
      </w:r>
      <w:r w:rsidR="00040168" w:rsidRPr="005A6ECA">
        <w:rPr>
          <w:rFonts w:ascii="Arial" w:hAnsi="Arial" w:cs="Arial"/>
          <w:sz w:val="22"/>
          <w:szCs w:val="22"/>
        </w:rPr>
        <w:t>uvedeném v</w:t>
      </w:r>
      <w:r w:rsidR="00B43439">
        <w:rPr>
          <w:rFonts w:ascii="Arial" w:hAnsi="Arial" w:cs="Arial"/>
          <w:sz w:val="22"/>
          <w:szCs w:val="22"/>
        </w:rPr>
        <w:t> </w:t>
      </w:r>
      <w:r w:rsidR="00040168" w:rsidRPr="005A6ECA">
        <w:rPr>
          <w:rFonts w:ascii="Arial" w:hAnsi="Arial" w:cs="Arial"/>
          <w:sz w:val="22"/>
          <w:szCs w:val="22"/>
        </w:rPr>
        <w:t>čl</w:t>
      </w:r>
      <w:r w:rsidR="00B43439">
        <w:rPr>
          <w:rFonts w:ascii="Arial" w:hAnsi="Arial" w:cs="Arial"/>
          <w:sz w:val="22"/>
          <w:szCs w:val="22"/>
        </w:rPr>
        <w:t>. IV. odst.</w:t>
      </w:r>
      <w:r w:rsidR="00040168" w:rsidRPr="005A6ECA">
        <w:rPr>
          <w:rFonts w:ascii="Arial" w:hAnsi="Arial" w:cs="Arial"/>
          <w:sz w:val="22"/>
          <w:szCs w:val="22"/>
        </w:rPr>
        <w:t xml:space="preserve"> 4.2 této smlouvy.</w:t>
      </w:r>
      <w:r w:rsidR="00545EC8" w:rsidRPr="005A6ECA">
        <w:rPr>
          <w:rFonts w:ascii="Arial" w:hAnsi="Arial" w:cs="Arial"/>
          <w:sz w:val="22"/>
          <w:szCs w:val="22"/>
        </w:rPr>
        <w:t xml:space="preserve"> </w:t>
      </w:r>
    </w:p>
    <w:p w14:paraId="102D0290" w14:textId="032BCD9B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0E75D6">
        <w:rPr>
          <w:rFonts w:ascii="Arial" w:hAnsi="Arial" w:cs="Arial"/>
          <w:sz w:val="22"/>
          <w:szCs w:val="22"/>
        </w:rPr>
        <w:t>do 20 pracovních dní vystaví akceptační protokol</w:t>
      </w:r>
      <w:r w:rsidR="00014371" w:rsidRPr="00014665">
        <w:rPr>
          <w:rFonts w:ascii="Arial" w:hAnsi="Arial" w:cs="Arial"/>
          <w:sz w:val="22"/>
          <w:szCs w:val="22"/>
        </w:rPr>
        <w:t>,</w:t>
      </w:r>
      <w:r w:rsidR="00014371">
        <w:rPr>
          <w:rFonts w:ascii="Arial" w:hAnsi="Arial" w:cs="Arial"/>
          <w:sz w:val="22"/>
          <w:szCs w:val="22"/>
        </w:rPr>
        <w:t xml:space="preserve"> ve kterém </w:t>
      </w:r>
      <w:proofErr w:type="gramStart"/>
      <w:r w:rsidR="00857A74" w:rsidRPr="00014665">
        <w:rPr>
          <w:rFonts w:ascii="Arial" w:hAnsi="Arial" w:cs="Arial"/>
          <w:sz w:val="22"/>
          <w:szCs w:val="22"/>
        </w:rPr>
        <w:t>uvede</w:t>
      </w:r>
      <w:r w:rsidR="004D5649">
        <w:rPr>
          <w:rFonts w:ascii="Arial" w:hAnsi="Arial" w:cs="Arial"/>
          <w:sz w:val="22"/>
          <w:szCs w:val="22"/>
        </w:rPr>
        <w:t>,</w:t>
      </w:r>
      <w:r w:rsidR="00857A74" w:rsidRPr="00014665">
        <w:rPr>
          <w:rFonts w:ascii="Arial" w:hAnsi="Arial" w:cs="Arial"/>
          <w:sz w:val="22"/>
          <w:szCs w:val="22"/>
        </w:rPr>
        <w:t xml:space="preserve">  že</w:t>
      </w:r>
      <w:proofErr w:type="gramEnd"/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jednatelem</w:t>
      </w:r>
      <w:proofErr w:type="spellEnd"/>
      <w:r w:rsidR="00857A74" w:rsidRPr="00014665">
        <w:rPr>
          <w:rFonts w:ascii="Arial" w:hAnsi="Arial" w:cs="Arial"/>
          <w:sz w:val="22"/>
          <w:szCs w:val="22"/>
        </w:rPr>
        <w:t xml:space="preserve">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3FE0A9BF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576032C2" w:rsidR="002B5853" w:rsidRPr="00F6442E" w:rsidRDefault="00A87320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89173D" w:rsidRPr="0089173D">
        <w:rPr>
          <w:rFonts w:ascii="Arial" w:hAnsi="Arial" w:cs="Arial"/>
          <w:sz w:val="22"/>
          <w:szCs w:val="22"/>
        </w:rPr>
        <w:t>pro Státní pozemkový úřad, Krajský pozemkový úřad pro Jihomoravský kraj, Pobočku Břeclav (vytyčovací náčrty a protokoly o vytyčení hranic) v počtu 1 vyhotovení</w:t>
      </w:r>
      <w:r w:rsidR="00FD4817" w:rsidRPr="0089173D">
        <w:rPr>
          <w:rFonts w:ascii="Arial" w:hAnsi="Arial" w:cs="Arial"/>
          <w:sz w:val="22"/>
          <w:szCs w:val="22"/>
        </w:rPr>
        <w:t>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014665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014665">
        <w:rPr>
          <w:rFonts w:ascii="Arial" w:hAnsi="Arial" w:cs="Arial"/>
          <w:sz w:val="22"/>
          <w:szCs w:val="22"/>
        </w:rPr>
        <w:t xml:space="preserve">Zhotovitel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2052C" w:rsidRPr="00014665">
        <w:rPr>
          <w:rFonts w:ascii="Arial" w:hAnsi="Arial" w:cs="Arial"/>
          <w:sz w:val="22"/>
          <w:szCs w:val="22"/>
        </w:rPr>
        <w:t>bjednateli zároveň dokla</w:t>
      </w:r>
      <w:r w:rsidR="00364EAE" w:rsidRPr="00014665">
        <w:rPr>
          <w:rFonts w:ascii="Arial" w:hAnsi="Arial" w:cs="Arial"/>
          <w:sz w:val="22"/>
          <w:szCs w:val="22"/>
        </w:rPr>
        <w:t>d o předání dokumentace na kata</w:t>
      </w:r>
      <w:r w:rsidR="00B2052C" w:rsidRPr="00014665">
        <w:rPr>
          <w:rFonts w:ascii="Arial" w:hAnsi="Arial" w:cs="Arial"/>
          <w:sz w:val="22"/>
          <w:szCs w:val="22"/>
        </w:rPr>
        <w:t>s</w:t>
      </w:r>
      <w:r w:rsidR="00364EAE" w:rsidRPr="00014665">
        <w:rPr>
          <w:rFonts w:ascii="Arial" w:hAnsi="Arial" w:cs="Arial"/>
          <w:sz w:val="22"/>
          <w:szCs w:val="22"/>
        </w:rPr>
        <w:t>t</w:t>
      </w:r>
      <w:r w:rsidR="00B2052C" w:rsidRPr="00014665">
        <w:rPr>
          <w:rFonts w:ascii="Arial" w:hAnsi="Arial" w:cs="Arial"/>
          <w:sz w:val="22"/>
          <w:szCs w:val="22"/>
        </w:rPr>
        <w:t>rální úřad</w:t>
      </w:r>
      <w:r w:rsidR="00754188" w:rsidRPr="00014665">
        <w:rPr>
          <w:rFonts w:ascii="Arial" w:hAnsi="Arial" w:cs="Arial"/>
          <w:sz w:val="22"/>
          <w:szCs w:val="22"/>
        </w:rPr>
        <w:t>.</w:t>
      </w:r>
      <w:r w:rsidR="00B2052C" w:rsidRPr="00014665">
        <w:rPr>
          <w:rFonts w:ascii="Arial" w:hAnsi="Arial" w:cs="Arial"/>
          <w:sz w:val="22"/>
          <w:szCs w:val="22"/>
        </w:rPr>
        <w:t xml:space="preserve"> </w:t>
      </w:r>
      <w:r w:rsidR="005F38B8" w:rsidRPr="00014665">
        <w:rPr>
          <w:rFonts w:ascii="Arial" w:hAnsi="Arial" w:cs="Arial"/>
          <w:sz w:val="22"/>
          <w:szCs w:val="22"/>
        </w:rPr>
        <w:t xml:space="preserve">Zhotovitel předá </w:t>
      </w:r>
      <w:r w:rsidR="00527B62" w:rsidRPr="00014665">
        <w:rPr>
          <w:rFonts w:ascii="Arial" w:hAnsi="Arial" w:cs="Arial"/>
          <w:sz w:val="22"/>
          <w:szCs w:val="22"/>
        </w:rPr>
        <w:t>zákres vytyčen</w:t>
      </w:r>
      <w:r w:rsidR="005F38B8" w:rsidRPr="00014665">
        <w:rPr>
          <w:rFonts w:ascii="Arial" w:hAnsi="Arial" w:cs="Arial"/>
          <w:sz w:val="22"/>
          <w:szCs w:val="22"/>
        </w:rPr>
        <w:t>ých hranic</w:t>
      </w:r>
      <w:r w:rsidR="00527B62" w:rsidRPr="00014665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014665">
        <w:rPr>
          <w:rFonts w:ascii="Arial" w:hAnsi="Arial" w:cs="Arial"/>
          <w:sz w:val="22"/>
          <w:szCs w:val="22"/>
        </w:rPr>
        <w:t>dgn</w:t>
      </w:r>
      <w:r w:rsidR="00527B62" w:rsidRPr="00014665">
        <w:rPr>
          <w:rFonts w:ascii="Arial" w:hAnsi="Arial" w:cs="Arial"/>
          <w:sz w:val="22"/>
          <w:szCs w:val="22"/>
        </w:rPr>
        <w:t xml:space="preserve">. </w:t>
      </w:r>
      <w:r w:rsidR="008B77F6" w:rsidRPr="00F6442E">
        <w:rPr>
          <w:rFonts w:ascii="Arial" w:hAnsi="Arial" w:cs="Arial"/>
          <w:b/>
          <w:bCs/>
          <w:sz w:val="22"/>
          <w:szCs w:val="22"/>
        </w:rPr>
        <w:t>Digitální data budou předá</w:t>
      </w:r>
      <w:r w:rsidR="00F04956" w:rsidRPr="00F6442E">
        <w:rPr>
          <w:rFonts w:ascii="Arial" w:hAnsi="Arial" w:cs="Arial"/>
          <w:b/>
          <w:bCs/>
          <w:sz w:val="22"/>
          <w:szCs w:val="22"/>
        </w:rPr>
        <w:t>na</w:t>
      </w:r>
      <w:r w:rsidR="00CB7B66" w:rsidRPr="00F6442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B7B66" w:rsidRPr="00F6442E">
        <w:rPr>
          <w:rFonts w:ascii="Arial" w:hAnsi="Arial" w:cs="Arial"/>
          <w:b/>
          <w:bCs/>
          <w:sz w:val="22"/>
          <w:szCs w:val="22"/>
        </w:rPr>
        <w:t>na výměnné úložiště Státního pozemkového úřadu</w:t>
      </w:r>
      <w:r w:rsidR="0034297B" w:rsidRPr="00F6442E">
        <w:rPr>
          <w:rFonts w:ascii="Arial" w:hAnsi="Arial" w:cs="Arial"/>
          <w:b/>
          <w:bCs/>
          <w:sz w:val="22"/>
          <w:szCs w:val="22"/>
        </w:rPr>
        <w:t>.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67FC84D9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3BB7F35" w14:textId="4BD5D29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051FE227" w:rsidR="00FD4817" w:rsidRPr="00014665" w:rsidRDefault="003C444A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0D5235" w:rsidRPr="00014665">
        <w:rPr>
          <w:rFonts w:ascii="Arial" w:hAnsi="Arial" w:cs="Arial"/>
          <w:sz w:val="22"/>
          <w:szCs w:val="22"/>
        </w:rPr>
        <w:t xml:space="preserve">hotovitel dokončí veškeré terénní </w:t>
      </w:r>
      <w:r w:rsidR="001F36D3" w:rsidRPr="00014665">
        <w:rPr>
          <w:rFonts w:ascii="Arial" w:hAnsi="Arial" w:cs="Arial"/>
          <w:sz w:val="22"/>
          <w:szCs w:val="22"/>
        </w:rPr>
        <w:t xml:space="preserve">práce </w:t>
      </w:r>
      <w:r w:rsidR="0042404C" w:rsidRPr="00014665">
        <w:rPr>
          <w:rFonts w:ascii="Arial" w:hAnsi="Arial" w:cs="Arial"/>
          <w:sz w:val="22"/>
          <w:szCs w:val="22"/>
        </w:rPr>
        <w:t xml:space="preserve">a </w:t>
      </w:r>
      <w:r w:rsidR="001F36D3" w:rsidRPr="00014665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014665">
        <w:rPr>
          <w:rFonts w:ascii="Arial" w:hAnsi="Arial" w:cs="Arial"/>
          <w:sz w:val="22"/>
          <w:szCs w:val="22"/>
        </w:rPr>
        <w:t xml:space="preserve"> a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0D5235" w:rsidRPr="00014665">
        <w:rPr>
          <w:rFonts w:ascii="Arial" w:hAnsi="Arial" w:cs="Arial"/>
          <w:sz w:val="22"/>
          <w:szCs w:val="22"/>
        </w:rPr>
        <w:t>bjednateli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9F207D" w:rsidRPr="00014665">
        <w:rPr>
          <w:rFonts w:ascii="Arial" w:hAnsi="Arial" w:cs="Arial"/>
          <w:sz w:val="22"/>
          <w:szCs w:val="22"/>
        </w:rPr>
        <w:t>k</w:t>
      </w:r>
      <w:r w:rsidRPr="00014665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014665">
        <w:rPr>
          <w:rFonts w:ascii="Arial" w:hAnsi="Arial" w:cs="Arial"/>
          <w:sz w:val="22"/>
          <w:szCs w:val="22"/>
        </w:rPr>
        <w:t xml:space="preserve">celého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6451F" w:rsidRPr="00014665">
        <w:rPr>
          <w:rFonts w:ascii="Arial" w:hAnsi="Arial" w:cs="Arial"/>
          <w:sz w:val="22"/>
          <w:szCs w:val="22"/>
        </w:rPr>
        <w:t>íla</w:t>
      </w:r>
      <w:r w:rsidR="009F207D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4665">
        <w:rPr>
          <w:rFonts w:ascii="Arial" w:hAnsi="Arial" w:cs="Arial"/>
          <w:sz w:val="22"/>
          <w:szCs w:val="22"/>
        </w:rPr>
        <w:t xml:space="preserve">do </w:t>
      </w:r>
      <w:r w:rsidR="00C419C5">
        <w:rPr>
          <w:rFonts w:ascii="Arial" w:hAnsi="Arial" w:cs="Arial"/>
          <w:sz w:val="22"/>
          <w:szCs w:val="22"/>
        </w:rPr>
        <w:t xml:space="preserve"> 179</w:t>
      </w:r>
      <w:proofErr w:type="gramEnd"/>
      <w:r w:rsidR="00C419C5">
        <w:rPr>
          <w:rFonts w:ascii="Arial" w:hAnsi="Arial" w:cs="Arial"/>
          <w:sz w:val="22"/>
          <w:szCs w:val="22"/>
        </w:rPr>
        <w:t xml:space="preserve"> </w:t>
      </w:r>
      <w:r w:rsidR="005779CA">
        <w:rPr>
          <w:rFonts w:ascii="Arial" w:hAnsi="Arial" w:cs="Arial"/>
          <w:sz w:val="22"/>
          <w:szCs w:val="22"/>
        </w:rPr>
        <w:t>dnů od účinnosti smlouvy.</w:t>
      </w:r>
    </w:p>
    <w:p w14:paraId="10175DA4" w14:textId="015A9076" w:rsidR="00DD261A" w:rsidRPr="00DD261A" w:rsidRDefault="00FD4817" w:rsidP="004135FE">
      <w:pPr>
        <w:pStyle w:val="Odstavecseseznamem"/>
        <w:numPr>
          <w:ilvl w:val="1"/>
          <w:numId w:val="52"/>
        </w:numPr>
        <w:ind w:left="567" w:hanging="573"/>
        <w:rPr>
          <w:rFonts w:ascii="Arial" w:hAnsi="Arial" w:cs="Arial"/>
          <w:sz w:val="22"/>
          <w:szCs w:val="22"/>
        </w:rPr>
      </w:pPr>
      <w:r w:rsidRPr="00DD261A">
        <w:rPr>
          <w:rFonts w:ascii="Arial" w:hAnsi="Arial" w:cs="Arial"/>
          <w:sz w:val="22"/>
          <w:szCs w:val="22"/>
        </w:rPr>
        <w:t xml:space="preserve">Místo plnění </w:t>
      </w:r>
      <w:r w:rsidR="00BF373E" w:rsidRPr="00DD261A">
        <w:rPr>
          <w:rFonts w:ascii="Arial" w:hAnsi="Arial" w:cs="Arial"/>
          <w:sz w:val="22"/>
          <w:szCs w:val="22"/>
        </w:rPr>
        <w:t>D</w:t>
      </w:r>
      <w:r w:rsidRPr="00DD261A">
        <w:rPr>
          <w:rFonts w:ascii="Arial" w:hAnsi="Arial" w:cs="Arial"/>
          <w:sz w:val="22"/>
          <w:szCs w:val="22"/>
        </w:rPr>
        <w:t>íla:</w:t>
      </w:r>
      <w:r w:rsidR="00977C0C" w:rsidRPr="00DD261A">
        <w:rPr>
          <w:rFonts w:ascii="Arial" w:hAnsi="Arial" w:cs="Arial"/>
          <w:sz w:val="22"/>
          <w:szCs w:val="22"/>
        </w:rPr>
        <w:t xml:space="preserve"> </w:t>
      </w:r>
      <w:r w:rsidR="00D6451F" w:rsidRPr="005E4126">
        <w:rPr>
          <w:rFonts w:ascii="Arial" w:hAnsi="Arial" w:cs="Arial"/>
          <w:b/>
          <w:bCs/>
          <w:sz w:val="22"/>
          <w:szCs w:val="22"/>
        </w:rPr>
        <w:t>katastrální území</w:t>
      </w:r>
      <w:r w:rsidR="00765E5E" w:rsidRPr="005E4126">
        <w:rPr>
          <w:rFonts w:ascii="Arial" w:hAnsi="Arial" w:cs="Arial"/>
          <w:b/>
          <w:bCs/>
          <w:sz w:val="22"/>
          <w:szCs w:val="22"/>
        </w:rPr>
        <w:t xml:space="preserve"> v okres</w:t>
      </w:r>
      <w:r w:rsidR="007A13D1" w:rsidRPr="005E4126">
        <w:rPr>
          <w:rFonts w:ascii="Arial" w:hAnsi="Arial" w:cs="Arial"/>
          <w:b/>
          <w:bCs/>
          <w:sz w:val="22"/>
          <w:szCs w:val="22"/>
        </w:rPr>
        <w:t>e</w:t>
      </w:r>
      <w:r w:rsidR="00765E5E" w:rsidRPr="005E4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765E5E" w:rsidRPr="005E4126">
        <w:rPr>
          <w:rFonts w:ascii="Arial" w:hAnsi="Arial" w:cs="Arial"/>
          <w:b/>
          <w:bCs/>
          <w:sz w:val="22"/>
          <w:szCs w:val="22"/>
        </w:rPr>
        <w:t>Hodonín</w:t>
      </w:r>
      <w:r w:rsidR="00DD261A" w:rsidRPr="00DD261A">
        <w:rPr>
          <w:rFonts w:ascii="Arial" w:hAnsi="Arial" w:cs="Arial"/>
          <w:sz w:val="22"/>
          <w:szCs w:val="22"/>
        </w:rPr>
        <w:t>(</w:t>
      </w:r>
      <w:proofErr w:type="gramEnd"/>
      <w:r w:rsidR="00DD261A" w:rsidRPr="00DD261A">
        <w:rPr>
          <w:rFonts w:ascii="Arial" w:hAnsi="Arial" w:cs="Arial"/>
          <w:sz w:val="22"/>
          <w:szCs w:val="22"/>
        </w:rPr>
        <w:t xml:space="preserve">viz Příloha č. </w:t>
      </w:r>
      <w:r w:rsidR="005E4126">
        <w:rPr>
          <w:rFonts w:ascii="Arial" w:hAnsi="Arial" w:cs="Arial"/>
          <w:sz w:val="22"/>
          <w:szCs w:val="22"/>
        </w:rPr>
        <w:t>3b výzvy</w:t>
      </w:r>
      <w:r w:rsidR="00DD261A" w:rsidRPr="00DD261A">
        <w:rPr>
          <w:rFonts w:ascii="Arial" w:hAnsi="Arial" w:cs="Arial"/>
          <w:sz w:val="22"/>
          <w:szCs w:val="22"/>
        </w:rPr>
        <w:t>).</w:t>
      </w:r>
    </w:p>
    <w:p w14:paraId="2B1C824D" w14:textId="77777777" w:rsidR="00874A0C" w:rsidRPr="00874A0C" w:rsidRDefault="00FD4817" w:rsidP="00874A0C">
      <w:pPr>
        <w:pStyle w:val="Odstavecseseznamem"/>
        <w:numPr>
          <w:ilvl w:val="1"/>
          <w:numId w:val="52"/>
        </w:numPr>
        <w:ind w:hanging="574"/>
        <w:rPr>
          <w:rFonts w:ascii="Arial" w:hAnsi="Arial" w:cs="Arial"/>
          <w:sz w:val="22"/>
          <w:szCs w:val="22"/>
          <w:u w:color="FF0000"/>
        </w:rPr>
      </w:pPr>
      <w:r w:rsidRPr="00874A0C">
        <w:rPr>
          <w:rFonts w:ascii="Arial" w:hAnsi="Arial" w:cs="Arial"/>
          <w:sz w:val="22"/>
          <w:szCs w:val="22"/>
        </w:rPr>
        <w:t xml:space="preserve">Dokončené </w:t>
      </w:r>
      <w:r w:rsidR="00FF0C21" w:rsidRPr="00874A0C">
        <w:rPr>
          <w:rFonts w:ascii="Arial" w:hAnsi="Arial" w:cs="Arial"/>
          <w:sz w:val="22"/>
          <w:szCs w:val="22"/>
        </w:rPr>
        <w:t>Dílo</w:t>
      </w:r>
      <w:r w:rsidRPr="00874A0C">
        <w:rPr>
          <w:rFonts w:ascii="Arial" w:hAnsi="Arial" w:cs="Arial"/>
          <w:sz w:val="22"/>
          <w:szCs w:val="22"/>
        </w:rPr>
        <w:t xml:space="preserve"> bude předáno </w:t>
      </w:r>
      <w:r w:rsidR="00874A0C" w:rsidRPr="00874A0C">
        <w:rPr>
          <w:rFonts w:ascii="Arial" w:hAnsi="Arial" w:cs="Arial"/>
          <w:sz w:val="22"/>
          <w:szCs w:val="22"/>
          <w:u w:color="FF0000"/>
        </w:rPr>
        <w:t xml:space="preserve">Objednateli na adrese: Krajský pozemkový úřad pro Jihomoravský kraj, Pobočka Břeclav, pracoviště Hodonín, Bratislavská 1/6, 695 01 Hodonín </w:t>
      </w: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F53D51">
      <w:pPr>
        <w:pStyle w:val="Odstavecseseznamem"/>
        <w:spacing w:after="120"/>
        <w:ind w:left="360"/>
        <w:rPr>
          <w:rFonts w:ascii="Arial" w:hAnsi="Arial" w:cs="Arial"/>
          <w:sz w:val="22"/>
          <w:szCs w:val="22"/>
        </w:rPr>
      </w:pPr>
    </w:p>
    <w:p w14:paraId="5B2EE384" w14:textId="5DF37741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</w:t>
      </w:r>
      <w:r w:rsidR="0063482B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termín</w:t>
      </w:r>
      <w:r w:rsidR="00B17843">
        <w:rPr>
          <w:rFonts w:ascii="Arial" w:hAnsi="Arial" w:cs="Arial"/>
          <w:sz w:val="22"/>
          <w:szCs w:val="22"/>
        </w:rPr>
        <w:t>u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25C3586A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 xml:space="preserve">bude shledáno jako bezvadné, do </w:t>
      </w:r>
      <w:r w:rsidR="000C06C1">
        <w:rPr>
          <w:rFonts w:ascii="Arial" w:hAnsi="Arial" w:cs="Arial"/>
          <w:sz w:val="22"/>
          <w:szCs w:val="22"/>
        </w:rPr>
        <w:t xml:space="preserve">akceptačního </w:t>
      </w:r>
      <w:r w:rsidR="00B33054" w:rsidRPr="00014665">
        <w:rPr>
          <w:rFonts w:ascii="Arial" w:hAnsi="Arial" w:cs="Arial"/>
          <w:sz w:val="22"/>
          <w:szCs w:val="22"/>
        </w:rPr>
        <w:t xml:space="preserve">protokolu </w:t>
      </w:r>
      <w:proofErr w:type="gramStart"/>
      <w:r w:rsidR="00B33054" w:rsidRPr="00014665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014665">
        <w:rPr>
          <w:rFonts w:ascii="Arial" w:hAnsi="Arial" w:cs="Arial"/>
          <w:sz w:val="22"/>
          <w:szCs w:val="22"/>
        </w:rPr>
        <w:t>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</w:t>
      </w:r>
      <w:r w:rsidR="000C06C1">
        <w:rPr>
          <w:rFonts w:ascii="Arial" w:hAnsi="Arial" w:cs="Arial"/>
          <w:sz w:val="22"/>
          <w:szCs w:val="22"/>
        </w:rPr>
        <w:t>akceptačního</w:t>
      </w:r>
      <w:r w:rsidR="00B33054" w:rsidRPr="00014665">
        <w:rPr>
          <w:rFonts w:ascii="Arial" w:hAnsi="Arial" w:cs="Arial"/>
          <w:sz w:val="22"/>
          <w:szCs w:val="22"/>
        </w:rPr>
        <w:t xml:space="preserve">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6539EC" w:rsidRPr="00014665">
        <w:rPr>
          <w:rFonts w:ascii="Arial" w:hAnsi="Arial" w:cs="Arial"/>
          <w:sz w:val="22"/>
          <w:szCs w:val="22"/>
        </w:rPr>
        <w:t xml:space="preserve">ásti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D5D8D" w:rsidRPr="00014665">
        <w:rPr>
          <w:rFonts w:ascii="Arial" w:hAnsi="Arial" w:cs="Arial"/>
          <w:sz w:val="22"/>
          <w:szCs w:val="22"/>
        </w:rPr>
        <w:t>íla.</w:t>
      </w:r>
    </w:p>
    <w:p w14:paraId="735E91CA" w14:textId="05761DE6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íla. Záruční lhůta se stanovuje na 60 měsíců</w:t>
      </w:r>
      <w:r w:rsidR="2466BC2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od předání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>U 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a předáním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</w:t>
      </w:r>
      <w:r w:rsidR="69086EDD" w:rsidRPr="00014665">
        <w:rPr>
          <w:rFonts w:ascii="Arial" w:hAnsi="Arial" w:cs="Arial"/>
          <w:sz w:val="22"/>
          <w:szCs w:val="22"/>
        </w:rPr>
        <w:lastRenderedPageBreak/>
        <w:t xml:space="preserve">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47E44B49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170964">
        <w:rPr>
          <w:rFonts w:ascii="Arial" w:hAnsi="Arial" w:cs="Arial"/>
          <w:sz w:val="22"/>
          <w:szCs w:val="22"/>
        </w:rPr>
        <w:t>30</w:t>
      </w:r>
      <w:r w:rsidR="00E37D95">
        <w:rPr>
          <w:rFonts w:ascii="Arial" w:hAnsi="Arial" w:cs="Arial"/>
          <w:sz w:val="22"/>
          <w:szCs w:val="22"/>
        </w:rPr>
        <w:t xml:space="preserve"> </w:t>
      </w:r>
      <w:r w:rsidR="00163AEF" w:rsidRPr="00014665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19F64B14" w:rsidR="00D42D02" w:rsidRPr="00014665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31D62760" w14:textId="77777777" w:rsidR="00C664E8" w:rsidRPr="00C664E8" w:rsidRDefault="00C664E8" w:rsidP="00C664E8"/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C619E2E" w14:textId="77777777" w:rsidR="00704C0E" w:rsidRPr="00BC6F9C" w:rsidRDefault="00704C0E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051FD5FD" w:rsidR="0000200D" w:rsidRPr="00014665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lastRenderedPageBreak/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F77351">
        <w:rPr>
          <w:rFonts w:ascii="Arial" w:hAnsi="Arial" w:cs="Arial"/>
          <w:b/>
          <w:bCs/>
          <w:sz w:val="22"/>
          <w:szCs w:val="22"/>
        </w:rPr>
        <w:t>830</w:t>
      </w:r>
      <w:r w:rsidR="00C0032A">
        <w:rPr>
          <w:rFonts w:ascii="Arial" w:hAnsi="Arial" w:cs="Arial"/>
          <w:b/>
          <w:bCs/>
          <w:sz w:val="22"/>
          <w:szCs w:val="22"/>
        </w:rPr>
        <w:t> 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24E9775D" w14:textId="7DE579D1" w:rsidR="00A04059" w:rsidRPr="00014665" w:rsidRDefault="00A04059" w:rsidP="00A04059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- cena za 1 MJ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5F49D8">
        <w:rPr>
          <w:rFonts w:ascii="Arial" w:hAnsi="Arial" w:cs="Arial"/>
          <w:b/>
          <w:sz w:val="22"/>
          <w:szCs w:val="22"/>
        </w:rPr>
        <w:t xml:space="preserve">     780 </w:t>
      </w:r>
      <w:r w:rsidRPr="00014665">
        <w:rPr>
          <w:rFonts w:ascii="Arial" w:hAnsi="Arial" w:cs="Arial"/>
          <w:b/>
          <w:sz w:val="22"/>
          <w:szCs w:val="22"/>
        </w:rPr>
        <w:t>Kč</w:t>
      </w:r>
    </w:p>
    <w:p w14:paraId="2B9501C7" w14:textId="77777777" w:rsidR="00A04059" w:rsidRPr="00014665" w:rsidRDefault="00A04059" w:rsidP="00A04059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 xml:space="preserve">(pozn.: 1 MJ = 100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0E7204B7" w14:textId="11255F89" w:rsidR="00A04059" w:rsidRPr="00014665" w:rsidRDefault="00A04059" w:rsidP="00A04059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5F49D8">
        <w:rPr>
          <w:rFonts w:ascii="Arial" w:hAnsi="Arial" w:cs="Arial"/>
          <w:b/>
          <w:sz w:val="22"/>
          <w:szCs w:val="22"/>
        </w:rPr>
        <w:t>647 400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472B96A7" w14:textId="2E33B6B5" w:rsidR="00A04059" w:rsidRPr="00014665" w:rsidRDefault="00A04059" w:rsidP="00A04059">
      <w:pPr>
        <w:spacing w:after="120"/>
        <w:ind w:left="65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EF6EE8">
        <w:rPr>
          <w:rFonts w:ascii="Arial" w:hAnsi="Arial" w:cs="Arial"/>
          <w:b/>
          <w:sz w:val="22"/>
          <w:szCs w:val="22"/>
          <w:u w:val="single"/>
        </w:rPr>
        <w:t>21</w:t>
      </w:r>
      <w:r>
        <w:rPr>
          <w:rFonts w:ascii="Arial" w:hAnsi="Arial" w:cs="Arial"/>
          <w:b/>
          <w:sz w:val="22"/>
          <w:szCs w:val="22"/>
          <w:u w:val="single"/>
        </w:rPr>
        <w:t xml:space="preserve"> %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="00EF6EE8">
        <w:rPr>
          <w:rFonts w:ascii="Arial" w:hAnsi="Arial" w:cs="Arial"/>
          <w:b/>
          <w:sz w:val="22"/>
          <w:szCs w:val="22"/>
          <w:u w:val="single"/>
        </w:rPr>
        <w:tab/>
      </w:r>
      <w:r w:rsidR="005F49D8">
        <w:rPr>
          <w:rFonts w:ascii="Arial" w:hAnsi="Arial" w:cs="Arial"/>
          <w:b/>
          <w:sz w:val="22"/>
          <w:szCs w:val="22"/>
          <w:u w:val="single"/>
        </w:rPr>
        <w:t>135 954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6E3F6B04" w14:textId="6342D9CA" w:rsidR="00A04059" w:rsidRPr="00014665" w:rsidRDefault="00A04059" w:rsidP="00A04059">
      <w:pPr>
        <w:spacing w:after="120"/>
        <w:ind w:left="65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5F49D8">
        <w:rPr>
          <w:rFonts w:ascii="Arial" w:hAnsi="Arial" w:cs="Arial"/>
          <w:b/>
          <w:sz w:val="22"/>
          <w:szCs w:val="22"/>
          <w:u w:val="double"/>
        </w:rPr>
        <w:t>783 354</w:t>
      </w:r>
      <w:r>
        <w:rPr>
          <w:rFonts w:ascii="Arial" w:hAnsi="Arial" w:cs="Arial"/>
          <w:b/>
          <w:sz w:val="22"/>
          <w:szCs w:val="22"/>
          <w:u w:val="double"/>
        </w:rPr>
        <w:t xml:space="preserve"> </w:t>
      </w:r>
      <w:r w:rsidRPr="00014665">
        <w:rPr>
          <w:rFonts w:ascii="Arial" w:hAnsi="Arial" w:cs="Arial"/>
          <w:b/>
          <w:sz w:val="22"/>
          <w:szCs w:val="22"/>
          <w:u w:val="double"/>
        </w:rPr>
        <w:t>Kč</w:t>
      </w:r>
    </w:p>
    <w:p w14:paraId="177C0405" w14:textId="558DEBF7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78FAD3A9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 xml:space="preserve">předané a akceptované </w:t>
      </w:r>
      <w:r w:rsidR="0051260C" w:rsidRPr="00014665">
        <w:rPr>
          <w:rFonts w:ascii="Arial" w:hAnsi="Arial" w:cs="Arial"/>
          <w:sz w:val="22"/>
          <w:szCs w:val="22"/>
        </w:rPr>
        <w:t>Č</w:t>
      </w:r>
      <w:r w:rsidR="00461C2B" w:rsidRPr="00014665">
        <w:rPr>
          <w:rFonts w:ascii="Arial" w:hAnsi="Arial" w:cs="Arial"/>
          <w:sz w:val="22"/>
          <w:szCs w:val="22"/>
        </w:rPr>
        <w:t xml:space="preserve">ásti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D262AFB" w14:textId="77777777" w:rsidR="002D0F04" w:rsidRPr="002D0F04" w:rsidRDefault="002D0F04" w:rsidP="002D0F04"/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2FBF79D2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1024/11a, 130 00 Praha 3 – Žižkov</w:t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181E7A" w:rsidRPr="00014665">
        <w:rPr>
          <w:rFonts w:ascii="Arial" w:hAnsi="Arial" w:cs="Arial"/>
          <w:snapToGrid w:val="0"/>
          <w:sz w:val="22"/>
          <w:szCs w:val="22"/>
        </w:rPr>
        <w:br/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a jako dodací adresa bude uvedeno: </w:t>
      </w:r>
      <w:r w:rsidR="00FC6C9B" w:rsidRPr="00FC6C9B">
        <w:rPr>
          <w:rFonts w:ascii="Arial" w:hAnsi="Arial" w:cs="Arial"/>
          <w:b/>
          <w:snapToGrid w:val="0"/>
          <w:sz w:val="22"/>
          <w:szCs w:val="22"/>
        </w:rPr>
        <w:t xml:space="preserve">KPÚ pro Jihomoravský kraj, Pobočka </w:t>
      </w:r>
      <w:proofErr w:type="gramStart"/>
      <w:r w:rsidR="00F77351">
        <w:rPr>
          <w:rFonts w:ascii="Arial" w:hAnsi="Arial" w:cs="Arial"/>
          <w:b/>
          <w:snapToGrid w:val="0"/>
          <w:sz w:val="22"/>
          <w:szCs w:val="22"/>
        </w:rPr>
        <w:t xml:space="preserve">Břeclav, </w:t>
      </w:r>
      <w:r w:rsidR="00FC6C9B" w:rsidRPr="00FC6C9B">
        <w:rPr>
          <w:rFonts w:ascii="Arial" w:hAnsi="Arial" w:cs="Arial"/>
          <w:b/>
          <w:snapToGrid w:val="0"/>
          <w:sz w:val="22"/>
          <w:szCs w:val="22"/>
        </w:rPr>
        <w:t xml:space="preserve"> adresa</w:t>
      </w:r>
      <w:proofErr w:type="gramEnd"/>
      <w:r w:rsidR="00FC6C9B" w:rsidRPr="00FC6C9B">
        <w:rPr>
          <w:rFonts w:ascii="Arial" w:hAnsi="Arial" w:cs="Arial"/>
          <w:b/>
          <w:snapToGrid w:val="0"/>
          <w:sz w:val="22"/>
          <w:szCs w:val="22"/>
        </w:rPr>
        <w:t>: Náměstí T.G.Masaryka 2957/9a, 690 02 Břeclav</w:t>
      </w:r>
      <w:r w:rsidR="00FC6C9B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Pr="0001466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44CFAF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01DEBD5C" w14:textId="294FF868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lastRenderedPageBreak/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605B94CC" w14:textId="77777777" w:rsidR="00C0032A" w:rsidRPr="00014665" w:rsidRDefault="00C0032A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5CD82720" w14:textId="392299F9" w:rsidR="00C52227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1E83DA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6B61E777" w14:textId="0F192D6B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06E71B62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 xml:space="preserve">, nebo její </w:t>
      </w:r>
      <w:proofErr w:type="spellStart"/>
      <w:r w:rsidR="00F70D9F" w:rsidRPr="00014665">
        <w:rPr>
          <w:rFonts w:ascii="Arial" w:hAnsi="Arial" w:cs="Arial"/>
          <w:sz w:val="22"/>
          <w:szCs w:val="22"/>
        </w:rPr>
        <w:t>relevantní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proofErr w:type="spellEnd"/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AC813E2" w14:textId="77777777" w:rsidR="008A1820" w:rsidRPr="00BC6F9C" w:rsidRDefault="008A1820" w:rsidP="00B8444D">
      <w:pPr>
        <w:pStyle w:val="Odstavecseseznamem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50BFD214" w14:textId="77777777" w:rsidR="00A612DB" w:rsidRPr="00BC6F9C" w:rsidRDefault="00A612DB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C46921C" w14:textId="539B1E97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32CBE578" w:rsidR="00B817EB" w:rsidRPr="00014665" w:rsidRDefault="00B817EB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413251">
        <w:rPr>
          <w:rFonts w:ascii="Arial" w:hAnsi="Arial" w:cs="Arial"/>
          <w:sz w:val="22"/>
          <w:szCs w:val="22"/>
        </w:rPr>
        <w:t> </w:t>
      </w:r>
      <w:r w:rsidRPr="00EC2328">
        <w:rPr>
          <w:rFonts w:ascii="Arial" w:hAnsi="Arial" w:cs="Arial"/>
          <w:b/>
          <w:bCs/>
          <w:sz w:val="22"/>
          <w:szCs w:val="22"/>
        </w:rPr>
        <w:t>okrese</w:t>
      </w:r>
      <w:r w:rsidR="00413251" w:rsidRPr="00EC2328">
        <w:rPr>
          <w:rFonts w:ascii="Arial" w:hAnsi="Arial" w:cs="Arial"/>
          <w:b/>
          <w:bCs/>
          <w:sz w:val="22"/>
          <w:szCs w:val="22"/>
        </w:rPr>
        <w:t xml:space="preserve"> Hodonín</w:t>
      </w:r>
      <w:r w:rsidR="00413251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bookmarkEnd w:id="1"/>
    <w:p w14:paraId="4BAAA658" w14:textId="77777777" w:rsidR="00314B36" w:rsidRPr="003223E3" w:rsidRDefault="00314B36" w:rsidP="00314B36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3223E3">
        <w:rPr>
          <w:rFonts w:ascii="Arial" w:hAnsi="Arial" w:cs="Arial"/>
          <w:b/>
          <w:bCs/>
          <w:sz w:val="22"/>
          <w:szCs w:val="22"/>
        </w:rPr>
        <w:t>Ing. Marie Osičková</w:t>
      </w:r>
    </w:p>
    <w:p w14:paraId="6CBC4BF7" w14:textId="77777777" w:rsidR="00314B36" w:rsidRPr="00014665" w:rsidRDefault="00314B36" w:rsidP="00314B36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bookmarkStart w:id="2" w:name="_Hlk196221644"/>
      <w:r w:rsidRPr="00014665">
        <w:rPr>
          <w:rFonts w:ascii="Arial" w:hAnsi="Arial" w:cs="Arial"/>
          <w:sz w:val="22"/>
          <w:szCs w:val="22"/>
        </w:rPr>
        <w:t xml:space="preserve">Místo: </w:t>
      </w:r>
      <w:r>
        <w:rPr>
          <w:rFonts w:ascii="Arial" w:hAnsi="Arial" w:cs="Arial"/>
          <w:sz w:val="22"/>
          <w:szCs w:val="22"/>
        </w:rPr>
        <w:t>Brno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223E3">
        <w:rPr>
          <w:rFonts w:ascii="Arial" w:hAnsi="Arial" w:cs="Arial"/>
          <w:bCs/>
          <w:sz w:val="22"/>
          <w:szCs w:val="22"/>
        </w:rPr>
        <w:t>Velké Bílovice</w:t>
      </w:r>
    </w:p>
    <w:p w14:paraId="0EBB464F" w14:textId="5E84FBEC" w:rsidR="00314B36" w:rsidRPr="00014665" w:rsidRDefault="00314B36" w:rsidP="00314B36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 xml:space="preserve">Datum: </w:t>
      </w:r>
      <w:r>
        <w:rPr>
          <w:rFonts w:ascii="Arial" w:hAnsi="Arial" w:cs="Arial"/>
          <w:sz w:val="22"/>
          <w:szCs w:val="22"/>
        </w:rPr>
        <w:t xml:space="preserve"> </w:t>
      </w:r>
      <w:r w:rsidR="00D13CF9">
        <w:rPr>
          <w:rFonts w:ascii="Arial" w:hAnsi="Arial" w:cs="Arial"/>
          <w:bCs/>
          <w:sz w:val="22"/>
          <w:szCs w:val="22"/>
        </w:rPr>
        <w:t>5</w:t>
      </w:r>
      <w:r w:rsidR="007A52D6">
        <w:rPr>
          <w:rFonts w:ascii="Arial" w:hAnsi="Arial" w:cs="Arial"/>
          <w:bCs/>
          <w:sz w:val="22"/>
          <w:szCs w:val="22"/>
        </w:rPr>
        <w:t>.</w:t>
      </w:r>
      <w:proofErr w:type="gramEnd"/>
      <w:r w:rsidR="007A52D6">
        <w:rPr>
          <w:rFonts w:ascii="Arial" w:hAnsi="Arial" w:cs="Arial"/>
          <w:bCs/>
          <w:sz w:val="22"/>
          <w:szCs w:val="22"/>
        </w:rPr>
        <w:t xml:space="preserve"> 6. 2025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Datum: </w:t>
      </w:r>
      <w:r w:rsidR="007A52D6">
        <w:rPr>
          <w:rFonts w:ascii="Arial" w:hAnsi="Arial" w:cs="Arial"/>
          <w:bCs/>
          <w:sz w:val="22"/>
          <w:szCs w:val="22"/>
        </w:rPr>
        <w:t>4. 6. 2025</w:t>
      </w:r>
    </w:p>
    <w:p w14:paraId="4184F6AD" w14:textId="77777777" w:rsidR="00314B36" w:rsidRPr="00014665" w:rsidRDefault="00314B36" w:rsidP="00314B36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4F82A9C" w14:textId="77777777" w:rsidR="00314B36" w:rsidRPr="00014665" w:rsidRDefault="00314B36" w:rsidP="00314B36">
      <w:pPr>
        <w:rPr>
          <w:rFonts w:ascii="Arial" w:hAnsi="Arial" w:cs="Arial"/>
          <w:sz w:val="22"/>
          <w:szCs w:val="22"/>
        </w:rPr>
      </w:pPr>
    </w:p>
    <w:p w14:paraId="3CF1DAA6" w14:textId="77777777" w:rsidR="00447F15" w:rsidRDefault="00447F15" w:rsidP="00314B36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1CF7531C" w14:textId="77777777" w:rsidR="00447F15" w:rsidRDefault="00447F15" w:rsidP="00314B36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3913C791" w14:textId="77777777" w:rsidR="00447F15" w:rsidRDefault="00447F15" w:rsidP="00314B36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7C963710" w14:textId="77777777" w:rsidR="00447F15" w:rsidRDefault="00447F15" w:rsidP="00314B36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F875B64" w14:textId="46DBE2BD" w:rsidR="00314B36" w:rsidRDefault="00314B36" w:rsidP="00314B36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„elektronicky podepsáno“   </w:t>
      </w:r>
      <w:r>
        <w:rPr>
          <w:rFonts w:ascii="Arial" w:hAnsi="Arial" w:cs="Arial"/>
          <w:sz w:val="22"/>
          <w:szCs w:val="22"/>
        </w:rPr>
        <w:tab/>
        <w:t xml:space="preserve"> „elektronicky podepsáno“</w:t>
      </w:r>
    </w:p>
    <w:p w14:paraId="6D4C330E" w14:textId="77777777" w:rsidR="00314B36" w:rsidRDefault="00314B36" w:rsidP="00314B36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Marie Osičková </w:t>
      </w:r>
    </w:p>
    <w:p w14:paraId="1F4F888A" w14:textId="77777777" w:rsidR="00314B36" w:rsidRDefault="00314B36" w:rsidP="00314B36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KPÚ pro JMK</w:t>
      </w:r>
      <w:r w:rsidRPr="00014665">
        <w:rPr>
          <w:rFonts w:ascii="Arial" w:hAnsi="Arial" w:cs="Arial"/>
          <w:sz w:val="22"/>
          <w:szCs w:val="22"/>
        </w:rPr>
        <w:tab/>
      </w:r>
    </w:p>
    <w:p w14:paraId="4935D1B3" w14:textId="77777777" w:rsidR="00314B36" w:rsidRDefault="00314B36" w:rsidP="00314B36">
      <w:pPr>
        <w:ind w:left="0"/>
        <w:rPr>
          <w:rFonts w:ascii="Arial" w:hAnsi="Arial" w:cs="Arial"/>
          <w:sz w:val="22"/>
          <w:szCs w:val="22"/>
        </w:rPr>
      </w:pPr>
    </w:p>
    <w:p w14:paraId="30BAA961" w14:textId="77777777" w:rsidR="00314B36" w:rsidRPr="00014665" w:rsidRDefault="00314B36" w:rsidP="00314B36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 vyhotovení: Ing. Lucie Kuchtíčková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</w:p>
    <w:bookmarkEnd w:id="2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sectPr w:rsidR="00C15359" w:rsidRPr="00014665" w:rsidSect="00A1096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01367" w14:textId="77777777" w:rsidR="00B1644F" w:rsidRDefault="00B1644F" w:rsidP="003C2E23">
      <w:pPr>
        <w:spacing w:before="0"/>
      </w:pPr>
      <w:r>
        <w:separator/>
      </w:r>
    </w:p>
  </w:endnote>
  <w:endnote w:type="continuationSeparator" w:id="0">
    <w:p w14:paraId="0F4CDF13" w14:textId="77777777" w:rsidR="00B1644F" w:rsidRDefault="00B1644F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66CE1" w14:textId="77777777" w:rsidR="00B1644F" w:rsidRDefault="00B1644F" w:rsidP="003C2E23">
      <w:pPr>
        <w:spacing w:before="0"/>
      </w:pPr>
      <w:r>
        <w:separator/>
      </w:r>
    </w:p>
  </w:footnote>
  <w:footnote w:type="continuationSeparator" w:id="0">
    <w:p w14:paraId="32EA5755" w14:textId="77777777" w:rsidR="00B1644F" w:rsidRDefault="00B1644F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20EF5185" w:rsidR="00FF0C21" w:rsidRPr="00993C56" w:rsidRDefault="00993C56" w:rsidP="00993C56">
    <w:pPr>
      <w:pStyle w:val="Zhlav"/>
    </w:pPr>
    <w:r w:rsidRPr="00993C56">
      <w:rPr>
        <w:rFonts w:ascii="Arial" w:hAnsi="Arial" w:cs="Arial"/>
        <w:sz w:val="16"/>
        <w:szCs w:val="16"/>
      </w:rPr>
      <w:t xml:space="preserve">Vytyčení pozemků pro Pobočku Břeclav, okres </w:t>
    </w:r>
    <w:r w:rsidR="00AE7543">
      <w:rPr>
        <w:rFonts w:ascii="Arial" w:hAnsi="Arial" w:cs="Arial"/>
        <w:sz w:val="16"/>
        <w:szCs w:val="16"/>
      </w:rPr>
      <w:t>Hodonín</w:t>
    </w:r>
    <w:r w:rsidRPr="00993C56">
      <w:rPr>
        <w:rFonts w:ascii="Arial" w:hAnsi="Arial" w:cs="Arial"/>
        <w:sz w:val="16"/>
        <w:szCs w:val="16"/>
      </w:rP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68B55A9F" w:rsidR="00FF0C21" w:rsidRPr="00FF7DBF" w:rsidRDefault="001E7313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</w:t>
    </w:r>
    <w:r w:rsidR="003D76C2">
      <w:rPr>
        <w:rFonts w:ascii="Arial" w:hAnsi="Arial" w:cs="Arial"/>
        <w:sz w:val="16"/>
        <w:szCs w:val="16"/>
      </w:rPr>
      <w:t xml:space="preserve">                                  </w:t>
    </w:r>
    <w:r w:rsidR="00FF0C21" w:rsidRPr="00FF7DBF">
      <w:rPr>
        <w:rFonts w:ascii="Arial" w:hAnsi="Arial" w:cs="Arial"/>
        <w:sz w:val="16"/>
        <w:szCs w:val="16"/>
      </w:rPr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="00FF0C21"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="00FF0C21" w:rsidRPr="00FF7DBF">
      <w:rPr>
        <w:rFonts w:ascii="Arial" w:hAnsi="Arial" w:cs="Arial"/>
        <w:sz w:val="16"/>
        <w:szCs w:val="16"/>
      </w:rPr>
      <w:t>bjednatele</w:t>
    </w:r>
    <w:r w:rsidR="00884A4A">
      <w:rPr>
        <w:rFonts w:ascii="Arial" w:hAnsi="Arial" w:cs="Arial"/>
        <w:sz w:val="16"/>
        <w:szCs w:val="16"/>
      </w:rPr>
      <w:t>:</w:t>
    </w:r>
    <w:r w:rsidR="0079767D">
      <w:rPr>
        <w:rFonts w:ascii="Arial" w:hAnsi="Arial" w:cs="Arial"/>
        <w:sz w:val="16"/>
        <w:szCs w:val="16"/>
      </w:rPr>
      <w:t>41</w:t>
    </w:r>
    <w:r w:rsidR="00503A31">
      <w:rPr>
        <w:rFonts w:ascii="Arial" w:hAnsi="Arial" w:cs="Arial"/>
        <w:sz w:val="16"/>
        <w:szCs w:val="16"/>
      </w:rPr>
      <w:t>2</w:t>
    </w:r>
    <w:r w:rsidR="0079767D">
      <w:rPr>
        <w:rFonts w:ascii="Arial" w:hAnsi="Arial" w:cs="Arial"/>
        <w:sz w:val="16"/>
        <w:szCs w:val="16"/>
      </w:rPr>
      <w:t>-2025-52203</w:t>
    </w:r>
  </w:p>
  <w:p w14:paraId="12A62E41" w14:textId="7C5022B7" w:rsidR="00FF0C21" w:rsidRPr="001E7313" w:rsidRDefault="001E7313" w:rsidP="001E7313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center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</w:t>
    </w:r>
    <w:r w:rsidR="003D76C2">
      <w:rPr>
        <w:rFonts w:ascii="Arial" w:hAnsi="Arial" w:cs="Arial"/>
        <w:sz w:val="16"/>
        <w:szCs w:val="16"/>
      </w:rPr>
      <w:t xml:space="preserve">                                               </w:t>
    </w:r>
    <w:r>
      <w:rPr>
        <w:rFonts w:ascii="Arial" w:hAnsi="Arial" w:cs="Arial"/>
        <w:sz w:val="16"/>
        <w:szCs w:val="16"/>
      </w:rPr>
      <w:t xml:space="preserve"> </w:t>
    </w:r>
    <w:r w:rsidR="00FF0C21" w:rsidRPr="00FF7DBF">
      <w:rPr>
        <w:rFonts w:ascii="Arial" w:hAnsi="Arial" w:cs="Arial"/>
        <w:sz w:val="16"/>
        <w:szCs w:val="16"/>
      </w:rPr>
      <w:t>Číslo Smlouvy Zhotovitele</w:t>
    </w:r>
    <w:r w:rsidR="00FF0C21" w:rsidRPr="003D76C2">
      <w:rPr>
        <w:rFonts w:ascii="Arial" w:hAnsi="Arial" w:cs="Arial"/>
        <w:sz w:val="16"/>
        <w:szCs w:val="16"/>
      </w:rPr>
      <w:t>:</w:t>
    </w:r>
    <w:r w:rsidRPr="003D76C2">
      <w:rPr>
        <w:rFonts w:ascii="Arial" w:hAnsi="Arial" w:cs="Arial"/>
        <w:sz w:val="22"/>
        <w:szCs w:val="22"/>
      </w:rPr>
      <w:t xml:space="preserve"> </w:t>
    </w:r>
    <w:r w:rsidR="003D76C2" w:rsidRPr="003D76C2">
      <w:rPr>
        <w:rFonts w:ascii="Arial" w:hAnsi="Arial" w:cs="Arial"/>
        <w:sz w:val="16"/>
        <w:szCs w:val="16"/>
      </w:rPr>
      <w:t>2/2025</w:t>
    </w:r>
  </w:p>
  <w:p w14:paraId="0C492D63" w14:textId="34ACF225" w:rsidR="00FF0C21" w:rsidRPr="00DC4D21" w:rsidRDefault="001E7313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</w:t>
    </w:r>
    <w:r w:rsidR="003D76C2">
      <w:rPr>
        <w:rFonts w:ascii="Arial" w:hAnsi="Arial" w:cs="Arial"/>
        <w:sz w:val="16"/>
        <w:szCs w:val="16"/>
      </w:rPr>
      <w:t xml:space="preserve">      </w:t>
    </w:r>
    <w:r w:rsidR="0079767D" w:rsidRPr="0079767D">
      <w:rPr>
        <w:rFonts w:ascii="Arial" w:hAnsi="Arial" w:cs="Arial"/>
        <w:sz w:val="16"/>
        <w:szCs w:val="16"/>
      </w:rPr>
      <w:t xml:space="preserve">Vytyčení pozemků pro Pobočku Břeclav, okres </w:t>
    </w:r>
    <w:r w:rsidR="005165A8">
      <w:rPr>
        <w:rFonts w:ascii="Arial" w:hAnsi="Arial" w:cs="Arial"/>
        <w:sz w:val="16"/>
        <w:szCs w:val="16"/>
      </w:rPr>
      <w:t>Hodonín</w:t>
    </w:r>
    <w:r w:rsidR="0079767D" w:rsidRPr="0079767D">
      <w:rPr>
        <w:rFonts w:ascii="Arial" w:hAnsi="Arial" w:cs="Arial"/>
        <w:sz w:val="16"/>
        <w:szCs w:val="16"/>
      </w:rPr>
      <w:t xml:space="preserve"> 2025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A62EFE"/>
    <w:multiLevelType w:val="multilevel"/>
    <w:tmpl w:val="0866A472"/>
    <w:numStyleLink w:val="smouva"/>
  </w:abstractNum>
  <w:abstractNum w:abstractNumId="5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526C6"/>
    <w:multiLevelType w:val="multilevel"/>
    <w:tmpl w:val="0866A472"/>
    <w:numStyleLink w:val="smouva"/>
  </w:abstractNum>
  <w:abstractNum w:abstractNumId="53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38"/>
  </w:num>
  <w:num w:numId="2" w16cid:durableId="280769674">
    <w:abstractNumId w:val="14"/>
  </w:num>
  <w:num w:numId="3" w16cid:durableId="1698579561">
    <w:abstractNumId w:val="2"/>
  </w:num>
  <w:num w:numId="4" w16cid:durableId="1531604630">
    <w:abstractNumId w:val="22"/>
  </w:num>
  <w:num w:numId="5" w16cid:durableId="997223745">
    <w:abstractNumId w:val="13"/>
  </w:num>
  <w:num w:numId="6" w16cid:durableId="1840457734">
    <w:abstractNumId w:val="34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36"/>
  </w:num>
  <w:num w:numId="10" w16cid:durableId="126093167">
    <w:abstractNumId w:val="48"/>
  </w:num>
  <w:num w:numId="11" w16cid:durableId="1514107876">
    <w:abstractNumId w:val="0"/>
  </w:num>
  <w:num w:numId="12" w16cid:durableId="1909459433">
    <w:abstractNumId w:val="39"/>
  </w:num>
  <w:num w:numId="13" w16cid:durableId="1216041796">
    <w:abstractNumId w:val="51"/>
  </w:num>
  <w:num w:numId="14" w16cid:durableId="5837475">
    <w:abstractNumId w:val="9"/>
  </w:num>
  <w:num w:numId="15" w16cid:durableId="1116751270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29"/>
  </w:num>
  <w:num w:numId="17" w16cid:durableId="136188029">
    <w:abstractNumId w:val="20"/>
  </w:num>
  <w:num w:numId="18" w16cid:durableId="924530322">
    <w:abstractNumId w:val="49"/>
  </w:num>
  <w:num w:numId="19" w16cid:durableId="42557335">
    <w:abstractNumId w:val="31"/>
  </w:num>
  <w:num w:numId="20" w16cid:durableId="149908659">
    <w:abstractNumId w:val="24"/>
  </w:num>
  <w:num w:numId="21" w16cid:durableId="804398624">
    <w:abstractNumId w:val="32"/>
  </w:num>
  <w:num w:numId="22" w16cid:durableId="98572010">
    <w:abstractNumId w:val="26"/>
  </w:num>
  <w:num w:numId="23" w16cid:durableId="360325180">
    <w:abstractNumId w:val="47"/>
  </w:num>
  <w:num w:numId="24" w16cid:durableId="1214121548">
    <w:abstractNumId w:val="52"/>
  </w:num>
  <w:num w:numId="25" w16cid:durableId="1197886011">
    <w:abstractNumId w:val="23"/>
  </w:num>
  <w:num w:numId="26" w16cid:durableId="38945748">
    <w:abstractNumId w:val="3"/>
  </w:num>
  <w:num w:numId="27" w16cid:durableId="885264962">
    <w:abstractNumId w:val="33"/>
  </w:num>
  <w:num w:numId="28" w16cid:durableId="1005087695">
    <w:abstractNumId w:val="7"/>
  </w:num>
  <w:num w:numId="29" w16cid:durableId="1973827800">
    <w:abstractNumId w:val="37"/>
  </w:num>
  <w:num w:numId="30" w16cid:durableId="1148354035">
    <w:abstractNumId w:val="12"/>
  </w:num>
  <w:num w:numId="31" w16cid:durableId="738480489">
    <w:abstractNumId w:val="21"/>
  </w:num>
  <w:num w:numId="32" w16cid:durableId="1805462419">
    <w:abstractNumId w:val="44"/>
  </w:num>
  <w:num w:numId="33" w16cid:durableId="776294572">
    <w:abstractNumId w:val="30"/>
  </w:num>
  <w:num w:numId="34" w16cid:durableId="32076416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19"/>
  </w:num>
  <w:num w:numId="37" w16cid:durableId="895507397">
    <w:abstractNumId w:val="15"/>
  </w:num>
  <w:num w:numId="38" w16cid:durableId="265233522">
    <w:abstractNumId w:val="43"/>
  </w:num>
  <w:num w:numId="39" w16cid:durableId="1903132023">
    <w:abstractNumId w:val="8"/>
  </w:num>
  <w:num w:numId="40" w16cid:durableId="1901476782">
    <w:abstractNumId w:val="45"/>
  </w:num>
  <w:num w:numId="41" w16cid:durableId="586696029">
    <w:abstractNumId w:val="25"/>
  </w:num>
  <w:num w:numId="42" w16cid:durableId="1584604492">
    <w:abstractNumId w:val="18"/>
  </w:num>
  <w:num w:numId="43" w16cid:durableId="2006280274">
    <w:abstractNumId w:val="46"/>
  </w:num>
  <w:num w:numId="44" w16cid:durableId="958727959">
    <w:abstractNumId w:val="11"/>
  </w:num>
  <w:num w:numId="45" w16cid:durableId="825558350">
    <w:abstractNumId w:val="41"/>
  </w:num>
  <w:num w:numId="46" w16cid:durableId="277835499">
    <w:abstractNumId w:val="50"/>
  </w:num>
  <w:num w:numId="47" w16cid:durableId="6100341">
    <w:abstractNumId w:val="35"/>
  </w:num>
  <w:num w:numId="48" w16cid:durableId="1038623787">
    <w:abstractNumId w:val="6"/>
  </w:num>
  <w:num w:numId="49" w16cid:durableId="1757752164">
    <w:abstractNumId w:val="10"/>
  </w:num>
  <w:num w:numId="50" w16cid:durableId="1865971249">
    <w:abstractNumId w:val="19"/>
  </w:num>
  <w:num w:numId="51" w16cid:durableId="1593123584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86917784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0"/>
  </w:num>
  <w:num w:numId="55" w16cid:durableId="1561358517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6"/>
  </w:num>
  <w:num w:numId="57" w16cid:durableId="444007765">
    <w:abstractNumId w:val="42"/>
  </w:num>
  <w:num w:numId="58" w16cid:durableId="96604194">
    <w:abstractNumId w:val="27"/>
  </w:num>
  <w:num w:numId="59" w16cid:durableId="1465149968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3"/>
  </w:num>
  <w:num w:numId="62" w16cid:durableId="719326364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4371"/>
    <w:rsid w:val="00014665"/>
    <w:rsid w:val="00015AA5"/>
    <w:rsid w:val="0002251A"/>
    <w:rsid w:val="00024F25"/>
    <w:rsid w:val="00040168"/>
    <w:rsid w:val="000530CF"/>
    <w:rsid w:val="0005660E"/>
    <w:rsid w:val="00056659"/>
    <w:rsid w:val="00056884"/>
    <w:rsid w:val="00057F1D"/>
    <w:rsid w:val="0006017D"/>
    <w:rsid w:val="00062A85"/>
    <w:rsid w:val="00065233"/>
    <w:rsid w:val="0006730A"/>
    <w:rsid w:val="00072627"/>
    <w:rsid w:val="00086970"/>
    <w:rsid w:val="00096C0C"/>
    <w:rsid w:val="000A1146"/>
    <w:rsid w:val="000A2584"/>
    <w:rsid w:val="000A4F78"/>
    <w:rsid w:val="000A6305"/>
    <w:rsid w:val="000C0079"/>
    <w:rsid w:val="000C0616"/>
    <w:rsid w:val="000C06C1"/>
    <w:rsid w:val="000C115B"/>
    <w:rsid w:val="000C337F"/>
    <w:rsid w:val="000C598B"/>
    <w:rsid w:val="000C669B"/>
    <w:rsid w:val="000D2398"/>
    <w:rsid w:val="000D5235"/>
    <w:rsid w:val="000D6FE7"/>
    <w:rsid w:val="000E11EC"/>
    <w:rsid w:val="000E5BEB"/>
    <w:rsid w:val="000E75D6"/>
    <w:rsid w:val="000E7B4A"/>
    <w:rsid w:val="000F5968"/>
    <w:rsid w:val="000F60E7"/>
    <w:rsid w:val="0010300D"/>
    <w:rsid w:val="001044FF"/>
    <w:rsid w:val="001055C0"/>
    <w:rsid w:val="00105D94"/>
    <w:rsid w:val="0010606F"/>
    <w:rsid w:val="001100DA"/>
    <w:rsid w:val="0011204B"/>
    <w:rsid w:val="00114696"/>
    <w:rsid w:val="00114738"/>
    <w:rsid w:val="001179D9"/>
    <w:rsid w:val="00133EE5"/>
    <w:rsid w:val="00134A9C"/>
    <w:rsid w:val="001358CF"/>
    <w:rsid w:val="00143111"/>
    <w:rsid w:val="00145065"/>
    <w:rsid w:val="00147577"/>
    <w:rsid w:val="0015097E"/>
    <w:rsid w:val="001572AB"/>
    <w:rsid w:val="00157D1A"/>
    <w:rsid w:val="00161189"/>
    <w:rsid w:val="0016290A"/>
    <w:rsid w:val="00163AEF"/>
    <w:rsid w:val="00166DEE"/>
    <w:rsid w:val="00170964"/>
    <w:rsid w:val="0017262A"/>
    <w:rsid w:val="00172A89"/>
    <w:rsid w:val="00172C94"/>
    <w:rsid w:val="00173672"/>
    <w:rsid w:val="001761A4"/>
    <w:rsid w:val="00177DD9"/>
    <w:rsid w:val="00181E7A"/>
    <w:rsid w:val="00182CB8"/>
    <w:rsid w:val="00183368"/>
    <w:rsid w:val="00191275"/>
    <w:rsid w:val="0019385C"/>
    <w:rsid w:val="00195BCD"/>
    <w:rsid w:val="001A2928"/>
    <w:rsid w:val="001A2E35"/>
    <w:rsid w:val="001B01A8"/>
    <w:rsid w:val="001B0CE6"/>
    <w:rsid w:val="001B10F6"/>
    <w:rsid w:val="001B7512"/>
    <w:rsid w:val="001D05E9"/>
    <w:rsid w:val="001E1070"/>
    <w:rsid w:val="001E35F7"/>
    <w:rsid w:val="001E3DAD"/>
    <w:rsid w:val="001E4440"/>
    <w:rsid w:val="001E638F"/>
    <w:rsid w:val="001E7313"/>
    <w:rsid w:val="001F1608"/>
    <w:rsid w:val="001F2226"/>
    <w:rsid w:val="001F325E"/>
    <w:rsid w:val="001F36D3"/>
    <w:rsid w:val="001F4F31"/>
    <w:rsid w:val="001F62AA"/>
    <w:rsid w:val="00201C50"/>
    <w:rsid w:val="0020230F"/>
    <w:rsid w:val="00215CEC"/>
    <w:rsid w:val="0022578C"/>
    <w:rsid w:val="00225AE6"/>
    <w:rsid w:val="002305CB"/>
    <w:rsid w:val="002441DC"/>
    <w:rsid w:val="002473E7"/>
    <w:rsid w:val="00251398"/>
    <w:rsid w:val="002516BA"/>
    <w:rsid w:val="00252819"/>
    <w:rsid w:val="00254AAB"/>
    <w:rsid w:val="0025792D"/>
    <w:rsid w:val="002639B2"/>
    <w:rsid w:val="002643FB"/>
    <w:rsid w:val="002664F7"/>
    <w:rsid w:val="002744AA"/>
    <w:rsid w:val="002773F9"/>
    <w:rsid w:val="00281332"/>
    <w:rsid w:val="002862D0"/>
    <w:rsid w:val="0028721A"/>
    <w:rsid w:val="00287530"/>
    <w:rsid w:val="00287714"/>
    <w:rsid w:val="002878CE"/>
    <w:rsid w:val="00292C34"/>
    <w:rsid w:val="00293ADA"/>
    <w:rsid w:val="00294A35"/>
    <w:rsid w:val="00294BDF"/>
    <w:rsid w:val="002A008F"/>
    <w:rsid w:val="002A4A68"/>
    <w:rsid w:val="002A5800"/>
    <w:rsid w:val="002B05A3"/>
    <w:rsid w:val="002B5853"/>
    <w:rsid w:val="002C2239"/>
    <w:rsid w:val="002D0F04"/>
    <w:rsid w:val="002D1360"/>
    <w:rsid w:val="002D3FE6"/>
    <w:rsid w:val="002D42B2"/>
    <w:rsid w:val="002E1025"/>
    <w:rsid w:val="002E31BE"/>
    <w:rsid w:val="002E548E"/>
    <w:rsid w:val="002E621C"/>
    <w:rsid w:val="002E7C14"/>
    <w:rsid w:val="002F173C"/>
    <w:rsid w:val="002F6689"/>
    <w:rsid w:val="002F6DD0"/>
    <w:rsid w:val="002F724D"/>
    <w:rsid w:val="002F776A"/>
    <w:rsid w:val="003022B8"/>
    <w:rsid w:val="00302AD9"/>
    <w:rsid w:val="00304C46"/>
    <w:rsid w:val="00310700"/>
    <w:rsid w:val="00311E5C"/>
    <w:rsid w:val="00314B36"/>
    <w:rsid w:val="00316F18"/>
    <w:rsid w:val="0032234A"/>
    <w:rsid w:val="00327747"/>
    <w:rsid w:val="00340BE7"/>
    <w:rsid w:val="0034297B"/>
    <w:rsid w:val="0034343F"/>
    <w:rsid w:val="003508BA"/>
    <w:rsid w:val="00353BAC"/>
    <w:rsid w:val="00354E99"/>
    <w:rsid w:val="00356A51"/>
    <w:rsid w:val="00364A25"/>
    <w:rsid w:val="00364EAE"/>
    <w:rsid w:val="00367549"/>
    <w:rsid w:val="003706E7"/>
    <w:rsid w:val="0038133B"/>
    <w:rsid w:val="00385DC6"/>
    <w:rsid w:val="003948A1"/>
    <w:rsid w:val="00396E0D"/>
    <w:rsid w:val="003A299C"/>
    <w:rsid w:val="003A3E8B"/>
    <w:rsid w:val="003A6840"/>
    <w:rsid w:val="003B1DCA"/>
    <w:rsid w:val="003B3838"/>
    <w:rsid w:val="003C2E23"/>
    <w:rsid w:val="003C444A"/>
    <w:rsid w:val="003C6BC8"/>
    <w:rsid w:val="003D05DA"/>
    <w:rsid w:val="003D1F74"/>
    <w:rsid w:val="003D240D"/>
    <w:rsid w:val="003D2A73"/>
    <w:rsid w:val="003D4540"/>
    <w:rsid w:val="003D76C2"/>
    <w:rsid w:val="003E5EEC"/>
    <w:rsid w:val="003E61DB"/>
    <w:rsid w:val="00406B4F"/>
    <w:rsid w:val="00406BA3"/>
    <w:rsid w:val="00413251"/>
    <w:rsid w:val="004135FE"/>
    <w:rsid w:val="0041374A"/>
    <w:rsid w:val="00421DA7"/>
    <w:rsid w:val="0042388F"/>
    <w:rsid w:val="0042404C"/>
    <w:rsid w:val="00425591"/>
    <w:rsid w:val="004269C6"/>
    <w:rsid w:val="00431305"/>
    <w:rsid w:val="00431987"/>
    <w:rsid w:val="00432FD6"/>
    <w:rsid w:val="00447F15"/>
    <w:rsid w:val="004543E0"/>
    <w:rsid w:val="00454594"/>
    <w:rsid w:val="00456F23"/>
    <w:rsid w:val="00457C2D"/>
    <w:rsid w:val="00461240"/>
    <w:rsid w:val="004619F4"/>
    <w:rsid w:val="00461C2B"/>
    <w:rsid w:val="00466E62"/>
    <w:rsid w:val="004672B6"/>
    <w:rsid w:val="004707D2"/>
    <w:rsid w:val="00472C74"/>
    <w:rsid w:val="00473FE6"/>
    <w:rsid w:val="004753AE"/>
    <w:rsid w:val="00485C4E"/>
    <w:rsid w:val="00487C14"/>
    <w:rsid w:val="0049328C"/>
    <w:rsid w:val="0049333A"/>
    <w:rsid w:val="0049768D"/>
    <w:rsid w:val="004A2C5E"/>
    <w:rsid w:val="004A2E55"/>
    <w:rsid w:val="004A5B21"/>
    <w:rsid w:val="004B31E9"/>
    <w:rsid w:val="004B7CA2"/>
    <w:rsid w:val="004C0066"/>
    <w:rsid w:val="004C0AB2"/>
    <w:rsid w:val="004C0BB1"/>
    <w:rsid w:val="004C3487"/>
    <w:rsid w:val="004C6C5E"/>
    <w:rsid w:val="004D4F64"/>
    <w:rsid w:val="004D5649"/>
    <w:rsid w:val="004D781B"/>
    <w:rsid w:val="004E3851"/>
    <w:rsid w:val="004E5957"/>
    <w:rsid w:val="004E7340"/>
    <w:rsid w:val="004E735D"/>
    <w:rsid w:val="004F2344"/>
    <w:rsid w:val="004F504F"/>
    <w:rsid w:val="004F593B"/>
    <w:rsid w:val="00500B0F"/>
    <w:rsid w:val="005011CF"/>
    <w:rsid w:val="00503A31"/>
    <w:rsid w:val="0050442C"/>
    <w:rsid w:val="0050695B"/>
    <w:rsid w:val="0051260C"/>
    <w:rsid w:val="00514AFE"/>
    <w:rsid w:val="0051542E"/>
    <w:rsid w:val="00515DB3"/>
    <w:rsid w:val="005165A8"/>
    <w:rsid w:val="005174F6"/>
    <w:rsid w:val="00521999"/>
    <w:rsid w:val="00526222"/>
    <w:rsid w:val="00527B62"/>
    <w:rsid w:val="005343E4"/>
    <w:rsid w:val="00544FB5"/>
    <w:rsid w:val="00545EC8"/>
    <w:rsid w:val="005471E0"/>
    <w:rsid w:val="00553136"/>
    <w:rsid w:val="00560039"/>
    <w:rsid w:val="00563793"/>
    <w:rsid w:val="00563F87"/>
    <w:rsid w:val="005729A1"/>
    <w:rsid w:val="00572A16"/>
    <w:rsid w:val="005755B2"/>
    <w:rsid w:val="005779CA"/>
    <w:rsid w:val="0058121A"/>
    <w:rsid w:val="00581819"/>
    <w:rsid w:val="005835D7"/>
    <w:rsid w:val="00593A97"/>
    <w:rsid w:val="00595B77"/>
    <w:rsid w:val="00596CCA"/>
    <w:rsid w:val="00597AAD"/>
    <w:rsid w:val="005A0078"/>
    <w:rsid w:val="005A109E"/>
    <w:rsid w:val="005A457D"/>
    <w:rsid w:val="005A5A6A"/>
    <w:rsid w:val="005A6ECA"/>
    <w:rsid w:val="005B4329"/>
    <w:rsid w:val="005B6735"/>
    <w:rsid w:val="005C64D9"/>
    <w:rsid w:val="005D05CC"/>
    <w:rsid w:val="005D2927"/>
    <w:rsid w:val="005E362D"/>
    <w:rsid w:val="005E4126"/>
    <w:rsid w:val="005E4A68"/>
    <w:rsid w:val="005F38B8"/>
    <w:rsid w:val="005F49D8"/>
    <w:rsid w:val="005F4DB0"/>
    <w:rsid w:val="00606E34"/>
    <w:rsid w:val="0061170B"/>
    <w:rsid w:val="00613A2F"/>
    <w:rsid w:val="00626C53"/>
    <w:rsid w:val="0063482B"/>
    <w:rsid w:val="00637FF0"/>
    <w:rsid w:val="00641425"/>
    <w:rsid w:val="006422C8"/>
    <w:rsid w:val="00642CBC"/>
    <w:rsid w:val="00643337"/>
    <w:rsid w:val="00644DF0"/>
    <w:rsid w:val="0065124B"/>
    <w:rsid w:val="00651E89"/>
    <w:rsid w:val="00653491"/>
    <w:rsid w:val="006539EC"/>
    <w:rsid w:val="00654D9D"/>
    <w:rsid w:val="00662DB9"/>
    <w:rsid w:val="006650CF"/>
    <w:rsid w:val="00667744"/>
    <w:rsid w:val="006706B1"/>
    <w:rsid w:val="006725F5"/>
    <w:rsid w:val="00674AF3"/>
    <w:rsid w:val="006805F6"/>
    <w:rsid w:val="00681860"/>
    <w:rsid w:val="006902C6"/>
    <w:rsid w:val="006A2316"/>
    <w:rsid w:val="006A6A69"/>
    <w:rsid w:val="006B1D18"/>
    <w:rsid w:val="006B2EE2"/>
    <w:rsid w:val="006B7D60"/>
    <w:rsid w:val="006D0149"/>
    <w:rsid w:val="006D681C"/>
    <w:rsid w:val="006E0028"/>
    <w:rsid w:val="006E4835"/>
    <w:rsid w:val="006E58BF"/>
    <w:rsid w:val="006F0948"/>
    <w:rsid w:val="00704C0E"/>
    <w:rsid w:val="007067E0"/>
    <w:rsid w:val="00706BF2"/>
    <w:rsid w:val="00712773"/>
    <w:rsid w:val="007160C1"/>
    <w:rsid w:val="007166AD"/>
    <w:rsid w:val="00716A3B"/>
    <w:rsid w:val="007213C3"/>
    <w:rsid w:val="00722F4D"/>
    <w:rsid w:val="007256EE"/>
    <w:rsid w:val="00730FD7"/>
    <w:rsid w:val="00735EC1"/>
    <w:rsid w:val="007460F0"/>
    <w:rsid w:val="007468C8"/>
    <w:rsid w:val="00747E60"/>
    <w:rsid w:val="00754188"/>
    <w:rsid w:val="00755681"/>
    <w:rsid w:val="00756A51"/>
    <w:rsid w:val="007655CE"/>
    <w:rsid w:val="00765E5E"/>
    <w:rsid w:val="00766EB8"/>
    <w:rsid w:val="00776351"/>
    <w:rsid w:val="00781E3F"/>
    <w:rsid w:val="007927EB"/>
    <w:rsid w:val="0079294E"/>
    <w:rsid w:val="00794DBB"/>
    <w:rsid w:val="00797092"/>
    <w:rsid w:val="0079767D"/>
    <w:rsid w:val="00797D0E"/>
    <w:rsid w:val="007A13D1"/>
    <w:rsid w:val="007A2DAA"/>
    <w:rsid w:val="007A52D6"/>
    <w:rsid w:val="007A64CD"/>
    <w:rsid w:val="007B0D2A"/>
    <w:rsid w:val="007B6BC5"/>
    <w:rsid w:val="007C0C74"/>
    <w:rsid w:val="007C159F"/>
    <w:rsid w:val="007C180B"/>
    <w:rsid w:val="007C4D0C"/>
    <w:rsid w:val="007D38E9"/>
    <w:rsid w:val="007D4920"/>
    <w:rsid w:val="007E24DE"/>
    <w:rsid w:val="007E7A67"/>
    <w:rsid w:val="007F6D2D"/>
    <w:rsid w:val="007F72CC"/>
    <w:rsid w:val="00812748"/>
    <w:rsid w:val="00815B19"/>
    <w:rsid w:val="008206C6"/>
    <w:rsid w:val="00820EE9"/>
    <w:rsid w:val="008211F8"/>
    <w:rsid w:val="00825CE3"/>
    <w:rsid w:val="00825EB6"/>
    <w:rsid w:val="00827422"/>
    <w:rsid w:val="00831524"/>
    <w:rsid w:val="008345B9"/>
    <w:rsid w:val="00842401"/>
    <w:rsid w:val="0085340C"/>
    <w:rsid w:val="00857A74"/>
    <w:rsid w:val="00865147"/>
    <w:rsid w:val="00874A0C"/>
    <w:rsid w:val="0088061B"/>
    <w:rsid w:val="00884A4A"/>
    <w:rsid w:val="00886D4F"/>
    <w:rsid w:val="0089173D"/>
    <w:rsid w:val="008927A9"/>
    <w:rsid w:val="00895114"/>
    <w:rsid w:val="00897473"/>
    <w:rsid w:val="008A1820"/>
    <w:rsid w:val="008A3D56"/>
    <w:rsid w:val="008A6097"/>
    <w:rsid w:val="008B50BB"/>
    <w:rsid w:val="008B77F6"/>
    <w:rsid w:val="008C08A2"/>
    <w:rsid w:val="008C4215"/>
    <w:rsid w:val="008D2D69"/>
    <w:rsid w:val="008D4E25"/>
    <w:rsid w:val="008D5DAE"/>
    <w:rsid w:val="008E6CCF"/>
    <w:rsid w:val="008F0BF1"/>
    <w:rsid w:val="008F5F5B"/>
    <w:rsid w:val="008F7E74"/>
    <w:rsid w:val="0090165D"/>
    <w:rsid w:val="0091090C"/>
    <w:rsid w:val="00910DD9"/>
    <w:rsid w:val="0091238B"/>
    <w:rsid w:val="0091285C"/>
    <w:rsid w:val="00921728"/>
    <w:rsid w:val="009427AC"/>
    <w:rsid w:val="0095052B"/>
    <w:rsid w:val="009574D7"/>
    <w:rsid w:val="00957761"/>
    <w:rsid w:val="009628C1"/>
    <w:rsid w:val="00963CDE"/>
    <w:rsid w:val="009648B3"/>
    <w:rsid w:val="00970FC5"/>
    <w:rsid w:val="00977C0C"/>
    <w:rsid w:val="00982D09"/>
    <w:rsid w:val="009855A2"/>
    <w:rsid w:val="00993230"/>
    <w:rsid w:val="00993C56"/>
    <w:rsid w:val="00996BE4"/>
    <w:rsid w:val="009A31A6"/>
    <w:rsid w:val="009B371D"/>
    <w:rsid w:val="009C090B"/>
    <w:rsid w:val="009C5EB7"/>
    <w:rsid w:val="009D0C34"/>
    <w:rsid w:val="009D4450"/>
    <w:rsid w:val="009D61F0"/>
    <w:rsid w:val="009E0440"/>
    <w:rsid w:val="009E4897"/>
    <w:rsid w:val="009F162B"/>
    <w:rsid w:val="009F207D"/>
    <w:rsid w:val="009F54BE"/>
    <w:rsid w:val="00A03267"/>
    <w:rsid w:val="00A04059"/>
    <w:rsid w:val="00A075C0"/>
    <w:rsid w:val="00A10967"/>
    <w:rsid w:val="00A245BA"/>
    <w:rsid w:val="00A269F7"/>
    <w:rsid w:val="00A30CA7"/>
    <w:rsid w:val="00A42678"/>
    <w:rsid w:val="00A47D96"/>
    <w:rsid w:val="00A52CF6"/>
    <w:rsid w:val="00A53789"/>
    <w:rsid w:val="00A53DB8"/>
    <w:rsid w:val="00A5425F"/>
    <w:rsid w:val="00A54A89"/>
    <w:rsid w:val="00A54AC4"/>
    <w:rsid w:val="00A603F8"/>
    <w:rsid w:val="00A612DB"/>
    <w:rsid w:val="00A635AF"/>
    <w:rsid w:val="00A6663F"/>
    <w:rsid w:val="00A66F9D"/>
    <w:rsid w:val="00A7502A"/>
    <w:rsid w:val="00A76D53"/>
    <w:rsid w:val="00A77FC7"/>
    <w:rsid w:val="00A80776"/>
    <w:rsid w:val="00A87320"/>
    <w:rsid w:val="00A87509"/>
    <w:rsid w:val="00A96092"/>
    <w:rsid w:val="00A961A9"/>
    <w:rsid w:val="00AA00B5"/>
    <w:rsid w:val="00AA0AE0"/>
    <w:rsid w:val="00AA4082"/>
    <w:rsid w:val="00AA7603"/>
    <w:rsid w:val="00AB06DE"/>
    <w:rsid w:val="00AB1259"/>
    <w:rsid w:val="00AB2182"/>
    <w:rsid w:val="00AC1E90"/>
    <w:rsid w:val="00AC2F05"/>
    <w:rsid w:val="00AC4BA8"/>
    <w:rsid w:val="00AD09BB"/>
    <w:rsid w:val="00AD5AD9"/>
    <w:rsid w:val="00AD699E"/>
    <w:rsid w:val="00AE7543"/>
    <w:rsid w:val="00AF0F3B"/>
    <w:rsid w:val="00AF1651"/>
    <w:rsid w:val="00AF265D"/>
    <w:rsid w:val="00B0012F"/>
    <w:rsid w:val="00B1644F"/>
    <w:rsid w:val="00B17843"/>
    <w:rsid w:val="00B2052C"/>
    <w:rsid w:val="00B24B48"/>
    <w:rsid w:val="00B26FC9"/>
    <w:rsid w:val="00B33054"/>
    <w:rsid w:val="00B33B52"/>
    <w:rsid w:val="00B34614"/>
    <w:rsid w:val="00B40096"/>
    <w:rsid w:val="00B43439"/>
    <w:rsid w:val="00B467FB"/>
    <w:rsid w:val="00B50FD2"/>
    <w:rsid w:val="00B51C4C"/>
    <w:rsid w:val="00B5778D"/>
    <w:rsid w:val="00B649BB"/>
    <w:rsid w:val="00B654CB"/>
    <w:rsid w:val="00B67FDE"/>
    <w:rsid w:val="00B721A9"/>
    <w:rsid w:val="00B758AD"/>
    <w:rsid w:val="00B7660C"/>
    <w:rsid w:val="00B768A0"/>
    <w:rsid w:val="00B76B74"/>
    <w:rsid w:val="00B817EB"/>
    <w:rsid w:val="00B8444D"/>
    <w:rsid w:val="00B90274"/>
    <w:rsid w:val="00B91F41"/>
    <w:rsid w:val="00B9585D"/>
    <w:rsid w:val="00BA3D97"/>
    <w:rsid w:val="00BA50E2"/>
    <w:rsid w:val="00BB156E"/>
    <w:rsid w:val="00BB303E"/>
    <w:rsid w:val="00BC6261"/>
    <w:rsid w:val="00BC6A31"/>
    <w:rsid w:val="00BC6F9C"/>
    <w:rsid w:val="00BD4F5D"/>
    <w:rsid w:val="00BD5E9D"/>
    <w:rsid w:val="00BE0C70"/>
    <w:rsid w:val="00BE28F2"/>
    <w:rsid w:val="00BF0628"/>
    <w:rsid w:val="00BF373E"/>
    <w:rsid w:val="00C0032A"/>
    <w:rsid w:val="00C05583"/>
    <w:rsid w:val="00C117A8"/>
    <w:rsid w:val="00C15359"/>
    <w:rsid w:val="00C2000D"/>
    <w:rsid w:val="00C246A4"/>
    <w:rsid w:val="00C323A0"/>
    <w:rsid w:val="00C32683"/>
    <w:rsid w:val="00C34013"/>
    <w:rsid w:val="00C419C5"/>
    <w:rsid w:val="00C43AD5"/>
    <w:rsid w:val="00C52227"/>
    <w:rsid w:val="00C53C24"/>
    <w:rsid w:val="00C60D2B"/>
    <w:rsid w:val="00C6184E"/>
    <w:rsid w:val="00C664E8"/>
    <w:rsid w:val="00C70585"/>
    <w:rsid w:val="00C831B5"/>
    <w:rsid w:val="00C8788E"/>
    <w:rsid w:val="00C90564"/>
    <w:rsid w:val="00CA2120"/>
    <w:rsid w:val="00CA7CD0"/>
    <w:rsid w:val="00CB7B66"/>
    <w:rsid w:val="00CC0248"/>
    <w:rsid w:val="00CC4C74"/>
    <w:rsid w:val="00CC4E3F"/>
    <w:rsid w:val="00CC66C7"/>
    <w:rsid w:val="00CC6DE1"/>
    <w:rsid w:val="00CD255B"/>
    <w:rsid w:val="00CE3812"/>
    <w:rsid w:val="00CE63A8"/>
    <w:rsid w:val="00CE72E6"/>
    <w:rsid w:val="00CE7DEB"/>
    <w:rsid w:val="00CF2C3A"/>
    <w:rsid w:val="00CF340C"/>
    <w:rsid w:val="00CF3785"/>
    <w:rsid w:val="00CF73FF"/>
    <w:rsid w:val="00D0397A"/>
    <w:rsid w:val="00D03EB2"/>
    <w:rsid w:val="00D04861"/>
    <w:rsid w:val="00D04A34"/>
    <w:rsid w:val="00D052CA"/>
    <w:rsid w:val="00D05D09"/>
    <w:rsid w:val="00D07C20"/>
    <w:rsid w:val="00D12161"/>
    <w:rsid w:val="00D12C22"/>
    <w:rsid w:val="00D13CF9"/>
    <w:rsid w:val="00D172A1"/>
    <w:rsid w:val="00D32E99"/>
    <w:rsid w:val="00D3488C"/>
    <w:rsid w:val="00D34B0D"/>
    <w:rsid w:val="00D35738"/>
    <w:rsid w:val="00D410A8"/>
    <w:rsid w:val="00D42D02"/>
    <w:rsid w:val="00D44B76"/>
    <w:rsid w:val="00D63A03"/>
    <w:rsid w:val="00D6451F"/>
    <w:rsid w:val="00D75D18"/>
    <w:rsid w:val="00D808C3"/>
    <w:rsid w:val="00D83C46"/>
    <w:rsid w:val="00D853A6"/>
    <w:rsid w:val="00D9408D"/>
    <w:rsid w:val="00D95ACB"/>
    <w:rsid w:val="00DA100E"/>
    <w:rsid w:val="00DB1CE9"/>
    <w:rsid w:val="00DB1DE3"/>
    <w:rsid w:val="00DB30DC"/>
    <w:rsid w:val="00DB5AAC"/>
    <w:rsid w:val="00DC4D21"/>
    <w:rsid w:val="00DD11F4"/>
    <w:rsid w:val="00DD23A8"/>
    <w:rsid w:val="00DD261A"/>
    <w:rsid w:val="00DD5D8D"/>
    <w:rsid w:val="00DE536F"/>
    <w:rsid w:val="00DE57F2"/>
    <w:rsid w:val="00DF4F34"/>
    <w:rsid w:val="00DF7AA0"/>
    <w:rsid w:val="00E023A5"/>
    <w:rsid w:val="00E0323E"/>
    <w:rsid w:val="00E10C37"/>
    <w:rsid w:val="00E123C8"/>
    <w:rsid w:val="00E13859"/>
    <w:rsid w:val="00E13FF8"/>
    <w:rsid w:val="00E146C4"/>
    <w:rsid w:val="00E159AC"/>
    <w:rsid w:val="00E17057"/>
    <w:rsid w:val="00E17BE9"/>
    <w:rsid w:val="00E2336F"/>
    <w:rsid w:val="00E23EA0"/>
    <w:rsid w:val="00E26C2C"/>
    <w:rsid w:val="00E27000"/>
    <w:rsid w:val="00E37D95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49B7"/>
    <w:rsid w:val="00E77B74"/>
    <w:rsid w:val="00E8025E"/>
    <w:rsid w:val="00E81F75"/>
    <w:rsid w:val="00E845E4"/>
    <w:rsid w:val="00E929BB"/>
    <w:rsid w:val="00E92D95"/>
    <w:rsid w:val="00E96004"/>
    <w:rsid w:val="00EA3780"/>
    <w:rsid w:val="00EA776A"/>
    <w:rsid w:val="00EB2AF3"/>
    <w:rsid w:val="00EB3FB1"/>
    <w:rsid w:val="00EC2328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6EE8"/>
    <w:rsid w:val="00EF71B9"/>
    <w:rsid w:val="00F02B2A"/>
    <w:rsid w:val="00F02C40"/>
    <w:rsid w:val="00F04956"/>
    <w:rsid w:val="00F05F7A"/>
    <w:rsid w:val="00F06067"/>
    <w:rsid w:val="00F10212"/>
    <w:rsid w:val="00F112E9"/>
    <w:rsid w:val="00F13AD9"/>
    <w:rsid w:val="00F15FE1"/>
    <w:rsid w:val="00F17D18"/>
    <w:rsid w:val="00F23957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3046"/>
    <w:rsid w:val="00F53D51"/>
    <w:rsid w:val="00F5666D"/>
    <w:rsid w:val="00F6390E"/>
    <w:rsid w:val="00F6442E"/>
    <w:rsid w:val="00F64E52"/>
    <w:rsid w:val="00F679C8"/>
    <w:rsid w:val="00F70D9F"/>
    <w:rsid w:val="00F74078"/>
    <w:rsid w:val="00F74848"/>
    <w:rsid w:val="00F77351"/>
    <w:rsid w:val="00F77EC3"/>
    <w:rsid w:val="00F81E37"/>
    <w:rsid w:val="00F84A9A"/>
    <w:rsid w:val="00F903A6"/>
    <w:rsid w:val="00F922E7"/>
    <w:rsid w:val="00F92935"/>
    <w:rsid w:val="00F933CD"/>
    <w:rsid w:val="00FB0298"/>
    <w:rsid w:val="00FB03D1"/>
    <w:rsid w:val="00FB2675"/>
    <w:rsid w:val="00FB28EB"/>
    <w:rsid w:val="00FB6FC9"/>
    <w:rsid w:val="00FC1565"/>
    <w:rsid w:val="00FC6C9B"/>
    <w:rsid w:val="00FD4817"/>
    <w:rsid w:val="00FD6780"/>
    <w:rsid w:val="00FE1667"/>
    <w:rsid w:val="00FF0433"/>
    <w:rsid w:val="00FF0C21"/>
    <w:rsid w:val="00FF5E17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F02A2-168D-4A34-AD66-47E5EEE1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4739</Words>
  <Characters>27966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2025-06-06T11:31:00Z</dcterms:created>
  <dcterms:modified xsi:type="dcterms:W3CDTF">2025-06-06T11:31:00Z</dcterms:modified>
</cp:coreProperties>
</file>