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A6" w:rsidRDefault="007A783D" w:rsidP="007A783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DODATEK</w:t>
      </w:r>
      <w:r w:rsidR="008B0AA6">
        <w:rPr>
          <w:rFonts w:ascii="Arial" w:hAnsi="Arial" w:cs="Arial"/>
          <w:b/>
          <w:sz w:val="28"/>
          <w:szCs w:val="28"/>
        </w:rPr>
        <w:t xml:space="preserve"> č. 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A783D" w:rsidRPr="007A783D" w:rsidRDefault="007A783D" w:rsidP="007A78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Pr="007A783D">
        <w:rPr>
          <w:rFonts w:ascii="Arial" w:hAnsi="Arial" w:cs="Arial"/>
          <w:b/>
          <w:sz w:val="28"/>
          <w:szCs w:val="28"/>
        </w:rPr>
        <w:t xml:space="preserve">  O  DÍLO č. 08/Bu/17</w:t>
      </w:r>
    </w:p>
    <w:p w:rsidR="007A783D" w:rsidRPr="007A783D" w:rsidRDefault="007A783D" w:rsidP="007A783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6B98">
        <w:rPr>
          <w:rFonts w:ascii="Arial" w:hAnsi="Arial" w:cs="Arial"/>
          <w:sz w:val="24"/>
          <w:szCs w:val="24"/>
        </w:rPr>
        <w:t>uzavřené</w:t>
      </w:r>
      <w:r w:rsidRPr="007A783D">
        <w:rPr>
          <w:rFonts w:ascii="Arial" w:hAnsi="Arial" w:cs="Arial"/>
          <w:sz w:val="24"/>
          <w:szCs w:val="24"/>
        </w:rPr>
        <w:t xml:space="preserve"> ve smyslu § </w:t>
      </w:r>
      <w:smartTag w:uri="urn:schemas-microsoft-com:office:smarttags" w:element="metricconverter">
        <w:smartTagPr>
          <w:attr w:name="ProductID" w:val="2586 a"/>
        </w:smartTagPr>
        <w:r w:rsidRPr="007A783D">
          <w:rPr>
            <w:rFonts w:ascii="Arial" w:hAnsi="Arial" w:cs="Arial"/>
            <w:sz w:val="24"/>
            <w:szCs w:val="24"/>
          </w:rPr>
          <w:t>2586 a</w:t>
        </w:r>
      </w:smartTag>
      <w:r w:rsidRPr="007A783D">
        <w:rPr>
          <w:rFonts w:ascii="Arial" w:hAnsi="Arial" w:cs="Arial"/>
          <w:sz w:val="24"/>
          <w:szCs w:val="24"/>
        </w:rPr>
        <w:t xml:space="preserve"> násl. zákona č. 89/2012 Sb., občanského zákoníku</w:t>
      </w:r>
    </w:p>
    <w:p w:rsidR="007A783D" w:rsidRPr="007A783D" w:rsidRDefault="007A783D" w:rsidP="007A783D">
      <w:pPr>
        <w:jc w:val="center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na zhotovení díla</w:t>
      </w:r>
    </w:p>
    <w:p w:rsidR="007A783D" w:rsidRPr="007A783D" w:rsidRDefault="007A783D" w:rsidP="007A783D">
      <w:pPr>
        <w:jc w:val="center"/>
        <w:rPr>
          <w:rFonts w:ascii="Arial" w:hAnsi="Arial" w:cs="Arial"/>
          <w:b/>
          <w:sz w:val="24"/>
          <w:szCs w:val="24"/>
        </w:rPr>
      </w:pPr>
      <w:r w:rsidRPr="007A783D">
        <w:rPr>
          <w:rFonts w:ascii="Arial" w:hAnsi="Arial" w:cs="Arial"/>
          <w:b/>
          <w:sz w:val="24"/>
          <w:szCs w:val="24"/>
        </w:rPr>
        <w:t>„Silnice III/42822 Sušice, průjezdní úsek – SO 103 Stavební úprava připojení MK, ÚK“</w:t>
      </w:r>
    </w:p>
    <w:p w:rsidR="007A783D" w:rsidRPr="007A783D" w:rsidRDefault="007A783D" w:rsidP="007A783D">
      <w:pPr>
        <w:tabs>
          <w:tab w:val="left" w:pos="-4395"/>
        </w:tabs>
        <w:spacing w:after="0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b/>
          <w:sz w:val="24"/>
          <w:szCs w:val="24"/>
        </w:rPr>
        <w:t>Objednatel</w:t>
      </w:r>
      <w:r w:rsidRPr="007A783D">
        <w:rPr>
          <w:rFonts w:ascii="Arial" w:hAnsi="Arial" w:cs="Arial"/>
          <w:sz w:val="24"/>
          <w:szCs w:val="24"/>
        </w:rPr>
        <w:t xml:space="preserve">: 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b/>
          <w:bCs/>
          <w:sz w:val="24"/>
          <w:szCs w:val="24"/>
        </w:rPr>
        <w:t>Obec Sušice</w:t>
      </w:r>
    </w:p>
    <w:p w:rsidR="007A783D" w:rsidRPr="007A783D" w:rsidRDefault="007A783D" w:rsidP="007A783D">
      <w:pPr>
        <w:tabs>
          <w:tab w:val="left" w:pos="426"/>
        </w:tabs>
        <w:spacing w:after="0"/>
        <w:ind w:left="-1417" w:firstLine="1417"/>
        <w:jc w:val="both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 xml:space="preserve">Se sídlem:  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Sušice 54, 687 04 Traplice</w:t>
      </w:r>
    </w:p>
    <w:p w:rsidR="007A783D" w:rsidRPr="007A783D" w:rsidRDefault="007A783D" w:rsidP="007A783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IČ:</w:t>
      </w:r>
      <w:r w:rsidRPr="007A783D">
        <w:rPr>
          <w:rFonts w:ascii="Arial" w:hAnsi="Arial" w:cs="Arial"/>
          <w:sz w:val="24"/>
          <w:szCs w:val="24"/>
        </w:rPr>
        <w:tab/>
        <w:t xml:space="preserve"> 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00542261</w:t>
      </w:r>
    </w:p>
    <w:p w:rsidR="007A783D" w:rsidRPr="007A783D" w:rsidRDefault="007A783D" w:rsidP="007A783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DIČ: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CZ00542261</w:t>
      </w:r>
    </w:p>
    <w:p w:rsidR="007A783D" w:rsidRPr="007A783D" w:rsidRDefault="007A783D" w:rsidP="007A783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 xml:space="preserve">Bankovní spojení: </w:t>
      </w:r>
      <w:r w:rsidRPr="007A783D">
        <w:rPr>
          <w:rFonts w:ascii="Arial" w:hAnsi="Arial" w:cs="Arial"/>
          <w:sz w:val="24"/>
          <w:szCs w:val="24"/>
        </w:rPr>
        <w:tab/>
        <w:t xml:space="preserve"> </w:t>
      </w:r>
      <w:r w:rsidRPr="007A783D">
        <w:rPr>
          <w:rFonts w:ascii="Arial" w:hAnsi="Arial" w:cs="Arial"/>
          <w:sz w:val="24"/>
          <w:szCs w:val="24"/>
        </w:rPr>
        <w:tab/>
        <w:t>Komerční banka a.s.</w:t>
      </w:r>
    </w:p>
    <w:p w:rsidR="007A783D" w:rsidRPr="007A783D" w:rsidRDefault="007A783D" w:rsidP="007A783D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Číslo účtu: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10620721/0100</w:t>
      </w:r>
    </w:p>
    <w:p w:rsidR="007A783D" w:rsidRPr="007A783D" w:rsidRDefault="007A783D" w:rsidP="007A783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 xml:space="preserve">Zastoupená: 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Bc. Ladislavou Vlachynskou – starostkou obce</w:t>
      </w:r>
    </w:p>
    <w:p w:rsidR="007A783D" w:rsidRPr="007A783D" w:rsidRDefault="007A783D" w:rsidP="007A783D">
      <w:pPr>
        <w:spacing w:before="120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dále jen objednatel na straně jedné</w:t>
      </w:r>
    </w:p>
    <w:p w:rsidR="007A783D" w:rsidRPr="007A783D" w:rsidRDefault="007A783D" w:rsidP="007A783D">
      <w:pPr>
        <w:rPr>
          <w:rFonts w:ascii="Arial" w:hAnsi="Arial" w:cs="Arial"/>
          <w:b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a</w:t>
      </w:r>
    </w:p>
    <w:p w:rsidR="007A783D" w:rsidRPr="007A783D" w:rsidRDefault="007A783D" w:rsidP="007A783D">
      <w:pPr>
        <w:spacing w:after="0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b/>
          <w:sz w:val="24"/>
          <w:szCs w:val="24"/>
        </w:rPr>
        <w:t xml:space="preserve">Zhotovitel:    </w:t>
      </w:r>
      <w:r w:rsidR="008D6B98">
        <w:rPr>
          <w:rFonts w:ascii="Arial" w:hAnsi="Arial" w:cs="Arial"/>
          <w:b/>
          <w:sz w:val="24"/>
          <w:szCs w:val="24"/>
        </w:rPr>
        <w:tab/>
      </w:r>
      <w:r w:rsidR="008D6B98">
        <w:rPr>
          <w:rFonts w:ascii="Arial" w:hAnsi="Arial" w:cs="Arial"/>
          <w:b/>
          <w:sz w:val="24"/>
          <w:szCs w:val="24"/>
        </w:rPr>
        <w:tab/>
      </w:r>
      <w:r w:rsidRPr="007A783D">
        <w:rPr>
          <w:rFonts w:ascii="Arial" w:hAnsi="Arial" w:cs="Arial"/>
          <w:b/>
          <w:sz w:val="24"/>
          <w:szCs w:val="24"/>
        </w:rPr>
        <w:t>Správa a údržba silnic Slovácka, s. r. o.</w:t>
      </w:r>
      <w:r w:rsidR="008D6B98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7A783D">
        <w:rPr>
          <w:rFonts w:ascii="Arial" w:hAnsi="Arial" w:cs="Arial"/>
          <w:sz w:val="24"/>
          <w:szCs w:val="24"/>
        </w:rPr>
        <w:t>Sídlo: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Jarošov č. 514, 686 11 Uherské Hradiště</w:t>
      </w:r>
    </w:p>
    <w:p w:rsidR="007A783D" w:rsidRPr="007A783D" w:rsidRDefault="007A783D" w:rsidP="007A783D">
      <w:pPr>
        <w:spacing w:after="0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IČ:</w:t>
      </w:r>
      <w:r w:rsidRPr="007A783D">
        <w:rPr>
          <w:rFonts w:ascii="Arial" w:hAnsi="Arial" w:cs="Arial"/>
          <w:sz w:val="24"/>
          <w:szCs w:val="24"/>
        </w:rPr>
        <w:tab/>
        <w:t xml:space="preserve"> 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269 13 216</w:t>
      </w:r>
    </w:p>
    <w:p w:rsidR="007A783D" w:rsidRPr="007A783D" w:rsidRDefault="007A783D" w:rsidP="007A783D">
      <w:pPr>
        <w:spacing w:after="0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 xml:space="preserve">DIČ:        </w:t>
      </w:r>
      <w:r w:rsidR="008D6B98">
        <w:rPr>
          <w:rFonts w:ascii="Arial" w:hAnsi="Arial" w:cs="Arial"/>
          <w:sz w:val="24"/>
          <w:szCs w:val="24"/>
        </w:rPr>
        <w:t xml:space="preserve">                           </w:t>
      </w:r>
      <w:r w:rsidRPr="007A783D">
        <w:rPr>
          <w:rFonts w:ascii="Arial" w:hAnsi="Arial" w:cs="Arial"/>
          <w:sz w:val="24"/>
          <w:szCs w:val="24"/>
        </w:rPr>
        <w:t xml:space="preserve">CZ 269 13 216         </w:t>
      </w:r>
    </w:p>
    <w:p w:rsidR="007A783D" w:rsidRPr="007A783D" w:rsidRDefault="007A783D" w:rsidP="007A783D">
      <w:pPr>
        <w:spacing w:after="0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Zastoupený:</w:t>
      </w:r>
      <w:r w:rsidR="008D6B98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7A783D">
        <w:rPr>
          <w:rFonts w:ascii="Arial" w:hAnsi="Arial" w:cs="Arial"/>
          <w:sz w:val="24"/>
          <w:szCs w:val="24"/>
        </w:rPr>
        <w:t xml:space="preserve">Ing. Rostislavem Buchtíkem, jednatelem             </w:t>
      </w:r>
    </w:p>
    <w:p w:rsidR="007A783D" w:rsidRPr="007A783D" w:rsidRDefault="007A783D" w:rsidP="007A783D">
      <w:pPr>
        <w:spacing w:after="0"/>
        <w:rPr>
          <w:rFonts w:ascii="Arial" w:hAnsi="Arial" w:cs="Arial"/>
          <w:sz w:val="24"/>
          <w:szCs w:val="24"/>
        </w:rPr>
      </w:pPr>
      <w:r w:rsidRPr="007A783D">
        <w:rPr>
          <w:rFonts w:ascii="Arial" w:hAnsi="Arial" w:cs="Arial"/>
          <w:sz w:val="24"/>
          <w:szCs w:val="24"/>
        </w:rPr>
        <w:t>Bankovní spojení:</w:t>
      </w:r>
      <w:r w:rsidRPr="007A783D">
        <w:rPr>
          <w:rFonts w:ascii="Arial" w:hAnsi="Arial" w:cs="Arial"/>
          <w:sz w:val="24"/>
          <w:szCs w:val="24"/>
        </w:rPr>
        <w:tab/>
      </w:r>
      <w:r w:rsidRPr="007A783D">
        <w:rPr>
          <w:rFonts w:ascii="Arial" w:hAnsi="Arial" w:cs="Arial"/>
          <w:sz w:val="24"/>
          <w:szCs w:val="24"/>
        </w:rPr>
        <w:tab/>
        <w:t>Komerční banka, a. s., Uherské Hradiště</w:t>
      </w:r>
    </w:p>
    <w:p w:rsidR="007A783D" w:rsidRPr="007A783D" w:rsidRDefault="007A783D" w:rsidP="007A783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783D">
        <w:rPr>
          <w:rFonts w:ascii="Arial" w:eastAsia="Times New Roman" w:hAnsi="Arial" w:cs="Arial"/>
          <w:sz w:val="24"/>
          <w:szCs w:val="24"/>
          <w:lang w:eastAsia="ar-SA"/>
        </w:rPr>
        <w:t>Číslo účtu:</w:t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  <w:t>35-1302400207/0100</w:t>
      </w:r>
    </w:p>
    <w:p w:rsidR="007A783D" w:rsidRPr="007A783D" w:rsidRDefault="007A783D" w:rsidP="007A783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783D">
        <w:rPr>
          <w:rFonts w:ascii="Arial" w:eastAsia="Times New Roman" w:hAnsi="Arial" w:cs="Arial"/>
          <w:sz w:val="24"/>
          <w:szCs w:val="24"/>
          <w:lang w:eastAsia="ar-SA"/>
        </w:rPr>
        <w:t xml:space="preserve">Tel: </w:t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  <w:t>736 480 531</w:t>
      </w:r>
    </w:p>
    <w:p w:rsidR="007A783D" w:rsidRPr="007A783D" w:rsidRDefault="007A783D" w:rsidP="007A783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783D">
        <w:rPr>
          <w:rFonts w:ascii="Arial" w:eastAsia="Times New Roman" w:hAnsi="Arial" w:cs="Arial"/>
          <w:sz w:val="24"/>
          <w:szCs w:val="24"/>
          <w:lang w:eastAsia="ar-SA"/>
        </w:rPr>
        <w:t xml:space="preserve">E-mail: </w:t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A783D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5" w:history="1">
        <w:r w:rsidRPr="008D6B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buchtik@sus.uh.cz</w:t>
        </w:r>
      </w:hyperlink>
    </w:p>
    <w:p w:rsidR="007A783D" w:rsidRPr="008D6B98" w:rsidRDefault="007A783D" w:rsidP="007A783D">
      <w:pPr>
        <w:spacing w:before="120"/>
        <w:rPr>
          <w:rFonts w:ascii="Arial" w:hAnsi="Arial" w:cs="Arial"/>
          <w:sz w:val="24"/>
          <w:szCs w:val="24"/>
        </w:rPr>
      </w:pPr>
      <w:r w:rsidRPr="008D6B98">
        <w:rPr>
          <w:rFonts w:ascii="Arial" w:hAnsi="Arial" w:cs="Arial"/>
          <w:sz w:val="24"/>
          <w:szCs w:val="24"/>
        </w:rPr>
        <w:t>dále jen zhotovitel, na straně druhé.</w:t>
      </w:r>
    </w:p>
    <w:p w:rsidR="008B0AA6" w:rsidRPr="008D6B98" w:rsidRDefault="008B0AA6" w:rsidP="008B0AA6">
      <w:pPr>
        <w:pStyle w:val="Pipomnky"/>
        <w:jc w:val="center"/>
        <w:rPr>
          <w:b/>
        </w:rPr>
      </w:pPr>
    </w:p>
    <w:p w:rsidR="008B0AA6" w:rsidRPr="008D6B98" w:rsidRDefault="008B0AA6" w:rsidP="008B0AA6">
      <w:pPr>
        <w:pStyle w:val="Pipomnky"/>
      </w:pPr>
      <w:r w:rsidRPr="008D6B98">
        <w:t>Dne 15. 6. 2017 uzavřel objednatel se zhotovitelem Smlouvu o dílo, jejímž předmětem je realizaci stavby „Silnice III/42822 Sušice, průjezdní úsek – SO 103 Stavební úprava připojení MK, ÚK“.</w:t>
      </w:r>
    </w:p>
    <w:p w:rsidR="008B0AA6" w:rsidRPr="008D6B98" w:rsidRDefault="008B0AA6" w:rsidP="008D6B98">
      <w:pPr>
        <w:pStyle w:val="Pipomnky"/>
        <w:rPr>
          <w:b/>
        </w:rPr>
      </w:pPr>
    </w:p>
    <w:p w:rsidR="008B0AA6" w:rsidRPr="008D6B98" w:rsidRDefault="008B0AA6" w:rsidP="008D6B98">
      <w:pPr>
        <w:pStyle w:val="Pipomnky"/>
      </w:pPr>
      <w:r w:rsidRPr="008D6B98">
        <w:t>Obě strany se dohodly na následujících změnách</w:t>
      </w:r>
      <w:r w:rsidR="008D6B98">
        <w:t xml:space="preserve"> smlouvy:</w:t>
      </w:r>
    </w:p>
    <w:p w:rsidR="00342A73" w:rsidRPr="008D6B98" w:rsidRDefault="00342A73" w:rsidP="007A783D">
      <w:pPr>
        <w:pStyle w:val="Odstavecseseznamem"/>
        <w:spacing w:before="360"/>
        <w:ind w:left="71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B98">
        <w:rPr>
          <w:rFonts w:ascii="Arial" w:hAnsi="Arial" w:cs="Arial"/>
          <w:b/>
          <w:sz w:val="24"/>
          <w:szCs w:val="24"/>
          <w:u w:val="single"/>
        </w:rPr>
        <w:t>ZMĚNA v článku II. Doba a místo plnění</w:t>
      </w:r>
      <w:r w:rsidR="008D6B98">
        <w:rPr>
          <w:rFonts w:ascii="Arial" w:hAnsi="Arial" w:cs="Arial"/>
          <w:b/>
          <w:sz w:val="24"/>
          <w:szCs w:val="24"/>
          <w:u w:val="single"/>
        </w:rPr>
        <w:t>, bod (1)</w:t>
      </w:r>
    </w:p>
    <w:p w:rsidR="00342A73" w:rsidRPr="008D6B98" w:rsidRDefault="00342A73" w:rsidP="00342A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6B98">
        <w:rPr>
          <w:rFonts w:ascii="Arial" w:hAnsi="Arial" w:cs="Arial"/>
          <w:sz w:val="24"/>
          <w:szCs w:val="24"/>
        </w:rPr>
        <w:t>Zhotovitel se zavazuje provést dílo ve sjednané době a za podmínek uvedených dále v této smlouvě:</w:t>
      </w:r>
      <w:r w:rsidRPr="008D6B98">
        <w:rPr>
          <w:rFonts w:ascii="Arial" w:hAnsi="Arial" w:cs="Arial"/>
          <w:b/>
          <w:sz w:val="24"/>
          <w:szCs w:val="24"/>
        </w:rPr>
        <w:tab/>
      </w:r>
    </w:p>
    <w:p w:rsidR="00342A73" w:rsidRPr="008D6B98" w:rsidRDefault="00342A73" w:rsidP="00342A73">
      <w:pPr>
        <w:pStyle w:val="NormlnIMP"/>
        <w:tabs>
          <w:tab w:val="left" w:pos="284"/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6B98">
        <w:rPr>
          <w:rFonts w:ascii="Arial" w:hAnsi="Arial" w:cs="Arial"/>
          <w:bCs/>
          <w:sz w:val="24"/>
          <w:szCs w:val="24"/>
        </w:rPr>
        <w:tab/>
      </w:r>
      <w:r w:rsidRPr="008D6B98">
        <w:rPr>
          <w:rFonts w:ascii="Arial" w:hAnsi="Arial" w:cs="Arial"/>
          <w:bCs/>
          <w:sz w:val="24"/>
          <w:szCs w:val="24"/>
        </w:rPr>
        <w:tab/>
        <w:t>Termín zahájení prací:</w:t>
      </w:r>
      <w:r w:rsidRPr="008D6B98">
        <w:rPr>
          <w:rFonts w:ascii="Arial" w:hAnsi="Arial" w:cs="Arial"/>
          <w:bCs/>
          <w:sz w:val="24"/>
          <w:szCs w:val="24"/>
        </w:rPr>
        <w:tab/>
      </w:r>
      <w:r w:rsidRPr="008D6B98">
        <w:rPr>
          <w:rFonts w:ascii="Arial" w:hAnsi="Arial" w:cs="Arial"/>
          <w:bCs/>
          <w:sz w:val="24"/>
          <w:szCs w:val="24"/>
        </w:rPr>
        <w:tab/>
      </w:r>
      <w:r w:rsidRPr="008D6B98">
        <w:rPr>
          <w:rFonts w:ascii="Arial" w:hAnsi="Arial" w:cs="Arial"/>
          <w:bCs/>
          <w:sz w:val="24"/>
          <w:szCs w:val="24"/>
        </w:rPr>
        <w:tab/>
      </w:r>
      <w:r w:rsidR="007C01A5">
        <w:rPr>
          <w:rFonts w:ascii="Arial" w:hAnsi="Arial" w:cs="Arial"/>
          <w:b/>
          <w:bCs/>
          <w:sz w:val="24"/>
          <w:szCs w:val="24"/>
        </w:rPr>
        <w:t>08</w:t>
      </w:r>
      <w:r w:rsidRPr="008D6B98">
        <w:rPr>
          <w:rFonts w:ascii="Arial" w:hAnsi="Arial" w:cs="Arial"/>
          <w:b/>
          <w:bCs/>
          <w:sz w:val="24"/>
          <w:szCs w:val="24"/>
        </w:rPr>
        <w:t>/2017</w:t>
      </w:r>
    </w:p>
    <w:p w:rsidR="00342A73" w:rsidRPr="008D6B98" w:rsidRDefault="00342A73" w:rsidP="00342A73">
      <w:pPr>
        <w:pStyle w:val="NormlnIMP"/>
        <w:tabs>
          <w:tab w:val="left" w:pos="426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6B98">
        <w:rPr>
          <w:rFonts w:ascii="Arial" w:hAnsi="Arial" w:cs="Arial"/>
          <w:bCs/>
          <w:sz w:val="24"/>
          <w:szCs w:val="24"/>
        </w:rPr>
        <w:tab/>
        <w:t>Termín dokončení stavby:</w:t>
      </w:r>
      <w:r w:rsidRPr="008D6B98">
        <w:rPr>
          <w:rFonts w:ascii="Arial" w:hAnsi="Arial" w:cs="Arial"/>
          <w:bCs/>
          <w:sz w:val="24"/>
          <w:szCs w:val="24"/>
        </w:rPr>
        <w:tab/>
      </w:r>
      <w:r w:rsidRPr="008D6B98">
        <w:rPr>
          <w:rFonts w:ascii="Arial" w:hAnsi="Arial" w:cs="Arial"/>
          <w:bCs/>
          <w:sz w:val="24"/>
          <w:szCs w:val="24"/>
        </w:rPr>
        <w:tab/>
      </w:r>
      <w:r w:rsidRPr="008D6B98">
        <w:rPr>
          <w:rFonts w:ascii="Arial" w:hAnsi="Arial" w:cs="Arial"/>
          <w:b/>
          <w:bCs/>
          <w:sz w:val="24"/>
          <w:szCs w:val="24"/>
        </w:rPr>
        <w:t>10/2017</w:t>
      </w:r>
    </w:p>
    <w:p w:rsidR="00342A73" w:rsidRPr="008D6B98" w:rsidRDefault="008D6B98" w:rsidP="007A783D">
      <w:pPr>
        <w:spacing w:before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ZMĚNA</w:t>
      </w:r>
      <w:r w:rsidR="00342A73" w:rsidRPr="008D6B9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v </w:t>
      </w:r>
      <w:r w:rsidR="00342A73" w:rsidRPr="008D6B98">
        <w:rPr>
          <w:rFonts w:ascii="Arial" w:hAnsi="Arial" w:cs="Arial"/>
          <w:b/>
          <w:sz w:val="24"/>
          <w:szCs w:val="24"/>
          <w:u w:val="single"/>
        </w:rPr>
        <w:t>článku X. Sankce za porušení podmínek smlouvy</w:t>
      </w:r>
      <w:r>
        <w:rPr>
          <w:rFonts w:ascii="Arial" w:hAnsi="Arial" w:cs="Arial"/>
          <w:b/>
          <w:sz w:val="24"/>
          <w:szCs w:val="24"/>
          <w:u w:val="single"/>
        </w:rPr>
        <w:t>, bod (1)</w:t>
      </w:r>
    </w:p>
    <w:p w:rsidR="00342A73" w:rsidRPr="008D6B98" w:rsidRDefault="00342A73" w:rsidP="00342A73">
      <w:pPr>
        <w:pStyle w:val="Zkladntextodsazen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Arial" w:hAnsi="Arial" w:cs="Arial"/>
          <w:szCs w:val="24"/>
        </w:rPr>
      </w:pPr>
      <w:r w:rsidRPr="008D6B98">
        <w:rPr>
          <w:rFonts w:ascii="Arial" w:hAnsi="Arial" w:cs="Arial"/>
          <w:szCs w:val="24"/>
        </w:rPr>
        <w:t>Pokud bude zhotovitel v prodlení s předáním díla, uhradí objednateli smluvní pokutu ve výši</w:t>
      </w:r>
      <w:r w:rsidRPr="008D6B98">
        <w:rPr>
          <w:rFonts w:ascii="Arial" w:hAnsi="Arial" w:cs="Arial"/>
          <w:b/>
          <w:bCs/>
          <w:szCs w:val="24"/>
        </w:rPr>
        <w:t xml:space="preserve"> 0,2 % z ceny díla</w:t>
      </w:r>
      <w:r w:rsidRPr="008D6B98">
        <w:rPr>
          <w:rFonts w:ascii="Arial" w:hAnsi="Arial" w:cs="Arial"/>
          <w:b/>
          <w:szCs w:val="24"/>
        </w:rPr>
        <w:t xml:space="preserve"> za každý den prodlení</w:t>
      </w:r>
      <w:r w:rsidRPr="008D6B98">
        <w:rPr>
          <w:rFonts w:ascii="Arial" w:hAnsi="Arial" w:cs="Arial"/>
          <w:szCs w:val="24"/>
        </w:rPr>
        <w:t>. Tato pokuta nebude požadována, pokud dojde k prodlení vinou třetí strany, případně objednatele.</w:t>
      </w:r>
    </w:p>
    <w:p w:rsidR="00342A73" w:rsidRPr="008D6B98" w:rsidRDefault="00342A73" w:rsidP="00342A73">
      <w:pPr>
        <w:pStyle w:val="Zkladntextodsazen"/>
        <w:tabs>
          <w:tab w:val="left" w:pos="0"/>
          <w:tab w:val="left" w:pos="426"/>
        </w:tabs>
        <w:jc w:val="both"/>
        <w:rPr>
          <w:rFonts w:ascii="Arial" w:hAnsi="Arial" w:cs="Arial"/>
          <w:szCs w:val="24"/>
        </w:rPr>
      </w:pPr>
    </w:p>
    <w:p w:rsidR="00342A73" w:rsidRPr="008D6B98" w:rsidRDefault="00342A73" w:rsidP="008D6B98">
      <w:pPr>
        <w:pStyle w:val="Odstavecseseznamem"/>
        <w:spacing w:before="360"/>
        <w:ind w:left="71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B98">
        <w:rPr>
          <w:rFonts w:ascii="Arial" w:hAnsi="Arial" w:cs="Arial"/>
          <w:b/>
          <w:sz w:val="24"/>
          <w:szCs w:val="24"/>
          <w:u w:val="single"/>
        </w:rPr>
        <w:t>DOPLNĚNÍ článku XIII. Závěrečná ustanovení o nový bod</w:t>
      </w:r>
    </w:p>
    <w:p w:rsidR="00342A73" w:rsidRPr="008D6B98" w:rsidRDefault="00342A73" w:rsidP="00342A7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B98">
        <w:rPr>
          <w:rFonts w:ascii="Arial" w:hAnsi="Arial" w:cs="Arial"/>
          <w:sz w:val="24"/>
          <w:szCs w:val="24"/>
        </w:rPr>
        <w:t>Tato smlouva podléhá povinnosti zveřejnění dle zákona č. 340/2015 Sb. o registru smluv, ve znění pozdějších předpisů. Smlouvu bude zveřejňovat zhotovitel. Zhotovitel označil tato jmenovitě uvedené data za citlivá, která nepodléhají zveřejnění: Příloha č. 1 Položkový rozpočet.</w:t>
      </w:r>
    </w:p>
    <w:p w:rsidR="008F0867" w:rsidRDefault="008F0867"/>
    <w:p w:rsidR="008D6B98" w:rsidRPr="0001388C" w:rsidRDefault="008D6B98" w:rsidP="008D6B98">
      <w:pPr>
        <w:pStyle w:val="Kurzvatext"/>
        <w:spacing w:before="360" w:after="240"/>
        <w:rPr>
          <w:rFonts w:cs="Arial"/>
          <w:i w:val="0"/>
        </w:rPr>
      </w:pPr>
      <w:r w:rsidRPr="00533E03">
        <w:rPr>
          <w:rFonts w:cs="Arial"/>
          <w:i w:val="0"/>
        </w:rPr>
        <w:t>Ostatní ustanove</w:t>
      </w:r>
      <w:r>
        <w:rPr>
          <w:rFonts w:cs="Arial"/>
          <w:i w:val="0"/>
        </w:rPr>
        <w:t>ní Smlouvy zůstávají beze změn.</w:t>
      </w:r>
    </w:p>
    <w:p w:rsidR="008D6B98" w:rsidRPr="00533E03" w:rsidRDefault="008D6B98" w:rsidP="008D6B98">
      <w:pPr>
        <w:pStyle w:val="slo1text"/>
        <w:tabs>
          <w:tab w:val="clear" w:pos="360"/>
        </w:tabs>
        <w:spacing w:before="120" w:after="240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platný a účinný dnem </w:t>
      </w:r>
      <w:r>
        <w:rPr>
          <w:rFonts w:cs="Arial"/>
          <w:szCs w:val="24"/>
        </w:rPr>
        <w:t>jeho uzavření.</w:t>
      </w:r>
    </w:p>
    <w:p w:rsidR="008D6B98" w:rsidRPr="00533E03" w:rsidRDefault="008D6B98" w:rsidP="008D6B98">
      <w:pPr>
        <w:pStyle w:val="slo1text"/>
        <w:tabs>
          <w:tab w:val="clear" w:pos="360"/>
        </w:tabs>
        <w:spacing w:before="120" w:after="240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  <w:szCs w:val="24"/>
        </w:rPr>
        <w:t>4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každá strana obdrží </w:t>
      </w:r>
      <w:r>
        <w:rPr>
          <w:rFonts w:cs="Arial"/>
          <w:szCs w:val="24"/>
        </w:rPr>
        <w:t>2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vyhotovení.</w:t>
      </w:r>
    </w:p>
    <w:p w:rsidR="007A783D" w:rsidRDefault="007A783D"/>
    <w:p w:rsidR="008D6B98" w:rsidRDefault="008D6B98"/>
    <w:tbl>
      <w:tblPr>
        <w:tblpPr w:leftFromText="141" w:rightFromText="141" w:vertAnchor="text" w:horzAnchor="margin" w:tblpY="129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8D6B98" w:rsidRPr="00C41303" w:rsidTr="00D64CFB">
        <w:tc>
          <w:tcPr>
            <w:tcW w:w="4644" w:type="dxa"/>
            <w:shd w:val="clear" w:color="auto" w:fill="auto"/>
          </w:tcPr>
          <w:p w:rsidR="008D6B98" w:rsidRPr="009603EB" w:rsidRDefault="008D6B98" w:rsidP="009603EB">
            <w:pPr>
              <w:tabs>
                <w:tab w:val="center" w:pos="2214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Za objednatele:</w:t>
            </w:r>
            <w:r w:rsidR="009603EB" w:rsidRPr="009603E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8D6B98" w:rsidRPr="009603EB" w:rsidRDefault="008D6B98" w:rsidP="00D64CFB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Za zhotovitele: </w:t>
            </w:r>
          </w:p>
        </w:tc>
      </w:tr>
      <w:tr w:rsidR="008D6B98" w:rsidRPr="00C41303" w:rsidTr="00D64CFB">
        <w:trPr>
          <w:trHeight w:val="1989"/>
        </w:trPr>
        <w:tc>
          <w:tcPr>
            <w:tcW w:w="4644" w:type="dxa"/>
            <w:shd w:val="clear" w:color="auto" w:fill="auto"/>
          </w:tcPr>
          <w:p w:rsidR="008D6B98" w:rsidRPr="009603EB" w:rsidRDefault="008D6B98" w:rsidP="00D64CF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sz w:val="24"/>
                <w:szCs w:val="24"/>
                <w:lang w:eastAsia="ar-SA"/>
              </w:rPr>
              <w:t>V Sušicích dne ..............................</w:t>
            </w:r>
          </w:p>
        </w:tc>
        <w:tc>
          <w:tcPr>
            <w:tcW w:w="4678" w:type="dxa"/>
            <w:shd w:val="clear" w:color="auto" w:fill="auto"/>
          </w:tcPr>
          <w:p w:rsidR="008D6B98" w:rsidRPr="009603EB" w:rsidRDefault="008D6B98" w:rsidP="00D64CF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sz w:val="24"/>
                <w:szCs w:val="24"/>
                <w:lang w:eastAsia="ar-SA"/>
              </w:rPr>
              <w:t>V Uh. Hradišti</w:t>
            </w:r>
            <w:r w:rsidR="009603E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dne ………………………</w:t>
            </w:r>
          </w:p>
          <w:p w:rsidR="008D6B98" w:rsidRPr="009603EB" w:rsidRDefault="008D6B98" w:rsidP="00D64CF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D6B98" w:rsidRPr="00C41303" w:rsidTr="00D64CFB">
        <w:trPr>
          <w:trHeight w:val="315"/>
        </w:trPr>
        <w:tc>
          <w:tcPr>
            <w:tcW w:w="4644" w:type="dxa"/>
            <w:shd w:val="clear" w:color="auto" w:fill="auto"/>
          </w:tcPr>
          <w:p w:rsidR="008D6B98" w:rsidRPr="009603EB" w:rsidRDefault="008D6B98" w:rsidP="00D64CF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sz w:val="24"/>
                <w:szCs w:val="24"/>
                <w:lang w:eastAsia="ar-SA"/>
              </w:rPr>
              <w:t>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8D6B98" w:rsidRPr="009603EB" w:rsidRDefault="008D6B98" w:rsidP="00D64CF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sz w:val="24"/>
                <w:szCs w:val="24"/>
                <w:lang w:eastAsia="ar-SA"/>
              </w:rPr>
              <w:t>..................................................................</w:t>
            </w:r>
          </w:p>
        </w:tc>
      </w:tr>
      <w:tr w:rsidR="008D6B98" w:rsidRPr="00C41303" w:rsidTr="00D64CFB">
        <w:tc>
          <w:tcPr>
            <w:tcW w:w="4644" w:type="dxa"/>
            <w:shd w:val="clear" w:color="auto" w:fill="auto"/>
          </w:tcPr>
          <w:p w:rsidR="008D6B98" w:rsidRPr="009603EB" w:rsidRDefault="008D6B98" w:rsidP="00D64CFB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sz w:val="24"/>
                <w:szCs w:val="24"/>
                <w:lang w:eastAsia="ar-SA"/>
              </w:rPr>
              <w:t>Bc. Ladislava Vlachynská</w:t>
            </w:r>
          </w:p>
          <w:p w:rsidR="008D6B98" w:rsidRPr="009603EB" w:rsidRDefault="007C01A5" w:rsidP="00D64CFB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s</w:t>
            </w:r>
            <w:r w:rsidR="008D6B98" w:rsidRPr="009603EB">
              <w:rPr>
                <w:rFonts w:ascii="Arial" w:hAnsi="Arial" w:cs="Arial"/>
                <w:sz w:val="24"/>
                <w:szCs w:val="24"/>
                <w:lang w:eastAsia="ar-SA"/>
              </w:rPr>
              <w:t xml:space="preserve">tarostka obce                       </w:t>
            </w:r>
          </w:p>
        </w:tc>
        <w:tc>
          <w:tcPr>
            <w:tcW w:w="4678" w:type="dxa"/>
            <w:shd w:val="clear" w:color="auto" w:fill="auto"/>
          </w:tcPr>
          <w:p w:rsidR="008D6B98" w:rsidRPr="009603EB" w:rsidRDefault="008D6B98" w:rsidP="00D64CFB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sz w:val="24"/>
                <w:szCs w:val="24"/>
                <w:lang w:eastAsia="ar-SA"/>
              </w:rPr>
              <w:t>Ing. Rostislav Buchtík</w:t>
            </w:r>
          </w:p>
          <w:p w:rsidR="008D6B98" w:rsidRPr="009603EB" w:rsidRDefault="008D6B98" w:rsidP="00D64CFB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603EB">
              <w:rPr>
                <w:rFonts w:ascii="Arial" w:hAnsi="Arial" w:cs="Arial"/>
                <w:sz w:val="24"/>
                <w:szCs w:val="24"/>
                <w:lang w:eastAsia="ar-SA"/>
              </w:rPr>
              <w:t>jednatel společnosti</w:t>
            </w:r>
          </w:p>
        </w:tc>
      </w:tr>
    </w:tbl>
    <w:p w:rsidR="008D6B98" w:rsidRDefault="008D6B98"/>
    <w:p w:rsidR="007A783D" w:rsidRPr="007A783D" w:rsidRDefault="007A783D" w:rsidP="007A7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83D" w:rsidRPr="007A783D" w:rsidRDefault="007A783D" w:rsidP="007A7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8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783D" w:rsidRPr="007A783D" w:rsidRDefault="007A783D" w:rsidP="007A7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8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783D" w:rsidRPr="007A783D" w:rsidRDefault="007A783D" w:rsidP="007A7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8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783D" w:rsidRDefault="007A783D"/>
    <w:sectPr w:rsidR="007A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3287C"/>
    <w:multiLevelType w:val="hybridMultilevel"/>
    <w:tmpl w:val="C90A1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A67"/>
    <w:multiLevelType w:val="hybridMultilevel"/>
    <w:tmpl w:val="4A481F00"/>
    <w:lvl w:ilvl="0" w:tplc="A45275DA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51B2"/>
    <w:multiLevelType w:val="hybridMultilevel"/>
    <w:tmpl w:val="31E208CA"/>
    <w:lvl w:ilvl="0" w:tplc="85849090">
      <w:start w:val="1"/>
      <w:numFmt w:val="decimal"/>
      <w:lvlText w:val="(%1)"/>
      <w:lvlJc w:val="left"/>
      <w:pPr>
        <w:ind w:left="72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5D956B99"/>
    <w:multiLevelType w:val="hybridMultilevel"/>
    <w:tmpl w:val="141E489A"/>
    <w:lvl w:ilvl="0" w:tplc="135E4656">
      <w:start w:val="11"/>
      <w:numFmt w:val="decimal"/>
      <w:lvlText w:val="(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26CE"/>
    <w:multiLevelType w:val="hybridMultilevel"/>
    <w:tmpl w:val="990610FA"/>
    <w:lvl w:ilvl="0" w:tplc="92BE08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3"/>
    <w:rsid w:val="00342A73"/>
    <w:rsid w:val="0050762F"/>
    <w:rsid w:val="005125E4"/>
    <w:rsid w:val="007A783D"/>
    <w:rsid w:val="007C01A5"/>
    <w:rsid w:val="008B0AA6"/>
    <w:rsid w:val="008D6B98"/>
    <w:rsid w:val="008F0867"/>
    <w:rsid w:val="009603EB"/>
    <w:rsid w:val="00D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114D63-507B-4403-B082-5F296B0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A73"/>
    <w:pPr>
      <w:ind w:left="720"/>
      <w:contextualSpacing/>
    </w:pPr>
  </w:style>
  <w:style w:type="paragraph" w:customStyle="1" w:styleId="NormlnIMP">
    <w:name w:val="Normální_IMP"/>
    <w:basedOn w:val="Normln"/>
    <w:rsid w:val="00342A73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342A7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42A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7A783D"/>
    <w:rPr>
      <w:b/>
      <w:bCs/>
    </w:rPr>
  </w:style>
  <w:style w:type="character" w:styleId="Zdraznn">
    <w:name w:val="Emphasis"/>
    <w:basedOn w:val="Standardnpsmoodstavce"/>
    <w:uiPriority w:val="20"/>
    <w:qFormat/>
    <w:rsid w:val="007A783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A783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pomnky">
    <w:name w:val="Připomínky"/>
    <w:basedOn w:val="Zkladntext"/>
    <w:rsid w:val="008B0AA6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mojeodstavce">
    <w:name w:val="moje odstavce"/>
    <w:basedOn w:val="Normln"/>
    <w:link w:val="mojeodstavceChar"/>
    <w:rsid w:val="008B0AA6"/>
    <w:pPr>
      <w:widowControl w:val="0"/>
      <w:numPr>
        <w:numId w:val="5"/>
      </w:numPr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yl2">
    <w:name w:val="Styl2"/>
    <w:basedOn w:val="Normln"/>
    <w:rsid w:val="008B0AA6"/>
    <w:pPr>
      <w:widowControl w:val="0"/>
      <w:numPr>
        <w:ilvl w:val="3"/>
        <w:numId w:val="5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mojeodstavceChar">
    <w:name w:val="moje odstavce Char"/>
    <w:link w:val="mojeodstavce"/>
    <w:rsid w:val="008B0AA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0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0AA6"/>
  </w:style>
  <w:style w:type="paragraph" w:customStyle="1" w:styleId="slo1text">
    <w:name w:val="Číslo1 text"/>
    <w:basedOn w:val="Normln"/>
    <w:rsid w:val="008D6B98"/>
    <w:pPr>
      <w:widowControl w:val="0"/>
      <w:tabs>
        <w:tab w:val="num" w:pos="360"/>
      </w:tabs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D6B98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D6B98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htik@sus.u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Vyoralová</dc:creator>
  <cp:lastModifiedBy>Jana Konvičková</cp:lastModifiedBy>
  <cp:revision>2</cp:revision>
  <cp:lastPrinted>2017-06-29T04:52:00Z</cp:lastPrinted>
  <dcterms:created xsi:type="dcterms:W3CDTF">2017-08-14T07:56:00Z</dcterms:created>
  <dcterms:modified xsi:type="dcterms:W3CDTF">2017-08-14T07:56:00Z</dcterms:modified>
</cp:coreProperties>
</file>