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DC7E1F" w:rsidRPr="00DC7E1F" w:rsidRDefault="00B76C56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SEŽEV chráněná dílna s.r.o.</w:t>
      </w:r>
    </w:p>
    <w:p w:rsidR="00DC7E1F" w:rsidRPr="00DC7E1F" w:rsidRDefault="00B76C56" w:rsidP="00DC7E1F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Jarní 1116/50</w:t>
      </w:r>
    </w:p>
    <w:p w:rsidR="00FB2EC2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 xml:space="preserve">IČO </w:t>
      </w:r>
      <w:r w:rsidR="00B76C56">
        <w:rPr>
          <w:rFonts w:ascii="Calibri" w:hAnsi="Calibri" w:cs="Calibri"/>
          <w:color w:val="222222"/>
          <w:shd w:val="clear" w:color="auto" w:fill="FFFFFF"/>
        </w:rPr>
        <w:t>05098882</w:t>
      </w:r>
      <w:r w:rsidR="00A70C6E">
        <w:rPr>
          <w:rFonts w:ascii="Calibri" w:hAnsi="Calibri" w:cs="Calibri"/>
          <w:color w:val="222222"/>
          <w:shd w:val="clear" w:color="auto" w:fill="FFFFFF"/>
        </w:rPr>
        <w:tab/>
      </w:r>
    </w:p>
    <w:p w:rsidR="00DC7E1F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 xml:space="preserve">DIČ: </w:t>
      </w:r>
      <w:r w:rsidR="00B76C56">
        <w:rPr>
          <w:rFonts w:ascii="Calibri" w:hAnsi="Calibri" w:cs="Calibri"/>
          <w:color w:val="222222"/>
          <w:shd w:val="clear" w:color="auto" w:fill="FFFFFF"/>
        </w:rPr>
        <w:t>CZ05098882</w:t>
      </w:r>
    </w:p>
    <w:p w:rsidR="00FB2EC2" w:rsidRDefault="00FB2EC2" w:rsidP="00DC7E1F">
      <w:pPr>
        <w:rPr>
          <w:rFonts w:ascii="Calibri" w:hAnsi="Calibri" w:cs="Calibri"/>
          <w:color w:val="222222"/>
          <w:shd w:val="clear" w:color="auto" w:fill="FFFFFF"/>
        </w:rPr>
      </w:pPr>
    </w:p>
    <w:p w:rsidR="00A70C6E" w:rsidRPr="00DC7E1F" w:rsidRDefault="00797EA6" w:rsidP="00DC7E1F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č.j.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obj.3</w:t>
      </w:r>
      <w:bookmarkStart w:id="0" w:name="_GoBack"/>
      <w:bookmarkEnd w:id="0"/>
      <w:r w:rsidR="00B76C56">
        <w:rPr>
          <w:rFonts w:ascii="Calibri" w:hAnsi="Calibri" w:cs="Calibri"/>
          <w:color w:val="222222"/>
          <w:shd w:val="clear" w:color="auto" w:fill="FFFFFF"/>
        </w:rPr>
        <w:t>/25</w:t>
      </w:r>
    </w:p>
    <w:p w:rsidR="006D50D0" w:rsidRPr="006D50D0" w:rsidRDefault="006D50D0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Věc: 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ab/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>Objednání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A67132">
        <w:rPr>
          <w:rFonts w:ascii="Calibri" w:hAnsi="Calibri" w:cs="Calibri"/>
          <w:b/>
          <w:color w:val="222222"/>
          <w:shd w:val="clear" w:color="auto" w:fill="FFFFFF"/>
        </w:rPr>
        <w:t>úklidových a hygienických</w:t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 xml:space="preserve"> potřeb</w:t>
      </w:r>
    </w:p>
    <w:p w:rsidR="00FB2EC2" w:rsidRDefault="00FB2EC2">
      <w:pPr>
        <w:rPr>
          <w:rFonts w:ascii="Calibri" w:hAnsi="Calibri" w:cs="Calibri"/>
          <w:color w:val="222222"/>
          <w:shd w:val="clear" w:color="auto" w:fill="FFFFFF"/>
        </w:rPr>
      </w:pPr>
      <w:r w:rsidRPr="00FB2EC2">
        <w:rPr>
          <w:rFonts w:ascii="Calibri" w:hAnsi="Calibri" w:cs="Calibri"/>
          <w:color w:val="222222"/>
          <w:shd w:val="clear" w:color="auto" w:fill="FFFFFF"/>
        </w:rPr>
        <w:t xml:space="preserve">Na základě cenové nabídky 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NAB-202</w:t>
      </w:r>
      <w:r w:rsidR="00B76C56"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-100-00</w:t>
      </w:r>
      <w:r w:rsidR="00DC036A">
        <w:rPr>
          <w:rFonts w:ascii="Calibri" w:hAnsi="Calibri" w:cs="Calibri"/>
          <w:color w:val="000000" w:themeColor="text1"/>
          <w:shd w:val="clear" w:color="auto" w:fill="FFFFFF"/>
        </w:rPr>
        <w:t xml:space="preserve">2931 </w:t>
      </w:r>
      <w:r w:rsidR="00E4730D">
        <w:rPr>
          <w:rFonts w:ascii="Calibri" w:hAnsi="Calibri" w:cs="Calibri"/>
          <w:color w:val="000000" w:themeColor="text1"/>
          <w:shd w:val="clear" w:color="auto" w:fill="FFFFFF"/>
        </w:rPr>
        <w:t>zaslané</w:t>
      </w:r>
      <w:r w:rsidR="00DC036A">
        <w:rPr>
          <w:rFonts w:ascii="Calibri" w:hAnsi="Calibri" w:cs="Calibri"/>
          <w:color w:val="000000" w:themeColor="text1"/>
          <w:shd w:val="clear" w:color="auto" w:fill="FFFFFF"/>
        </w:rPr>
        <w:t xml:space="preserve"> dne 4. 6</w:t>
      </w:r>
      <w:r w:rsidR="003A23F4" w:rsidRPr="003A23F4">
        <w:rPr>
          <w:rFonts w:ascii="Calibri" w:hAnsi="Calibri" w:cs="Calibri"/>
          <w:color w:val="000000" w:themeColor="text1"/>
          <w:shd w:val="clear" w:color="auto" w:fill="FFFFFF"/>
        </w:rPr>
        <w:t>. 202</w:t>
      </w:r>
      <w:r w:rsidR="00B76C56"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B2EC2">
        <w:rPr>
          <w:rFonts w:ascii="Calibri" w:hAnsi="Calibri" w:cs="Calibri"/>
          <w:color w:val="222222"/>
          <w:shd w:val="clear" w:color="auto" w:fill="FFFFFF"/>
        </w:rPr>
        <w:t xml:space="preserve">u Vás objednáváme </w:t>
      </w:r>
      <w:r>
        <w:rPr>
          <w:rFonts w:ascii="Calibri" w:hAnsi="Calibri" w:cs="Calibri"/>
          <w:color w:val="222222"/>
          <w:shd w:val="clear" w:color="auto" w:fill="FFFFFF"/>
        </w:rPr>
        <w:t xml:space="preserve">úklidové </w:t>
      </w:r>
      <w:r w:rsidR="00A67132">
        <w:rPr>
          <w:rFonts w:ascii="Calibri" w:hAnsi="Calibri" w:cs="Calibri"/>
          <w:color w:val="222222"/>
          <w:shd w:val="clear" w:color="auto" w:fill="FFFFFF"/>
        </w:rPr>
        <w:t xml:space="preserve">a hygienické </w:t>
      </w:r>
      <w:r>
        <w:rPr>
          <w:rFonts w:ascii="Calibri" w:hAnsi="Calibri" w:cs="Calibri"/>
          <w:color w:val="222222"/>
          <w:shd w:val="clear" w:color="auto" w:fill="FFFFFF"/>
        </w:rPr>
        <w:t xml:space="preserve">prostředky za celkovou cenu </w:t>
      </w:r>
      <w:r w:rsidR="00DC036A">
        <w:rPr>
          <w:rFonts w:ascii="Calibri" w:hAnsi="Calibri" w:cs="Calibri"/>
          <w:b/>
          <w:color w:val="000000" w:themeColor="text1"/>
          <w:shd w:val="clear" w:color="auto" w:fill="FFFFFF"/>
        </w:rPr>
        <w:t>145.099,84</w:t>
      </w:r>
      <w:r w:rsidR="00FB6017" w:rsidRPr="003A23F4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 Kč včetně DPH</w:t>
      </w:r>
      <w:r w:rsidR="00FB6017"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( viz. seznam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>níže ).</w:t>
      </w:r>
      <w:proofErr w:type="gramEnd"/>
    </w:p>
    <w:p w:rsidR="00FB2EC2" w:rsidRPr="00FB2EC2" w:rsidRDefault="00FB2EC2">
      <w:pPr>
        <w:rPr>
          <w:rFonts w:ascii="Calibri" w:hAnsi="Calibri" w:cs="Calibri"/>
          <w:color w:val="222222"/>
          <w:shd w:val="clear" w:color="auto" w:fill="FFFFFF"/>
        </w:rPr>
      </w:pPr>
    </w:p>
    <w:p w:rsidR="006D50D0" w:rsidRPr="006D50D0" w:rsidRDefault="00B76C56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Počet kusů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>Název zboží</w:t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</w:p>
    <w:p w:rsid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 xml:space="preserve">30 balení 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>Ručník papírový</w:t>
      </w:r>
      <w:r>
        <w:rPr>
          <w:rFonts w:ascii="Calibri" w:eastAsia="Times New Roman" w:hAnsi="Calibri" w:cs="Calibri"/>
          <w:color w:val="222222"/>
          <w:lang w:eastAsia="cs-CZ"/>
        </w:rPr>
        <w:t xml:space="preserve"> na roli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Tork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 xml:space="preserve"> Reflex M4 (473242)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30 balení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>Papír toaletn</w:t>
      </w:r>
      <w:r>
        <w:rPr>
          <w:rFonts w:ascii="Calibri" w:eastAsia="Times New Roman" w:hAnsi="Calibri" w:cs="Calibri"/>
          <w:color w:val="222222"/>
          <w:lang w:eastAsia="cs-CZ"/>
        </w:rPr>
        <w:t xml:space="preserve">í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Tork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SmartOne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 xml:space="preserve"> T8</w:t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DC036A">
        <w:rPr>
          <w:rFonts w:ascii="Calibri" w:eastAsia="Times New Roman" w:hAnsi="Calibri" w:cs="Calibri"/>
          <w:color w:val="222222"/>
          <w:lang w:eastAsia="cs-CZ"/>
        </w:rPr>
        <w:t>(472242)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240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Sáček </w:t>
      </w:r>
      <w:r>
        <w:rPr>
          <w:rFonts w:ascii="Calibri" w:eastAsia="Times New Roman" w:hAnsi="Calibri" w:cs="Calibri"/>
          <w:color w:val="222222"/>
          <w:lang w:eastAsia="cs-CZ"/>
        </w:rPr>
        <w:t>na odpad 60x80 cm, 60 l, černý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50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>Pytel na odpad, 70x110 cm,</w:t>
      </w:r>
      <w:r>
        <w:rPr>
          <w:rFonts w:ascii="Calibri" w:eastAsia="Times New Roman" w:hAnsi="Calibri" w:cs="Calibri"/>
          <w:color w:val="222222"/>
          <w:lang w:eastAsia="cs-CZ"/>
        </w:rPr>
        <w:t xml:space="preserve"> 120 l, 80 mikronů, </w:t>
      </w:r>
      <w:r w:rsidRPr="00DC036A">
        <w:rPr>
          <w:rFonts w:ascii="Calibri" w:eastAsia="Times New Roman" w:hAnsi="Calibri" w:cs="Calibri"/>
          <w:color w:val="222222"/>
          <w:lang w:eastAsia="cs-CZ"/>
        </w:rPr>
        <w:t>černý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30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Mýdlo tekuté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Tork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S1,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Mild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>, krémové,</w:t>
      </w:r>
      <w:r>
        <w:rPr>
          <w:rFonts w:ascii="Calibri" w:eastAsia="Times New Roman" w:hAnsi="Calibri" w:cs="Calibri"/>
          <w:color w:val="222222"/>
          <w:lang w:eastAsia="cs-CZ"/>
        </w:rPr>
        <w:t xml:space="preserve"> 1l</w:t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(420501)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12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na ruční mytí Jar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Fairy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, na nádobí, 5 l, citron 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30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na podlahy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L</w:t>
      </w:r>
      <w:r>
        <w:rPr>
          <w:rFonts w:ascii="Calibri" w:eastAsia="Times New Roman" w:hAnsi="Calibri" w:cs="Calibri"/>
          <w:color w:val="222222"/>
          <w:lang w:eastAsia="cs-CZ"/>
        </w:rPr>
        <w:t>avon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 xml:space="preserve">, univerzální, 5 l, lemon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spring</w:t>
      </w:r>
      <w:proofErr w:type="spellEnd"/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5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čisticí Savo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Original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>, univerzální, 4 l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5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>Prostředek n</w:t>
      </w:r>
      <w:r>
        <w:rPr>
          <w:rFonts w:ascii="Calibri" w:eastAsia="Times New Roman" w:hAnsi="Calibri" w:cs="Calibri"/>
          <w:color w:val="222222"/>
          <w:lang w:eastAsia="cs-CZ"/>
        </w:rPr>
        <w:t xml:space="preserve">a podlahy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Bistrol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samoleštící</w:t>
      </w:r>
      <w:proofErr w:type="spellEnd"/>
      <w:r>
        <w:rPr>
          <w:rFonts w:ascii="Calibri" w:eastAsia="Times New Roman" w:hAnsi="Calibri" w:cs="Calibri"/>
          <w:color w:val="222222"/>
          <w:lang w:eastAsia="cs-CZ"/>
        </w:rPr>
        <w:t>, 5</w:t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l</w:t>
      </w:r>
    </w:p>
    <w:p w:rsidR="00DC036A" w:rsidRPr="00DC036A" w:rsidRDefault="00DC036A" w:rsidP="00DC036A">
      <w:pPr>
        <w:ind w:left="2832" w:hanging="2832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12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na podlahy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Cleamen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122, na všechny typy podlah, s leskem, parfémovaný, 5 l</w:t>
      </w:r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40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čisticí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Cif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Cream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, univerzální, tekutý písek, 500 ml,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original</w:t>
      </w:r>
      <w:proofErr w:type="spellEnd"/>
    </w:p>
    <w:p w:rsidR="00DC036A" w:rsidRPr="00DC036A" w:rsidRDefault="00DC036A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24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DC036A">
        <w:rPr>
          <w:rFonts w:ascii="Calibri" w:eastAsia="Times New Roman" w:hAnsi="Calibri" w:cs="Calibri"/>
          <w:color w:val="222222"/>
          <w:lang w:eastAsia="cs-CZ"/>
        </w:rPr>
        <w:t xml:space="preserve">Prostředek čisticí </w:t>
      </w:r>
      <w:proofErr w:type="spellStart"/>
      <w:r w:rsidRPr="00DC036A">
        <w:rPr>
          <w:rFonts w:ascii="Calibri" w:eastAsia="Times New Roman" w:hAnsi="Calibri" w:cs="Calibri"/>
          <w:color w:val="222222"/>
          <w:lang w:eastAsia="cs-CZ"/>
        </w:rPr>
        <w:t>Pulirapid</w:t>
      </w:r>
      <w:proofErr w:type="spellEnd"/>
      <w:r w:rsidRPr="00DC03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="00E4730D">
        <w:rPr>
          <w:rFonts w:ascii="Calibri" w:eastAsia="Times New Roman" w:hAnsi="Calibri" w:cs="Calibri"/>
          <w:color w:val="222222"/>
          <w:lang w:eastAsia="cs-CZ"/>
        </w:rPr>
        <w:t>Classico</w:t>
      </w:r>
      <w:proofErr w:type="spellEnd"/>
      <w:r w:rsidR="00E4730D">
        <w:rPr>
          <w:rFonts w:ascii="Calibri" w:eastAsia="Times New Roman" w:hAnsi="Calibri" w:cs="Calibri"/>
          <w:color w:val="222222"/>
          <w:lang w:eastAsia="cs-CZ"/>
        </w:rPr>
        <w:t>, na sanitární povrchy</w:t>
      </w:r>
      <w:r w:rsidRPr="00DC036A">
        <w:rPr>
          <w:rFonts w:ascii="Calibri" w:eastAsia="Times New Roman" w:hAnsi="Calibri" w:cs="Calibri"/>
          <w:color w:val="222222"/>
          <w:lang w:eastAsia="cs-CZ"/>
        </w:rPr>
        <w:t>, 750 ml</w:t>
      </w:r>
    </w:p>
    <w:p w:rsidR="00DC036A" w:rsidRPr="00DC036A" w:rsidRDefault="00E4730D" w:rsidP="00E4730D">
      <w:pPr>
        <w:ind w:left="2832" w:hanging="2832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4 kusy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>Ometač prachu, prachovka, antistatick</w:t>
      </w:r>
      <w:r>
        <w:rPr>
          <w:rFonts w:ascii="Calibri" w:eastAsia="Times New Roman" w:hAnsi="Calibri" w:cs="Calibri"/>
          <w:color w:val="222222"/>
          <w:lang w:eastAsia="cs-CZ"/>
        </w:rPr>
        <w:t xml:space="preserve">ý, teleskopická tyč </w:t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>90-123 cm, duhový</w:t>
      </w:r>
    </w:p>
    <w:p w:rsidR="00DC036A" w:rsidRPr="00DC036A" w:rsidRDefault="00E4730D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40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>Utěrka švédská, 35x30 c</w:t>
      </w:r>
      <w:r>
        <w:rPr>
          <w:rFonts w:ascii="Calibri" w:eastAsia="Times New Roman" w:hAnsi="Calibri" w:cs="Calibri"/>
          <w:color w:val="222222"/>
          <w:lang w:eastAsia="cs-CZ"/>
        </w:rPr>
        <w:t xml:space="preserve">m, mikrovlákno 305 g, </w:t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>modrá</w:t>
      </w:r>
    </w:p>
    <w:p w:rsidR="00E4730D" w:rsidRDefault="00E4730D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20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Utěrka </w:t>
      </w:r>
      <w:proofErr w:type="spellStart"/>
      <w:r w:rsidR="00DC036A" w:rsidRPr="00DC036A">
        <w:rPr>
          <w:rFonts w:ascii="Calibri" w:eastAsia="Times New Roman" w:hAnsi="Calibri" w:cs="Calibri"/>
          <w:color w:val="222222"/>
          <w:lang w:eastAsia="cs-CZ"/>
        </w:rPr>
        <w:t>švedská</w:t>
      </w:r>
      <w:proofErr w:type="spellEnd"/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, 50x60 cm, mikrovlákno 300 g </w:t>
      </w:r>
    </w:p>
    <w:p w:rsidR="00E4730D" w:rsidRDefault="00E4730D" w:rsidP="00DC036A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20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Krém na ruce Indulona </w:t>
      </w:r>
      <w:proofErr w:type="spellStart"/>
      <w:r w:rsidR="00DC036A" w:rsidRPr="00DC036A">
        <w:rPr>
          <w:rFonts w:ascii="Calibri" w:eastAsia="Times New Roman" w:hAnsi="Calibri" w:cs="Calibri"/>
          <w:color w:val="222222"/>
          <w:lang w:eastAsia="cs-CZ"/>
        </w:rPr>
        <w:t>Profi</w:t>
      </w:r>
      <w:proofErr w:type="spellEnd"/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, 100 ml, měsíček </w:t>
      </w:r>
    </w:p>
    <w:p w:rsidR="00E4730D" w:rsidRDefault="00E4730D" w:rsidP="00DC036A">
      <w:pPr>
        <w:rPr>
          <w:rFonts w:ascii="Calibri" w:eastAsia="Times New Roman" w:hAnsi="Calibri" w:cs="Calibri"/>
          <w:color w:val="222222"/>
          <w:lang w:eastAsia="cs-CZ"/>
        </w:rPr>
      </w:pPr>
    </w:p>
    <w:p w:rsidR="00E4730D" w:rsidRDefault="00E4730D" w:rsidP="00DC036A">
      <w:pPr>
        <w:rPr>
          <w:rFonts w:ascii="Calibri" w:eastAsia="Times New Roman" w:hAnsi="Calibri" w:cs="Calibri"/>
          <w:color w:val="222222"/>
          <w:lang w:eastAsia="cs-CZ"/>
        </w:rPr>
      </w:pPr>
    </w:p>
    <w:p w:rsidR="00E4730D" w:rsidRDefault="00E4730D" w:rsidP="00E4730D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 xml:space="preserve">30 kusů 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Hadr mycí 52x70 cm, netkaný, bílý </w:t>
      </w:r>
    </w:p>
    <w:p w:rsidR="00E4730D" w:rsidRPr="00DC036A" w:rsidRDefault="00E4730D" w:rsidP="00E4730D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10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Mop náhradní </w:t>
      </w:r>
      <w:proofErr w:type="spellStart"/>
      <w:r w:rsidR="00DC036A" w:rsidRPr="00DC036A">
        <w:rPr>
          <w:rFonts w:ascii="Calibri" w:eastAsia="Times New Roman" w:hAnsi="Calibri" w:cs="Calibri"/>
          <w:color w:val="222222"/>
          <w:lang w:eastAsia="cs-CZ"/>
        </w:rPr>
        <w:t>Filmop</w:t>
      </w:r>
      <w:proofErr w:type="spellEnd"/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 Spee</w:t>
      </w:r>
      <w:r>
        <w:rPr>
          <w:rFonts w:ascii="Calibri" w:eastAsia="Times New Roman" w:hAnsi="Calibri" w:cs="Calibri"/>
          <w:color w:val="222222"/>
          <w:lang w:eastAsia="cs-CZ"/>
        </w:rPr>
        <w:t>dy, plochý, chlopňový, 40x13 21</w:t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cm, </w:t>
      </w:r>
    </w:p>
    <w:p w:rsidR="00E4730D" w:rsidRPr="00DC036A" w:rsidRDefault="00E4730D" w:rsidP="00E4730D">
      <w:pPr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10 kusů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Krém na ruce Indulona </w:t>
      </w:r>
      <w:proofErr w:type="spellStart"/>
      <w:r w:rsidR="00DC036A" w:rsidRPr="00DC036A">
        <w:rPr>
          <w:rFonts w:ascii="Calibri" w:eastAsia="Times New Roman" w:hAnsi="Calibri" w:cs="Calibri"/>
          <w:color w:val="222222"/>
          <w:lang w:eastAsia="cs-CZ"/>
        </w:rPr>
        <w:t>Profi</w:t>
      </w:r>
      <w:proofErr w:type="spellEnd"/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, 100 ml, univerzální </w:t>
      </w:r>
    </w:p>
    <w:p w:rsidR="00EE12D8" w:rsidRDefault="00E4730D" w:rsidP="00DC036A">
      <w:r>
        <w:rPr>
          <w:rFonts w:ascii="Calibri" w:eastAsia="Times New Roman" w:hAnsi="Calibri" w:cs="Calibri"/>
          <w:color w:val="222222"/>
          <w:lang w:eastAsia="cs-CZ"/>
        </w:rPr>
        <w:t>4 kusy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="00DC036A" w:rsidRPr="00DC036A">
        <w:rPr>
          <w:rFonts w:ascii="Calibri" w:eastAsia="Times New Roman" w:hAnsi="Calibri" w:cs="Calibri"/>
          <w:color w:val="222222"/>
          <w:lang w:eastAsia="cs-CZ"/>
        </w:rPr>
        <w:t xml:space="preserve">Smeták na hůl </w:t>
      </w:r>
      <w:proofErr w:type="spellStart"/>
      <w:r w:rsidR="00DC036A" w:rsidRPr="00DC036A">
        <w:rPr>
          <w:rFonts w:ascii="Calibri" w:eastAsia="Times New Roman" w:hAnsi="Calibri" w:cs="Calibri"/>
          <w:color w:val="222222"/>
          <w:lang w:eastAsia="cs-CZ"/>
        </w:rPr>
        <w:t>Spokar</w:t>
      </w:r>
      <w:proofErr w:type="spellEnd"/>
      <w:r w:rsidR="00DC036A" w:rsidRPr="00DC036A">
        <w:rPr>
          <w:rFonts w:ascii="Calibri" w:eastAsia="Times New Roman" w:hAnsi="Calibri" w:cs="Calibri"/>
          <w:color w:val="222222"/>
          <w:lang w:eastAsia="cs-CZ"/>
        </w:rPr>
        <w:t>, 60 cm, sálový, dřevěný s</w:t>
      </w:r>
      <w:r>
        <w:rPr>
          <w:rFonts w:ascii="Calibri" w:eastAsia="Times New Roman" w:hAnsi="Calibri" w:cs="Calibri"/>
          <w:color w:val="222222"/>
          <w:lang w:eastAsia="cs-CZ"/>
        </w:rPr>
        <w:t> kovovým držákem</w:t>
      </w:r>
    </w:p>
    <w:p w:rsidR="00E4730D" w:rsidRDefault="00E4730D" w:rsidP="00F277F8">
      <w:r>
        <w:t>4 kusy</w:t>
      </w:r>
      <w:r>
        <w:tab/>
      </w:r>
      <w:r>
        <w:tab/>
      </w:r>
      <w:r>
        <w:tab/>
      </w:r>
      <w:r>
        <w:tab/>
      </w:r>
      <w:r>
        <w:t xml:space="preserve">Smeták s holí </w:t>
      </w:r>
      <w:proofErr w:type="spellStart"/>
      <w:r>
        <w:t>Spokar</w:t>
      </w:r>
      <w:proofErr w:type="spellEnd"/>
      <w:r>
        <w:t xml:space="preserve">, 28,5 cm, dřevěný, 21 </w:t>
      </w:r>
      <w:r>
        <w:t xml:space="preserve">syntetická vlákna, </w:t>
      </w:r>
    </w:p>
    <w:p w:rsidR="00FB2EC2" w:rsidRDefault="00E4730D" w:rsidP="00E4730D">
      <w:pPr>
        <w:ind w:left="2124" w:firstLine="708"/>
      </w:pPr>
      <w:r>
        <w:t xml:space="preserve">dřevěná </w:t>
      </w:r>
      <w:r>
        <w:t xml:space="preserve">hůl 120 cm </w:t>
      </w:r>
    </w:p>
    <w:p w:rsidR="00FB2EC2" w:rsidRDefault="00FB2EC2" w:rsidP="00F277F8"/>
    <w:p w:rsidR="00FB6017" w:rsidRDefault="00FB6017" w:rsidP="00F277F8"/>
    <w:p w:rsidR="00EE12D8" w:rsidRPr="00EE12D8" w:rsidRDefault="00EE12D8" w:rsidP="00F277F8"/>
    <w:p w:rsidR="006D50D0" w:rsidRPr="00551B41" w:rsidRDefault="00E4730D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V Brně dne 5</w:t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>
        <w:rPr>
          <w:rFonts w:ascii="Calibri" w:hAnsi="Calibri" w:cs="Calibri"/>
          <w:color w:val="000000" w:themeColor="text1"/>
          <w:shd w:val="clear" w:color="auto" w:fill="FFFFFF"/>
        </w:rPr>
        <w:t>6</w:t>
      </w:r>
      <w:r w:rsidR="003723E8">
        <w:rPr>
          <w:rFonts w:ascii="Calibri" w:hAnsi="Calibri" w:cs="Calibri"/>
          <w:color w:val="000000" w:themeColor="text1"/>
          <w:shd w:val="clear" w:color="auto" w:fill="FFFFFF"/>
        </w:rPr>
        <w:t>. 202</w:t>
      </w:r>
      <w:r w:rsidR="0047582E"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="00FB6017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>Mgr. Petr Novák, Ph.D.</w:t>
      </w:r>
    </w:p>
    <w:p w:rsidR="000C137E" w:rsidRPr="00551B41" w:rsidRDefault="006D50D0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 xml:space="preserve"> 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       ředitel</w:t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 školy</w:t>
      </w:r>
      <w:r w:rsidR="00077737" w:rsidRPr="00551B41">
        <w:rPr>
          <w:rFonts w:ascii="Calibri" w:hAnsi="Calibri" w:cs="Calibri"/>
          <w:color w:val="000000" w:themeColor="text1"/>
        </w:rPr>
        <w:br/>
      </w:r>
    </w:p>
    <w:sectPr w:rsidR="000C137E" w:rsidRPr="00551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03" w:rsidRDefault="00566703" w:rsidP="00077737">
      <w:pPr>
        <w:spacing w:after="0" w:line="240" w:lineRule="auto"/>
      </w:pPr>
      <w:r>
        <w:separator/>
      </w:r>
    </w:p>
  </w:endnote>
  <w:endnote w:type="continuationSeparator" w:id="0">
    <w:p w:rsidR="00566703" w:rsidRDefault="00566703" w:rsidP="0007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03" w:rsidRDefault="00566703" w:rsidP="00077737">
      <w:pPr>
        <w:spacing w:after="0" w:line="240" w:lineRule="auto"/>
      </w:pPr>
      <w:r>
        <w:separator/>
      </w:r>
    </w:p>
  </w:footnote>
  <w:footnote w:type="continuationSeparator" w:id="0">
    <w:p w:rsidR="00566703" w:rsidRDefault="00566703" w:rsidP="0007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37" w:rsidRDefault="000777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697705" wp14:editId="3B07F0AE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2676525" cy="556030"/>
          <wp:effectExtent l="0" t="0" r="0" b="0"/>
          <wp:wrapNone/>
          <wp:docPr id="1" name="obrázek 3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7"/>
    <w:rsid w:val="000667BA"/>
    <w:rsid w:val="00077737"/>
    <w:rsid w:val="00090F1E"/>
    <w:rsid w:val="000C137E"/>
    <w:rsid w:val="001306A9"/>
    <w:rsid w:val="00135BF5"/>
    <w:rsid w:val="00162298"/>
    <w:rsid w:val="0026550E"/>
    <w:rsid w:val="00277D28"/>
    <w:rsid w:val="00294B8A"/>
    <w:rsid w:val="003723E8"/>
    <w:rsid w:val="003A23F4"/>
    <w:rsid w:val="0047582E"/>
    <w:rsid w:val="00551B41"/>
    <w:rsid w:val="00560A2A"/>
    <w:rsid w:val="00566703"/>
    <w:rsid w:val="006D50D0"/>
    <w:rsid w:val="007733BF"/>
    <w:rsid w:val="00797EA6"/>
    <w:rsid w:val="007E42B9"/>
    <w:rsid w:val="00903E8C"/>
    <w:rsid w:val="009E769D"/>
    <w:rsid w:val="00A67132"/>
    <w:rsid w:val="00A70C6E"/>
    <w:rsid w:val="00A94462"/>
    <w:rsid w:val="00AB06C5"/>
    <w:rsid w:val="00B469BF"/>
    <w:rsid w:val="00B76C56"/>
    <w:rsid w:val="00BE2AEB"/>
    <w:rsid w:val="00D377F7"/>
    <w:rsid w:val="00DC036A"/>
    <w:rsid w:val="00DC7E1F"/>
    <w:rsid w:val="00E4730D"/>
    <w:rsid w:val="00EC1CCA"/>
    <w:rsid w:val="00EE12D8"/>
    <w:rsid w:val="00F277F8"/>
    <w:rsid w:val="00FB2EC2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F01F"/>
  <w15:chartTrackingRefBased/>
  <w15:docId w15:val="{D0375BE5-B5E8-4C1E-8941-3C57E03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37"/>
  </w:style>
  <w:style w:type="paragraph" w:styleId="Zpat">
    <w:name w:val="footer"/>
    <w:basedOn w:val="Normln"/>
    <w:link w:val="Zpat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37"/>
  </w:style>
  <w:style w:type="paragraph" w:styleId="Textbubliny">
    <w:name w:val="Balloon Text"/>
    <w:basedOn w:val="Normln"/>
    <w:link w:val="TextbublinyChar"/>
    <w:uiPriority w:val="99"/>
    <w:semiHidden/>
    <w:unhideWhenUsed/>
    <w:rsid w:val="00DC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3</cp:revision>
  <cp:lastPrinted>2025-06-05T11:29:00Z</cp:lastPrinted>
  <dcterms:created xsi:type="dcterms:W3CDTF">2025-06-05T11:29:00Z</dcterms:created>
  <dcterms:modified xsi:type="dcterms:W3CDTF">2025-06-05T11:30:00Z</dcterms:modified>
</cp:coreProperties>
</file>