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7D760" w14:textId="2B30BB6B" w:rsidR="00D02D47" w:rsidRPr="00DC5FCE" w:rsidRDefault="002B684F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Smlouva o dílo</w:t>
      </w:r>
    </w:p>
    <w:p w14:paraId="52C7D761" w14:textId="77777777" w:rsidR="00D02D47" w:rsidRPr="00DC5FCE" w:rsidRDefault="00D02D47" w:rsidP="00D02D47">
      <w:pPr>
        <w:spacing w:after="60" w:line="240" w:lineRule="auto"/>
        <w:jc w:val="center"/>
        <w:rPr>
          <w:rFonts w:ascii="Arial" w:hAnsi="Arial" w:cs="Arial"/>
          <w:sz w:val="22"/>
          <w:szCs w:val="22"/>
        </w:rPr>
      </w:pPr>
      <w:r w:rsidRPr="00DC5FCE">
        <w:rPr>
          <w:rFonts w:ascii="Arial" w:hAnsi="Arial" w:cs="Arial"/>
          <w:sz w:val="22"/>
          <w:szCs w:val="22"/>
        </w:rPr>
        <w:t>uzavřená podle § 2586 a násl. Občanského zákoníku č. 89/2012 Sb.</w:t>
      </w:r>
    </w:p>
    <w:p w14:paraId="52C7D762" w14:textId="77777777" w:rsidR="00D02D47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sz w:val="22"/>
          <w:szCs w:val="22"/>
        </w:rPr>
      </w:pPr>
    </w:p>
    <w:p w14:paraId="52C7D763" w14:textId="77777777" w:rsidR="00D02D47" w:rsidRPr="000C2E3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sz w:val="22"/>
          <w:szCs w:val="22"/>
        </w:rPr>
      </w:pPr>
    </w:p>
    <w:p w14:paraId="52C7D764" w14:textId="755A9729" w:rsidR="00D02D47" w:rsidRPr="00F1055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F1055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B71721">
        <w:rPr>
          <w:rFonts w:ascii="Arial" w:hAnsi="Arial" w:cs="Arial"/>
          <w:b/>
          <w:bCs/>
          <w:sz w:val="22"/>
          <w:szCs w:val="22"/>
        </w:rPr>
        <w:t>1</w:t>
      </w:r>
    </w:p>
    <w:p w14:paraId="52C7D765" w14:textId="77777777" w:rsidR="00D02D47" w:rsidRPr="00F1055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F1055F">
        <w:rPr>
          <w:rFonts w:ascii="Arial" w:hAnsi="Arial" w:cs="Arial"/>
          <w:b/>
          <w:bCs/>
          <w:sz w:val="22"/>
          <w:szCs w:val="22"/>
        </w:rPr>
        <w:t>Smluvní strany</w:t>
      </w:r>
    </w:p>
    <w:p w14:paraId="52C7D766" w14:textId="77777777" w:rsidR="00D02D47" w:rsidRPr="00D95EEC" w:rsidRDefault="00D02D47" w:rsidP="00D02D4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2C7D767" w14:textId="77777777" w:rsidR="00D02D47" w:rsidRPr="00D95EEC" w:rsidRDefault="00D02D47" w:rsidP="00D02D47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D95EEC">
        <w:rPr>
          <w:rFonts w:ascii="Arial" w:hAnsi="Arial" w:cs="Arial"/>
          <w:b/>
          <w:sz w:val="22"/>
          <w:szCs w:val="22"/>
          <w:u w:val="single"/>
        </w:rPr>
        <w:t>Objednatel</w:t>
      </w:r>
      <w:r w:rsidRPr="00D95EEC">
        <w:rPr>
          <w:rFonts w:ascii="Arial" w:hAnsi="Arial" w:cs="Arial"/>
          <w:b/>
          <w:sz w:val="22"/>
          <w:szCs w:val="22"/>
        </w:rPr>
        <w:t xml:space="preserve">:   </w:t>
      </w:r>
    </w:p>
    <w:p w14:paraId="52C7D768" w14:textId="77777777" w:rsidR="00D02D47" w:rsidRPr="00D95EEC" w:rsidRDefault="00D02D47" w:rsidP="00D02D47">
      <w:pPr>
        <w:rPr>
          <w:rFonts w:ascii="Arial" w:hAnsi="Arial" w:cs="Arial"/>
          <w:b/>
          <w:bCs/>
          <w:sz w:val="22"/>
          <w:szCs w:val="22"/>
        </w:rPr>
      </w:pPr>
    </w:p>
    <w:p w14:paraId="52C7D769" w14:textId="1F896C8E" w:rsidR="00D02D47" w:rsidRPr="00D95EEC" w:rsidRDefault="00BC3735" w:rsidP="00D02D47">
      <w:pPr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Fakultní </w:t>
      </w:r>
      <w:r w:rsidR="00D02D47" w:rsidRPr="00D95EEC">
        <w:rPr>
          <w:rFonts w:ascii="Arial" w:hAnsi="Arial" w:cs="Arial"/>
          <w:b/>
          <w:bCs/>
          <w:sz w:val="22"/>
          <w:szCs w:val="22"/>
        </w:rPr>
        <w:t>Thomayerova nemocnice  </w:t>
      </w:r>
    </w:p>
    <w:p w14:paraId="52C7D76A" w14:textId="77777777" w:rsidR="00D02D47" w:rsidRPr="00D95EEC" w:rsidRDefault="00D02D47" w:rsidP="00D02D47">
      <w:pPr>
        <w:spacing w:after="0"/>
        <w:rPr>
          <w:rFonts w:ascii="Arial" w:hAnsi="Arial" w:cs="Arial"/>
          <w:sz w:val="22"/>
          <w:szCs w:val="22"/>
        </w:rPr>
      </w:pPr>
      <w:r w:rsidRPr="00D95EEC">
        <w:rPr>
          <w:rFonts w:ascii="Arial" w:hAnsi="Arial" w:cs="Arial"/>
          <w:sz w:val="22"/>
          <w:szCs w:val="22"/>
        </w:rPr>
        <w:t>Vídeňská 800</w:t>
      </w:r>
    </w:p>
    <w:p w14:paraId="52C7D76B" w14:textId="18B7998D" w:rsidR="00D02D47" w:rsidRPr="00D95EEC" w:rsidRDefault="00D02D47" w:rsidP="00D02D47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D95EEC">
        <w:rPr>
          <w:rFonts w:ascii="Arial" w:hAnsi="Arial" w:cs="Arial"/>
          <w:sz w:val="22"/>
          <w:szCs w:val="22"/>
        </w:rPr>
        <w:t xml:space="preserve">140 </w:t>
      </w:r>
      <w:r w:rsidR="00363AAF" w:rsidRPr="00D95EEC">
        <w:rPr>
          <w:rFonts w:ascii="Arial" w:hAnsi="Arial" w:cs="Arial"/>
          <w:sz w:val="22"/>
          <w:szCs w:val="22"/>
        </w:rPr>
        <w:t>59 Praha</w:t>
      </w:r>
      <w:r w:rsidRPr="00D95EEC">
        <w:rPr>
          <w:rFonts w:ascii="Arial" w:hAnsi="Arial" w:cs="Arial"/>
          <w:sz w:val="22"/>
          <w:szCs w:val="22"/>
        </w:rPr>
        <w:t xml:space="preserve"> 4 - Krč</w:t>
      </w:r>
    </w:p>
    <w:p w14:paraId="52C7D76C" w14:textId="1A214A94" w:rsidR="00D02D47" w:rsidRPr="00D95EEC" w:rsidRDefault="00360BAF" w:rsidP="00D02D47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0454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stoupená</w:t>
      </w:r>
      <w:r w:rsidR="00D02D47" w:rsidRPr="00D95EEC">
        <w:rPr>
          <w:rFonts w:ascii="Arial" w:hAnsi="Arial" w:cs="Arial"/>
          <w:sz w:val="22"/>
          <w:szCs w:val="22"/>
        </w:rPr>
        <w:t>:</w:t>
      </w:r>
      <w:r w:rsidR="0061584E">
        <w:rPr>
          <w:rFonts w:ascii="Arial" w:hAnsi="Arial" w:cs="Arial"/>
          <w:sz w:val="22"/>
          <w:szCs w:val="22"/>
        </w:rPr>
        <w:t xml:space="preserve"> </w:t>
      </w:r>
      <w:r w:rsidR="00304548">
        <w:rPr>
          <w:rFonts w:ascii="Arial" w:hAnsi="Arial" w:cs="Arial"/>
          <w:sz w:val="22"/>
          <w:szCs w:val="22"/>
        </w:rPr>
        <w:t>Ing. Jan Halíř, náměstek pro ekonomiku, techniku a provoz</w:t>
      </w:r>
    </w:p>
    <w:p w14:paraId="52C7D76D" w14:textId="77777777" w:rsidR="00D02D47" w:rsidRPr="00D95EEC" w:rsidRDefault="00D02D47" w:rsidP="00D02D47">
      <w:pPr>
        <w:spacing w:after="0"/>
        <w:rPr>
          <w:rFonts w:ascii="Arial" w:hAnsi="Arial" w:cs="Arial"/>
          <w:sz w:val="22"/>
          <w:szCs w:val="22"/>
        </w:rPr>
      </w:pPr>
      <w:r w:rsidRPr="00D95EEC">
        <w:rPr>
          <w:rFonts w:ascii="Arial" w:hAnsi="Arial" w:cs="Arial"/>
          <w:sz w:val="22"/>
          <w:szCs w:val="22"/>
        </w:rPr>
        <w:t xml:space="preserve">státní příspěvková organizace zřízená Ministerstvem zdravotnictví ČR </w:t>
      </w:r>
    </w:p>
    <w:p w14:paraId="52C7D76E" w14:textId="77777777" w:rsidR="00D02D47" w:rsidRPr="00D95EEC" w:rsidRDefault="00D02D47" w:rsidP="00D02D47">
      <w:pPr>
        <w:spacing w:after="0"/>
        <w:rPr>
          <w:rFonts w:ascii="Arial" w:hAnsi="Arial" w:cs="Arial"/>
          <w:sz w:val="22"/>
          <w:szCs w:val="22"/>
        </w:rPr>
      </w:pPr>
      <w:r w:rsidRPr="00D95EEC">
        <w:rPr>
          <w:rFonts w:ascii="Arial" w:hAnsi="Arial" w:cs="Arial"/>
          <w:sz w:val="22"/>
          <w:szCs w:val="22"/>
        </w:rPr>
        <w:t xml:space="preserve">zapsaná v obchodním rejstříku u Městského soudu v Praze, oddíl </w:t>
      </w:r>
      <w:proofErr w:type="spellStart"/>
      <w:r w:rsidRPr="00D95EEC">
        <w:rPr>
          <w:rFonts w:ascii="Arial" w:hAnsi="Arial" w:cs="Arial"/>
          <w:sz w:val="22"/>
          <w:szCs w:val="22"/>
        </w:rPr>
        <w:t>Pr</w:t>
      </w:r>
      <w:proofErr w:type="spellEnd"/>
      <w:r w:rsidRPr="00D95E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95EEC">
        <w:rPr>
          <w:rFonts w:ascii="Arial" w:hAnsi="Arial" w:cs="Arial"/>
          <w:sz w:val="22"/>
          <w:szCs w:val="22"/>
        </w:rPr>
        <w:t>vl</w:t>
      </w:r>
      <w:proofErr w:type="spellEnd"/>
      <w:r w:rsidRPr="00D95EEC">
        <w:rPr>
          <w:rFonts w:ascii="Arial" w:hAnsi="Arial" w:cs="Arial"/>
          <w:sz w:val="22"/>
          <w:szCs w:val="22"/>
        </w:rPr>
        <w:t>. 1043</w:t>
      </w:r>
    </w:p>
    <w:p w14:paraId="52C7D76F" w14:textId="77777777" w:rsidR="00D02D47" w:rsidRPr="00D95EEC" w:rsidRDefault="00D02D47" w:rsidP="00D02D47">
      <w:pPr>
        <w:spacing w:after="0"/>
        <w:rPr>
          <w:rFonts w:ascii="Arial" w:hAnsi="Arial" w:cs="Arial"/>
          <w:sz w:val="22"/>
          <w:szCs w:val="22"/>
        </w:rPr>
      </w:pPr>
      <w:r w:rsidRPr="00D95EEC">
        <w:rPr>
          <w:rFonts w:ascii="Arial" w:hAnsi="Arial" w:cs="Arial"/>
          <w:sz w:val="22"/>
          <w:szCs w:val="22"/>
        </w:rPr>
        <w:t>IČ: 00064190</w:t>
      </w:r>
    </w:p>
    <w:p w14:paraId="52C7D770" w14:textId="77777777" w:rsidR="00D02D47" w:rsidRPr="00D95EEC" w:rsidRDefault="00D02D47" w:rsidP="00D02D47">
      <w:pPr>
        <w:spacing w:after="0"/>
        <w:rPr>
          <w:rFonts w:ascii="Arial" w:hAnsi="Arial" w:cs="Arial"/>
          <w:sz w:val="22"/>
          <w:szCs w:val="22"/>
        </w:rPr>
      </w:pPr>
      <w:r w:rsidRPr="00D95EEC">
        <w:rPr>
          <w:rFonts w:ascii="Arial" w:hAnsi="Arial" w:cs="Arial"/>
          <w:sz w:val="22"/>
          <w:szCs w:val="22"/>
        </w:rPr>
        <w:t>DIČ: CZ00064190</w:t>
      </w:r>
    </w:p>
    <w:p w14:paraId="277FFA46" w14:textId="77777777" w:rsidR="00F32ADF" w:rsidRDefault="00D02D47" w:rsidP="00D02D47">
      <w:pPr>
        <w:spacing w:after="0"/>
        <w:rPr>
          <w:rFonts w:ascii="Arial" w:hAnsi="Arial" w:cs="Arial"/>
          <w:sz w:val="22"/>
          <w:szCs w:val="22"/>
        </w:rPr>
      </w:pPr>
      <w:r w:rsidRPr="00D95EEC">
        <w:rPr>
          <w:rFonts w:ascii="Arial" w:hAnsi="Arial" w:cs="Arial"/>
          <w:sz w:val="22"/>
          <w:szCs w:val="22"/>
        </w:rPr>
        <w:t xml:space="preserve">Bankovní spojení: </w:t>
      </w:r>
      <w:r w:rsidR="00F32ADF">
        <w:rPr>
          <w:rFonts w:ascii="Arial" w:hAnsi="Arial" w:cs="Arial"/>
          <w:sz w:val="22"/>
          <w:szCs w:val="22"/>
        </w:rPr>
        <w:t>XXX</w:t>
      </w:r>
    </w:p>
    <w:p w14:paraId="52C7D771" w14:textId="6BCE1D31" w:rsidR="00D02D47" w:rsidRPr="00D95EEC" w:rsidRDefault="00D02D47" w:rsidP="00D02D47">
      <w:pPr>
        <w:spacing w:after="0"/>
        <w:rPr>
          <w:rFonts w:ascii="Arial" w:hAnsi="Arial" w:cs="Arial"/>
          <w:sz w:val="22"/>
          <w:szCs w:val="22"/>
        </w:rPr>
      </w:pPr>
      <w:r w:rsidRPr="00D95EEC">
        <w:rPr>
          <w:rFonts w:ascii="Arial" w:hAnsi="Arial" w:cs="Arial"/>
          <w:sz w:val="22"/>
          <w:szCs w:val="22"/>
        </w:rPr>
        <w:t xml:space="preserve">číslo účtu: </w:t>
      </w:r>
      <w:r w:rsidR="00F32ADF">
        <w:rPr>
          <w:rFonts w:ascii="Arial" w:hAnsi="Arial" w:cs="Arial"/>
          <w:sz w:val="22"/>
          <w:szCs w:val="22"/>
          <w:shd w:val="clear" w:color="auto" w:fill="FFFFFF"/>
        </w:rPr>
        <w:t>XXX</w:t>
      </w:r>
    </w:p>
    <w:p w14:paraId="52C7D772" w14:textId="5E944E65" w:rsidR="00D02D47" w:rsidRPr="00D95EEC" w:rsidRDefault="00D02D47" w:rsidP="00D02D47">
      <w:pPr>
        <w:spacing w:after="0"/>
        <w:rPr>
          <w:rFonts w:ascii="Arial" w:hAnsi="Arial" w:cs="Arial"/>
          <w:sz w:val="22"/>
          <w:szCs w:val="22"/>
        </w:rPr>
      </w:pPr>
      <w:r w:rsidRPr="00D95EEC">
        <w:rPr>
          <w:rFonts w:ascii="Arial" w:hAnsi="Arial" w:cs="Arial"/>
          <w:sz w:val="22"/>
          <w:szCs w:val="22"/>
        </w:rPr>
        <w:t xml:space="preserve">Ve věcech technických a ve věcech předání a převzetí </w:t>
      </w:r>
      <w:r w:rsidR="001A5C4B" w:rsidRPr="00D95EEC">
        <w:rPr>
          <w:rFonts w:ascii="Arial" w:hAnsi="Arial" w:cs="Arial"/>
          <w:sz w:val="22"/>
          <w:szCs w:val="22"/>
        </w:rPr>
        <w:t>díla</w:t>
      </w:r>
      <w:r w:rsidR="001A5C4B">
        <w:rPr>
          <w:rFonts w:ascii="Arial" w:hAnsi="Arial" w:cs="Arial"/>
          <w:sz w:val="22"/>
          <w:szCs w:val="22"/>
        </w:rPr>
        <w:t xml:space="preserve"> je</w:t>
      </w:r>
      <w:r w:rsidRPr="00D95EEC">
        <w:rPr>
          <w:rFonts w:ascii="Arial" w:hAnsi="Arial" w:cs="Arial"/>
          <w:sz w:val="22"/>
          <w:szCs w:val="22"/>
        </w:rPr>
        <w:t xml:space="preserve"> oprávněn za objednatele jednat a podepisovat: </w:t>
      </w:r>
      <w:r w:rsidR="00F32ADF">
        <w:rPr>
          <w:rFonts w:ascii="Arial" w:hAnsi="Arial" w:cs="Arial"/>
          <w:sz w:val="22"/>
          <w:szCs w:val="22"/>
        </w:rPr>
        <w:t xml:space="preserve">OU </w:t>
      </w:r>
      <w:proofErr w:type="spellStart"/>
      <w:r w:rsidR="00F32ADF">
        <w:rPr>
          <w:rFonts w:ascii="Arial" w:hAnsi="Arial" w:cs="Arial"/>
          <w:sz w:val="22"/>
          <w:szCs w:val="22"/>
        </w:rPr>
        <w:t>OU</w:t>
      </w:r>
      <w:proofErr w:type="spellEnd"/>
      <w:r w:rsidR="00B90EA0" w:rsidRPr="00B90EA0">
        <w:rPr>
          <w:rFonts w:ascii="Arial" w:hAnsi="Arial" w:cs="Arial"/>
          <w:sz w:val="22"/>
          <w:szCs w:val="22"/>
        </w:rPr>
        <w:t xml:space="preserve"> – oddělení medicinálních plynů</w:t>
      </w:r>
    </w:p>
    <w:p w14:paraId="52C7D773" w14:textId="77777777" w:rsidR="00D02D47" w:rsidRPr="00D95EEC" w:rsidRDefault="00D02D47" w:rsidP="00D02D4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2C7D774" w14:textId="77777777" w:rsidR="00D02D47" w:rsidRPr="00D95EEC" w:rsidRDefault="00D02D47" w:rsidP="00D02D4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2C7D775" w14:textId="77777777" w:rsidR="00D02D47" w:rsidRPr="00D95EEC" w:rsidRDefault="00D02D47" w:rsidP="00D02D4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2C7D776" w14:textId="77777777" w:rsidR="00D02D47" w:rsidRPr="00D95EEC" w:rsidRDefault="00D02D47" w:rsidP="00D02D47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D95EEC">
        <w:rPr>
          <w:rFonts w:ascii="Arial" w:hAnsi="Arial" w:cs="Arial"/>
          <w:b/>
          <w:sz w:val="22"/>
          <w:szCs w:val="22"/>
          <w:u w:val="single"/>
        </w:rPr>
        <w:t>Zhotovitel:</w:t>
      </w:r>
    </w:p>
    <w:p w14:paraId="52C7D777" w14:textId="77777777" w:rsidR="00D02D47" w:rsidRPr="00D95EEC" w:rsidRDefault="00D02D47" w:rsidP="00D02D47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52C7D778" w14:textId="0DAAA0DA" w:rsidR="00D02D47" w:rsidRPr="00D95EEC" w:rsidRDefault="004D5FB9" w:rsidP="00D02D47">
      <w:pPr>
        <w:spacing w:after="0"/>
        <w:rPr>
          <w:rFonts w:ascii="Arial" w:hAnsi="Arial" w:cs="Arial"/>
          <w:b/>
          <w:sz w:val="22"/>
          <w:szCs w:val="22"/>
          <w:lang w:eastAsia="en-US"/>
        </w:rPr>
      </w:pPr>
      <w:proofErr w:type="spellStart"/>
      <w:r>
        <w:rPr>
          <w:rFonts w:ascii="Arial" w:hAnsi="Arial" w:cs="Arial"/>
          <w:b/>
          <w:sz w:val="22"/>
          <w:szCs w:val="22"/>
          <w:lang w:eastAsia="en-US"/>
        </w:rPr>
        <w:t>Dräger</w:t>
      </w:r>
      <w:proofErr w:type="spellEnd"/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eastAsia="en-US"/>
        </w:rPr>
        <w:t>Medical</w:t>
      </w:r>
      <w:proofErr w:type="spellEnd"/>
      <w:r>
        <w:rPr>
          <w:rFonts w:ascii="Arial" w:hAnsi="Arial" w:cs="Arial"/>
          <w:b/>
          <w:sz w:val="22"/>
          <w:szCs w:val="22"/>
          <w:lang w:eastAsia="en-US"/>
        </w:rPr>
        <w:t>, s.r.o.</w:t>
      </w:r>
    </w:p>
    <w:p w14:paraId="52C7D779" w14:textId="4057BCFF" w:rsidR="00D02D47" w:rsidRPr="00D95EEC" w:rsidRDefault="004D5FB9" w:rsidP="00D02D47">
      <w:pPr>
        <w:spacing w:after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Obchodní 124, 251 01 Čestlice</w:t>
      </w:r>
    </w:p>
    <w:p w14:paraId="52C7D77A" w14:textId="1231C98D" w:rsidR="009A2D6F" w:rsidRDefault="00D02D47" w:rsidP="00D02D47">
      <w:pPr>
        <w:spacing w:after="0"/>
        <w:rPr>
          <w:rFonts w:ascii="Arial" w:hAnsi="Arial" w:cs="Arial"/>
          <w:b/>
          <w:sz w:val="22"/>
          <w:szCs w:val="22"/>
          <w:lang w:eastAsia="en-US"/>
        </w:rPr>
      </w:pPr>
      <w:r w:rsidRPr="00D95EEC">
        <w:rPr>
          <w:rFonts w:ascii="Arial" w:hAnsi="Arial" w:cs="Arial"/>
          <w:sz w:val="22"/>
          <w:szCs w:val="22"/>
          <w:lang w:eastAsia="en-US"/>
        </w:rPr>
        <w:t>Zastoupená</w:t>
      </w:r>
      <w:r w:rsidR="004D5FB9">
        <w:rPr>
          <w:rFonts w:ascii="Arial" w:hAnsi="Arial" w:cs="Arial"/>
          <w:sz w:val="22"/>
          <w:szCs w:val="22"/>
          <w:lang w:eastAsia="en-US"/>
        </w:rPr>
        <w:t xml:space="preserve">: Mgr. Michalem </w:t>
      </w:r>
      <w:proofErr w:type="spellStart"/>
      <w:r w:rsidR="004D5FB9">
        <w:rPr>
          <w:rFonts w:ascii="Arial" w:hAnsi="Arial" w:cs="Arial"/>
          <w:sz w:val="22"/>
          <w:szCs w:val="22"/>
          <w:lang w:eastAsia="en-US"/>
        </w:rPr>
        <w:t>Vondrašem</w:t>
      </w:r>
      <w:proofErr w:type="spellEnd"/>
      <w:r w:rsidR="004D5FB9">
        <w:rPr>
          <w:rFonts w:ascii="Arial" w:hAnsi="Arial" w:cs="Arial"/>
          <w:sz w:val="22"/>
          <w:szCs w:val="22"/>
          <w:lang w:eastAsia="en-US"/>
        </w:rPr>
        <w:t>, jednatelem</w:t>
      </w:r>
    </w:p>
    <w:p w14:paraId="52C7D77B" w14:textId="1CD77B66" w:rsidR="00D02D47" w:rsidRPr="00D95EEC" w:rsidRDefault="00D02D47" w:rsidP="00D02D47">
      <w:pPr>
        <w:spacing w:after="0"/>
        <w:rPr>
          <w:rFonts w:ascii="Arial" w:hAnsi="Arial" w:cs="Arial"/>
          <w:sz w:val="22"/>
          <w:szCs w:val="22"/>
          <w:lang w:eastAsia="en-US"/>
        </w:rPr>
      </w:pPr>
      <w:r w:rsidRPr="00D95EEC">
        <w:rPr>
          <w:rFonts w:ascii="Arial" w:hAnsi="Arial" w:cs="Arial"/>
          <w:sz w:val="22"/>
          <w:szCs w:val="22"/>
          <w:lang w:eastAsia="en-US"/>
        </w:rPr>
        <w:t>Společnost zapsaná</w:t>
      </w:r>
      <w:r w:rsidR="004D5FB9">
        <w:rPr>
          <w:rFonts w:ascii="Arial" w:hAnsi="Arial" w:cs="Arial"/>
          <w:sz w:val="22"/>
          <w:szCs w:val="22"/>
          <w:lang w:eastAsia="en-US"/>
        </w:rPr>
        <w:t xml:space="preserve"> v obchodním rejstříku u Městského soudu v Praze, oddíl C, </w:t>
      </w:r>
      <w:proofErr w:type="spellStart"/>
      <w:r w:rsidR="004D5FB9">
        <w:rPr>
          <w:rFonts w:ascii="Arial" w:hAnsi="Arial" w:cs="Arial"/>
          <w:sz w:val="22"/>
          <w:szCs w:val="22"/>
          <w:lang w:eastAsia="en-US"/>
        </w:rPr>
        <w:t>vl</w:t>
      </w:r>
      <w:proofErr w:type="spellEnd"/>
      <w:r w:rsidR="004D5FB9">
        <w:rPr>
          <w:rFonts w:ascii="Arial" w:hAnsi="Arial" w:cs="Arial"/>
          <w:sz w:val="22"/>
          <w:szCs w:val="22"/>
          <w:lang w:eastAsia="en-US"/>
        </w:rPr>
        <w:t>. 88291</w:t>
      </w:r>
    </w:p>
    <w:p w14:paraId="52C7D77C" w14:textId="56B1966B" w:rsidR="00D02D47" w:rsidRPr="00D95EEC" w:rsidRDefault="00D02D47" w:rsidP="00D02D47">
      <w:pPr>
        <w:spacing w:after="0"/>
        <w:rPr>
          <w:rFonts w:ascii="Arial" w:hAnsi="Arial" w:cs="Arial"/>
          <w:b/>
          <w:sz w:val="22"/>
          <w:szCs w:val="22"/>
          <w:lang w:eastAsia="en-US"/>
        </w:rPr>
      </w:pPr>
      <w:r w:rsidRPr="00D95EEC">
        <w:rPr>
          <w:rFonts w:ascii="Arial" w:hAnsi="Arial" w:cs="Arial"/>
          <w:sz w:val="22"/>
          <w:szCs w:val="22"/>
          <w:lang w:eastAsia="en-US"/>
        </w:rPr>
        <w:t xml:space="preserve">IČ: </w:t>
      </w:r>
      <w:r w:rsidR="004D5FB9">
        <w:rPr>
          <w:rFonts w:ascii="Arial" w:hAnsi="Arial" w:cs="Arial"/>
          <w:b/>
          <w:sz w:val="22"/>
          <w:szCs w:val="22"/>
          <w:lang w:eastAsia="en-US"/>
        </w:rPr>
        <w:t>26700760</w:t>
      </w:r>
    </w:p>
    <w:p w14:paraId="52C7D77D" w14:textId="0926A7B6" w:rsidR="00D02D47" w:rsidRPr="00D95EEC" w:rsidRDefault="00D02D47" w:rsidP="00D02D47">
      <w:pPr>
        <w:spacing w:after="0"/>
        <w:rPr>
          <w:rFonts w:ascii="Arial" w:hAnsi="Arial" w:cs="Arial"/>
          <w:b/>
          <w:sz w:val="22"/>
          <w:szCs w:val="22"/>
          <w:lang w:eastAsia="en-US"/>
        </w:rPr>
      </w:pPr>
      <w:r w:rsidRPr="00D95EEC">
        <w:rPr>
          <w:rFonts w:ascii="Arial" w:hAnsi="Arial" w:cs="Arial"/>
          <w:sz w:val="22"/>
          <w:szCs w:val="22"/>
          <w:lang w:eastAsia="en-US"/>
        </w:rPr>
        <w:t>DIČ:</w:t>
      </w:r>
      <w:r w:rsidR="004D5FB9">
        <w:rPr>
          <w:rFonts w:ascii="Arial" w:hAnsi="Arial" w:cs="Arial"/>
          <w:sz w:val="22"/>
          <w:szCs w:val="22"/>
          <w:lang w:eastAsia="en-US"/>
        </w:rPr>
        <w:t xml:space="preserve"> CZ26700760</w:t>
      </w:r>
    </w:p>
    <w:p w14:paraId="52C7D77E" w14:textId="773E8110" w:rsidR="00D02D47" w:rsidRPr="00D95EEC" w:rsidRDefault="00D02D47" w:rsidP="00D02D47">
      <w:pPr>
        <w:spacing w:after="0"/>
        <w:rPr>
          <w:rFonts w:ascii="Arial" w:hAnsi="Arial" w:cs="Arial"/>
          <w:b/>
          <w:sz w:val="22"/>
          <w:szCs w:val="22"/>
          <w:lang w:eastAsia="en-US"/>
        </w:rPr>
      </w:pPr>
      <w:r w:rsidRPr="00D95EEC">
        <w:rPr>
          <w:rFonts w:ascii="Arial" w:hAnsi="Arial" w:cs="Arial"/>
          <w:sz w:val="22"/>
          <w:szCs w:val="22"/>
          <w:lang w:eastAsia="en-US"/>
        </w:rPr>
        <w:t>Bankovní spojení</w:t>
      </w:r>
      <w:r w:rsidR="004D5FB9">
        <w:rPr>
          <w:rFonts w:ascii="Arial" w:hAnsi="Arial" w:cs="Arial"/>
          <w:sz w:val="22"/>
          <w:szCs w:val="22"/>
          <w:lang w:eastAsia="en-US"/>
        </w:rPr>
        <w:t xml:space="preserve">: </w:t>
      </w:r>
      <w:r w:rsidR="00F32ADF">
        <w:rPr>
          <w:rFonts w:ascii="Arial" w:hAnsi="Arial" w:cs="Arial"/>
          <w:sz w:val="22"/>
          <w:szCs w:val="22"/>
          <w:lang w:eastAsia="en-US"/>
        </w:rPr>
        <w:t>XXX</w:t>
      </w:r>
    </w:p>
    <w:p w14:paraId="52C7D77F" w14:textId="4473ACE7" w:rsidR="00D02D47" w:rsidRPr="00D95EEC" w:rsidRDefault="00D02D47" w:rsidP="00D02D47">
      <w:pPr>
        <w:spacing w:after="0"/>
        <w:rPr>
          <w:rFonts w:ascii="Arial" w:hAnsi="Arial" w:cs="Arial"/>
          <w:b/>
          <w:sz w:val="22"/>
          <w:szCs w:val="22"/>
          <w:lang w:eastAsia="en-US"/>
        </w:rPr>
      </w:pPr>
      <w:r w:rsidRPr="00D95EEC">
        <w:rPr>
          <w:rFonts w:ascii="Arial" w:hAnsi="Arial" w:cs="Arial"/>
          <w:b/>
          <w:sz w:val="22"/>
          <w:szCs w:val="22"/>
          <w:lang w:eastAsia="en-US"/>
        </w:rPr>
        <w:t xml:space="preserve">Číslo účtu: </w:t>
      </w:r>
      <w:r w:rsidR="00F32ADF">
        <w:rPr>
          <w:rFonts w:ascii="Arial" w:hAnsi="Arial" w:cs="Arial"/>
          <w:b/>
          <w:sz w:val="22"/>
          <w:szCs w:val="22"/>
          <w:lang w:eastAsia="en-US"/>
        </w:rPr>
        <w:t>XXX</w:t>
      </w:r>
    </w:p>
    <w:p w14:paraId="52C7D780" w14:textId="6B690041" w:rsidR="00D02D47" w:rsidRPr="00D95EEC" w:rsidRDefault="00D02D47" w:rsidP="00D02D4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D95EEC">
        <w:rPr>
          <w:rFonts w:ascii="Arial" w:hAnsi="Arial" w:cs="Arial"/>
          <w:sz w:val="22"/>
          <w:szCs w:val="22"/>
        </w:rPr>
        <w:t xml:space="preserve">Technický dozor zhotovitele: </w:t>
      </w:r>
      <w:r w:rsidR="00F32ADF">
        <w:rPr>
          <w:rFonts w:ascii="Arial" w:hAnsi="Arial" w:cs="Arial"/>
          <w:sz w:val="22"/>
          <w:szCs w:val="22"/>
        </w:rPr>
        <w:t xml:space="preserve">OU </w:t>
      </w:r>
      <w:proofErr w:type="spellStart"/>
      <w:r w:rsidR="00F32ADF">
        <w:rPr>
          <w:rFonts w:ascii="Arial" w:hAnsi="Arial" w:cs="Arial"/>
          <w:sz w:val="22"/>
          <w:szCs w:val="22"/>
        </w:rPr>
        <w:t>OU</w:t>
      </w:r>
      <w:proofErr w:type="spellEnd"/>
    </w:p>
    <w:p w14:paraId="52C7D782" w14:textId="77777777" w:rsidR="00D02D47" w:rsidRDefault="00D02D47" w:rsidP="00D02D4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9A24960" w14:textId="77777777" w:rsidR="0064647E" w:rsidRPr="000C2E3F" w:rsidRDefault="0064647E" w:rsidP="00D02D4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2C7D783" w14:textId="77777777" w:rsidR="00D02D47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C7D784" w14:textId="3B4DFC58" w:rsidR="00D02D47" w:rsidRPr="00F1055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F1055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B71721">
        <w:rPr>
          <w:rFonts w:ascii="Arial" w:hAnsi="Arial" w:cs="Arial"/>
          <w:b/>
          <w:bCs/>
          <w:sz w:val="22"/>
          <w:szCs w:val="22"/>
        </w:rPr>
        <w:t>2</w:t>
      </w:r>
    </w:p>
    <w:p w14:paraId="52C7D785" w14:textId="77777777" w:rsidR="00D02D47" w:rsidRPr="00F1055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F1055F">
        <w:rPr>
          <w:rFonts w:ascii="Arial" w:hAnsi="Arial" w:cs="Arial"/>
          <w:b/>
          <w:bCs/>
          <w:sz w:val="22"/>
          <w:szCs w:val="22"/>
        </w:rPr>
        <w:t>Výchozí podklady a údaje</w:t>
      </w:r>
    </w:p>
    <w:p w14:paraId="52C7D786" w14:textId="77777777" w:rsidR="00D02D47" w:rsidRPr="000C2E3F" w:rsidRDefault="00D02D47" w:rsidP="00D02D47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659DC144" w14:textId="77777777" w:rsidR="00B90EA0" w:rsidRDefault="00D02D47" w:rsidP="00D02D4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>Tato smlouva</w:t>
      </w:r>
      <w:r w:rsidR="008E3004">
        <w:rPr>
          <w:rFonts w:ascii="Arial" w:hAnsi="Arial" w:cs="Arial"/>
          <w:sz w:val="22"/>
          <w:szCs w:val="22"/>
        </w:rPr>
        <w:t xml:space="preserve"> o dílo</w:t>
      </w:r>
      <w:r w:rsidRPr="000C2E3F">
        <w:rPr>
          <w:rFonts w:ascii="Arial" w:hAnsi="Arial" w:cs="Arial"/>
          <w:sz w:val="22"/>
          <w:szCs w:val="22"/>
        </w:rPr>
        <w:t xml:space="preserve"> </w:t>
      </w:r>
      <w:r w:rsidR="00681FFB">
        <w:rPr>
          <w:rFonts w:ascii="Arial" w:hAnsi="Arial" w:cs="Arial"/>
          <w:sz w:val="22"/>
          <w:szCs w:val="22"/>
        </w:rPr>
        <w:t>se</w:t>
      </w:r>
      <w:r w:rsidRPr="000C2E3F">
        <w:rPr>
          <w:rFonts w:ascii="Arial" w:hAnsi="Arial" w:cs="Arial"/>
          <w:sz w:val="22"/>
          <w:szCs w:val="22"/>
        </w:rPr>
        <w:t xml:space="preserve"> </w:t>
      </w:r>
      <w:r w:rsidR="00681FFB">
        <w:rPr>
          <w:rFonts w:ascii="Arial" w:hAnsi="Arial" w:cs="Arial"/>
          <w:sz w:val="22"/>
          <w:szCs w:val="22"/>
        </w:rPr>
        <w:t>uzavírá</w:t>
      </w:r>
      <w:r w:rsidRPr="000C2E3F">
        <w:rPr>
          <w:rFonts w:ascii="Arial" w:hAnsi="Arial" w:cs="Arial"/>
          <w:sz w:val="22"/>
          <w:szCs w:val="22"/>
        </w:rPr>
        <w:t xml:space="preserve"> na </w:t>
      </w:r>
      <w:r w:rsidR="00681FFB">
        <w:rPr>
          <w:rFonts w:ascii="Arial" w:hAnsi="Arial" w:cs="Arial"/>
          <w:sz w:val="22"/>
          <w:szCs w:val="22"/>
        </w:rPr>
        <w:t xml:space="preserve">základě </w:t>
      </w:r>
      <w:r w:rsidR="002E2422">
        <w:rPr>
          <w:rFonts w:ascii="Arial" w:hAnsi="Arial" w:cs="Arial"/>
          <w:sz w:val="22"/>
          <w:szCs w:val="22"/>
        </w:rPr>
        <w:t>výběrového řízení</w:t>
      </w:r>
      <w:r w:rsidR="00681FFB">
        <w:rPr>
          <w:rFonts w:ascii="Arial" w:hAnsi="Arial" w:cs="Arial"/>
          <w:sz w:val="22"/>
          <w:szCs w:val="22"/>
        </w:rPr>
        <w:t xml:space="preserve"> </w:t>
      </w:r>
      <w:r w:rsidRPr="005E12A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od názvem:</w:t>
      </w:r>
    </w:p>
    <w:p w14:paraId="52C7D787" w14:textId="2B7E1FCA" w:rsidR="00D02D47" w:rsidRPr="00E62DB5" w:rsidRDefault="00D02D47" w:rsidP="00D02D47">
      <w:pPr>
        <w:spacing w:after="0" w:line="240" w:lineRule="auto"/>
        <w:rPr>
          <w:rFonts w:ascii="Arial" w:hAnsi="Arial" w:cs="Arial"/>
          <w:b/>
          <w:sz w:val="22"/>
          <w:szCs w:val="22"/>
          <w:lang w:eastAsia="en-US"/>
        </w:rPr>
      </w:pPr>
      <w:r w:rsidRPr="00E62DB5">
        <w:rPr>
          <w:rFonts w:ascii="Arial" w:hAnsi="Arial" w:cs="Arial"/>
          <w:sz w:val="22"/>
          <w:szCs w:val="22"/>
        </w:rPr>
        <w:t xml:space="preserve"> </w:t>
      </w:r>
      <w:r w:rsidRPr="00E62DB5">
        <w:rPr>
          <w:rFonts w:ascii="Arial" w:hAnsi="Arial" w:cs="Arial"/>
          <w:b/>
          <w:sz w:val="22"/>
          <w:szCs w:val="22"/>
          <w:lang w:eastAsia="en-US"/>
        </w:rPr>
        <w:t>„</w:t>
      </w:r>
      <w:r w:rsidR="00B90EA0" w:rsidRPr="00E62DB5">
        <w:rPr>
          <w:rFonts w:ascii="Arial" w:hAnsi="Arial" w:cs="Arial"/>
          <w:b/>
          <w:sz w:val="22"/>
          <w:szCs w:val="22"/>
          <w:lang w:eastAsia="en-US"/>
        </w:rPr>
        <w:t xml:space="preserve">Kompresorová stanice sterilizace – </w:t>
      </w:r>
      <w:r w:rsidR="00AF6039" w:rsidRPr="00E62DB5">
        <w:rPr>
          <w:rFonts w:ascii="Arial" w:hAnsi="Arial" w:cs="Arial"/>
          <w:b/>
          <w:sz w:val="22"/>
          <w:szCs w:val="22"/>
          <w:lang w:eastAsia="en-US"/>
        </w:rPr>
        <w:t xml:space="preserve">dodání a </w:t>
      </w:r>
      <w:r w:rsidR="00B90EA0" w:rsidRPr="00E62DB5">
        <w:rPr>
          <w:rFonts w:ascii="Arial" w:hAnsi="Arial" w:cs="Arial"/>
          <w:b/>
          <w:sz w:val="22"/>
          <w:szCs w:val="22"/>
          <w:lang w:eastAsia="en-US"/>
        </w:rPr>
        <w:t>instalace nové sušičky vzduchu včetně rozvodné skříně</w:t>
      </w:r>
      <w:r w:rsidRPr="00E62DB5">
        <w:rPr>
          <w:rFonts w:ascii="Arial" w:hAnsi="Arial" w:cs="Arial"/>
          <w:b/>
          <w:sz w:val="22"/>
          <w:szCs w:val="22"/>
          <w:lang w:eastAsia="en-US"/>
        </w:rPr>
        <w:t>“</w:t>
      </w:r>
      <w:r w:rsidR="003F1355" w:rsidRPr="00E62DB5">
        <w:rPr>
          <w:rFonts w:ascii="Arial" w:hAnsi="Arial" w:cs="Arial"/>
          <w:b/>
          <w:sz w:val="22"/>
          <w:szCs w:val="22"/>
          <w:lang w:eastAsia="en-US"/>
        </w:rPr>
        <w:t>.</w:t>
      </w:r>
    </w:p>
    <w:p w14:paraId="52C7D788" w14:textId="77777777" w:rsidR="00D02D47" w:rsidRDefault="00D02D47" w:rsidP="00D02D4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2C7D789" w14:textId="77777777" w:rsidR="00D95EEC" w:rsidRDefault="00D95EEC" w:rsidP="00D02D4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2C7D78A" w14:textId="77777777" w:rsidR="00D95EEC" w:rsidRDefault="00D95EEC" w:rsidP="00D02D4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2C7D78B" w14:textId="77777777" w:rsidR="00D95EEC" w:rsidRDefault="00D95EEC" w:rsidP="00D02D4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2C7D78C" w14:textId="77777777" w:rsidR="00D95EEC" w:rsidRPr="000C2E3F" w:rsidRDefault="00D95EEC" w:rsidP="00D02D4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2C7D78D" w14:textId="77777777" w:rsidR="00D02D47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C7D78E" w14:textId="0C3FDF5C" w:rsidR="00D02D47" w:rsidRPr="000C2E3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0C2E3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116064">
        <w:rPr>
          <w:rFonts w:ascii="Arial" w:hAnsi="Arial" w:cs="Arial"/>
          <w:b/>
          <w:bCs/>
          <w:sz w:val="22"/>
          <w:szCs w:val="22"/>
        </w:rPr>
        <w:t>3</w:t>
      </w:r>
    </w:p>
    <w:p w14:paraId="52C7D78F" w14:textId="77777777" w:rsidR="00D02D47" w:rsidRPr="000C2E3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0C2E3F">
        <w:rPr>
          <w:rFonts w:ascii="Arial" w:hAnsi="Arial" w:cs="Arial"/>
          <w:b/>
          <w:bCs/>
          <w:sz w:val="22"/>
          <w:szCs w:val="22"/>
        </w:rPr>
        <w:t>Předmět a způsob plnění</w:t>
      </w:r>
    </w:p>
    <w:p w14:paraId="52C7D790" w14:textId="77777777" w:rsidR="00D02D47" w:rsidRPr="000C2E3F" w:rsidRDefault="00D02D47" w:rsidP="00D02D47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D9053A" w14:textId="20E4A3E1" w:rsidR="009B2F2C" w:rsidRPr="00D1651B" w:rsidRDefault="00B90EA0" w:rsidP="00B90EA0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1651B">
        <w:rPr>
          <w:rFonts w:ascii="Arial" w:hAnsi="Arial" w:cs="Arial"/>
          <w:sz w:val="22"/>
          <w:szCs w:val="22"/>
        </w:rPr>
        <w:t xml:space="preserve">Předmětem tohoto poptávkového řízení je </w:t>
      </w:r>
      <w:r w:rsidR="00AF6039" w:rsidRPr="00D1651B">
        <w:rPr>
          <w:rFonts w:ascii="Arial" w:hAnsi="Arial" w:cs="Arial"/>
          <w:sz w:val="22"/>
          <w:szCs w:val="22"/>
        </w:rPr>
        <w:t xml:space="preserve">dodání a </w:t>
      </w:r>
      <w:r w:rsidRPr="00D1651B">
        <w:rPr>
          <w:rFonts w:ascii="Arial" w:hAnsi="Arial" w:cs="Arial"/>
          <w:sz w:val="22"/>
          <w:szCs w:val="22"/>
        </w:rPr>
        <w:t>instalace nové</w:t>
      </w:r>
      <w:r w:rsidR="00535629" w:rsidRPr="00D1651B">
        <w:rPr>
          <w:rFonts w:ascii="Arial" w:hAnsi="Arial" w:cs="Arial"/>
          <w:sz w:val="22"/>
          <w:szCs w:val="22"/>
        </w:rPr>
        <w:t xml:space="preserve"> sušičky vzduchu a </w:t>
      </w:r>
      <w:r w:rsidR="00E74E16" w:rsidRPr="00D1651B">
        <w:rPr>
          <w:rFonts w:ascii="Arial" w:hAnsi="Arial" w:cs="Arial"/>
          <w:sz w:val="22"/>
          <w:szCs w:val="22"/>
        </w:rPr>
        <w:t>elektro</w:t>
      </w:r>
      <w:r w:rsidR="00535629" w:rsidRPr="00D1651B">
        <w:rPr>
          <w:rFonts w:ascii="Arial" w:hAnsi="Arial" w:cs="Arial"/>
          <w:sz w:val="22"/>
          <w:szCs w:val="22"/>
        </w:rPr>
        <w:t xml:space="preserve">rozvaděče </w:t>
      </w:r>
      <w:r w:rsidRPr="00D1651B">
        <w:rPr>
          <w:rFonts w:ascii="Arial" w:hAnsi="Arial" w:cs="Arial"/>
          <w:sz w:val="22"/>
          <w:szCs w:val="22"/>
        </w:rPr>
        <w:t>do stávající kompresorové stanice pro sterilizaci</w:t>
      </w:r>
      <w:r w:rsidR="009B2F2C" w:rsidRPr="00D1651B">
        <w:rPr>
          <w:rFonts w:ascii="Arial" w:hAnsi="Arial" w:cs="Arial"/>
          <w:sz w:val="22"/>
          <w:szCs w:val="22"/>
        </w:rPr>
        <w:t xml:space="preserve"> včetně instalace </w:t>
      </w:r>
      <w:r w:rsidR="007A1836" w:rsidRPr="00D1651B">
        <w:rPr>
          <w:rFonts w:ascii="Arial" w:hAnsi="Arial" w:cs="Arial"/>
          <w:sz w:val="22"/>
          <w:szCs w:val="22"/>
        </w:rPr>
        <w:t xml:space="preserve">našeho </w:t>
      </w:r>
      <w:r w:rsidR="009B2F2C" w:rsidRPr="00D1651B">
        <w:rPr>
          <w:rFonts w:ascii="Arial" w:hAnsi="Arial" w:cs="Arial"/>
          <w:sz w:val="22"/>
          <w:szCs w:val="22"/>
        </w:rPr>
        <w:t>d</w:t>
      </w:r>
      <w:r w:rsidR="00EF6643" w:rsidRPr="00D1651B">
        <w:rPr>
          <w:rFonts w:ascii="Arial" w:hAnsi="Arial" w:cs="Arial"/>
          <w:sz w:val="22"/>
          <w:szCs w:val="22"/>
        </w:rPr>
        <w:t>ruhé</w:t>
      </w:r>
      <w:r w:rsidR="009B2F2C" w:rsidRPr="00D1651B">
        <w:rPr>
          <w:rFonts w:ascii="Arial" w:hAnsi="Arial" w:cs="Arial"/>
          <w:sz w:val="22"/>
          <w:szCs w:val="22"/>
        </w:rPr>
        <w:t>ho kompresoru z</w:t>
      </w:r>
      <w:r w:rsidR="004163B0" w:rsidRPr="00D1651B">
        <w:rPr>
          <w:rFonts w:ascii="Arial" w:hAnsi="Arial" w:cs="Arial"/>
          <w:sz w:val="22"/>
          <w:szCs w:val="22"/>
        </w:rPr>
        <w:t xml:space="preserve"> jiného</w:t>
      </w:r>
      <w:r w:rsidR="009B2F2C" w:rsidRPr="00D1651B">
        <w:rPr>
          <w:rFonts w:ascii="Arial" w:hAnsi="Arial" w:cs="Arial"/>
          <w:sz w:val="22"/>
          <w:szCs w:val="22"/>
        </w:rPr>
        <w:t> pav</w:t>
      </w:r>
      <w:r w:rsidR="007A1836" w:rsidRPr="00D1651B">
        <w:rPr>
          <w:rFonts w:ascii="Arial" w:hAnsi="Arial" w:cs="Arial"/>
          <w:sz w:val="22"/>
          <w:szCs w:val="22"/>
        </w:rPr>
        <w:t>ilonu</w:t>
      </w:r>
      <w:r w:rsidR="00D1651B" w:rsidRPr="00D1651B">
        <w:rPr>
          <w:rFonts w:ascii="Arial" w:hAnsi="Arial" w:cs="Arial"/>
          <w:sz w:val="22"/>
          <w:szCs w:val="22"/>
        </w:rPr>
        <w:t>. Předmět plnění obsahuje:</w:t>
      </w:r>
    </w:p>
    <w:p w14:paraId="4884976B" w14:textId="4CE4284D" w:rsidR="009B2F2C" w:rsidRPr="00D1651B" w:rsidRDefault="00B90EA0" w:rsidP="009B2F2C">
      <w:pPr>
        <w:pStyle w:val="Odstavecseseznamem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1651B">
        <w:rPr>
          <w:rFonts w:ascii="Arial" w:hAnsi="Arial" w:cs="Arial"/>
          <w:sz w:val="22"/>
          <w:szCs w:val="22"/>
        </w:rPr>
        <w:t xml:space="preserve">Instalace nové adsorpční sušičky vzduchu </w:t>
      </w:r>
      <w:r w:rsidR="0091195F" w:rsidRPr="00D1651B">
        <w:rPr>
          <w:rFonts w:ascii="Arial" w:hAnsi="Arial" w:cs="Arial"/>
          <w:sz w:val="22"/>
          <w:szCs w:val="22"/>
        </w:rPr>
        <w:t xml:space="preserve">s průtokem </w:t>
      </w:r>
      <w:r w:rsidRPr="00D1651B">
        <w:rPr>
          <w:rFonts w:ascii="Arial" w:hAnsi="Arial" w:cs="Arial"/>
          <w:sz w:val="22"/>
          <w:szCs w:val="22"/>
        </w:rPr>
        <w:t>min</w:t>
      </w:r>
      <w:r w:rsidR="0091195F" w:rsidRPr="00D1651B">
        <w:rPr>
          <w:rFonts w:ascii="Arial" w:hAnsi="Arial" w:cs="Arial"/>
          <w:sz w:val="22"/>
          <w:szCs w:val="22"/>
        </w:rPr>
        <w:t>imálně</w:t>
      </w:r>
      <w:r w:rsidRPr="00D1651B">
        <w:rPr>
          <w:rFonts w:ascii="Arial" w:hAnsi="Arial" w:cs="Arial"/>
          <w:sz w:val="22"/>
          <w:szCs w:val="22"/>
        </w:rPr>
        <w:t xml:space="preserve"> 35 m3/hod.</w:t>
      </w:r>
    </w:p>
    <w:p w14:paraId="7C8E2BF9" w14:textId="330063BC" w:rsidR="009B2F2C" w:rsidRPr="00D1651B" w:rsidRDefault="009B2F2C" w:rsidP="009B2F2C">
      <w:pPr>
        <w:pStyle w:val="Odstavecseseznamem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1651B">
        <w:rPr>
          <w:rFonts w:ascii="Arial" w:hAnsi="Arial" w:cs="Arial"/>
          <w:sz w:val="22"/>
          <w:szCs w:val="22"/>
        </w:rPr>
        <w:t>instalace kompresoru K4 včetně servisu – kompresor z pav</w:t>
      </w:r>
      <w:r w:rsidR="0029501A" w:rsidRPr="00D1651B">
        <w:rPr>
          <w:rFonts w:ascii="Arial" w:hAnsi="Arial" w:cs="Arial"/>
          <w:sz w:val="22"/>
          <w:szCs w:val="22"/>
        </w:rPr>
        <w:t>ilonu</w:t>
      </w:r>
      <w:r w:rsidRPr="00D1651B">
        <w:rPr>
          <w:rFonts w:ascii="Arial" w:hAnsi="Arial" w:cs="Arial"/>
          <w:sz w:val="22"/>
          <w:szCs w:val="22"/>
        </w:rPr>
        <w:t xml:space="preserve"> B4 </w:t>
      </w:r>
    </w:p>
    <w:p w14:paraId="62AAA4B5" w14:textId="35355741" w:rsidR="00B90EA0" w:rsidRPr="00D1651B" w:rsidRDefault="009B2F2C" w:rsidP="009B2F2C">
      <w:pPr>
        <w:pStyle w:val="Odstavecseseznamem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1651B">
        <w:rPr>
          <w:rFonts w:ascii="Arial" w:hAnsi="Arial" w:cs="Arial"/>
          <w:sz w:val="22"/>
          <w:szCs w:val="22"/>
        </w:rPr>
        <w:t xml:space="preserve">instalace nového </w:t>
      </w:r>
      <w:r w:rsidR="006447BC" w:rsidRPr="00D1651B">
        <w:rPr>
          <w:rFonts w:ascii="Arial" w:hAnsi="Arial" w:cs="Arial"/>
          <w:sz w:val="22"/>
          <w:szCs w:val="22"/>
        </w:rPr>
        <w:t>elektro</w:t>
      </w:r>
      <w:r w:rsidRPr="00D1651B">
        <w:rPr>
          <w:rFonts w:ascii="Arial" w:hAnsi="Arial" w:cs="Arial"/>
          <w:sz w:val="22"/>
          <w:szCs w:val="22"/>
        </w:rPr>
        <w:t>rozvaděče včetně nastavení ovládání kompr</w:t>
      </w:r>
      <w:r w:rsidR="00EF6643" w:rsidRPr="00D1651B">
        <w:rPr>
          <w:rFonts w:ascii="Arial" w:hAnsi="Arial" w:cs="Arial"/>
          <w:sz w:val="22"/>
          <w:szCs w:val="22"/>
        </w:rPr>
        <w:t>esorové</w:t>
      </w:r>
      <w:r w:rsidRPr="00D1651B">
        <w:rPr>
          <w:rFonts w:ascii="Arial" w:hAnsi="Arial" w:cs="Arial"/>
          <w:sz w:val="22"/>
          <w:szCs w:val="22"/>
        </w:rPr>
        <w:t xml:space="preserve"> stanice.</w:t>
      </w:r>
      <w:r w:rsidR="00B90EA0" w:rsidRPr="00D1651B">
        <w:rPr>
          <w:rFonts w:ascii="Arial" w:hAnsi="Arial" w:cs="Arial"/>
          <w:sz w:val="22"/>
          <w:szCs w:val="22"/>
        </w:rPr>
        <w:t xml:space="preserve">  </w:t>
      </w:r>
    </w:p>
    <w:p w14:paraId="79BFA1A2" w14:textId="77777777" w:rsidR="009B2F2C" w:rsidRPr="00D1651B" w:rsidRDefault="009B2F2C" w:rsidP="009B2F2C">
      <w:pPr>
        <w:pStyle w:val="Odstavecseseznamem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1651B">
        <w:rPr>
          <w:rFonts w:ascii="Arial" w:hAnsi="Arial" w:cs="Arial"/>
          <w:sz w:val="22"/>
          <w:szCs w:val="22"/>
        </w:rPr>
        <w:t>Výchozí plynová a elektrická revize, zakreslení skutečného stavu.</w:t>
      </w:r>
    </w:p>
    <w:p w14:paraId="5AD78BB8" w14:textId="77777777" w:rsidR="009B2F2C" w:rsidRPr="00B90EA0" w:rsidRDefault="009B2F2C" w:rsidP="009B2F2C">
      <w:pPr>
        <w:pStyle w:val="Odstavecseseznamem"/>
        <w:ind w:left="1080"/>
        <w:rPr>
          <w:rFonts w:ascii="Arial" w:hAnsi="Arial" w:cs="Arial"/>
          <w:sz w:val="22"/>
          <w:szCs w:val="22"/>
        </w:rPr>
      </w:pPr>
    </w:p>
    <w:p w14:paraId="52C7D792" w14:textId="4FC7E7AF" w:rsidR="00D02D47" w:rsidRDefault="00A13EB9" w:rsidP="00B90EA0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Kompresorová stanice </w:t>
      </w:r>
      <w:r w:rsidR="00EA30B5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 xml:space="preserve">umístěna na </w:t>
      </w:r>
      <w:proofErr w:type="spellStart"/>
      <w:r>
        <w:rPr>
          <w:rFonts w:ascii="Arial" w:hAnsi="Arial" w:cs="Arial"/>
          <w:sz w:val="22"/>
          <w:szCs w:val="22"/>
        </w:rPr>
        <w:t>pav</w:t>
      </w:r>
      <w:proofErr w:type="spellEnd"/>
      <w:r>
        <w:rPr>
          <w:rFonts w:ascii="Arial" w:hAnsi="Arial" w:cs="Arial"/>
          <w:sz w:val="22"/>
          <w:szCs w:val="22"/>
        </w:rPr>
        <w:t xml:space="preserve">. B1 v </w:t>
      </w:r>
      <w:r w:rsidR="00D02D47" w:rsidRPr="000C2E3F">
        <w:rPr>
          <w:rFonts w:ascii="Arial" w:hAnsi="Arial" w:cs="Arial"/>
          <w:sz w:val="22"/>
          <w:szCs w:val="22"/>
        </w:rPr>
        <w:t xml:space="preserve">areálu </w:t>
      </w:r>
      <w:r w:rsidR="00C73AAC">
        <w:rPr>
          <w:rFonts w:ascii="Arial" w:hAnsi="Arial" w:cs="Arial"/>
          <w:sz w:val="22"/>
          <w:szCs w:val="22"/>
        </w:rPr>
        <w:t xml:space="preserve">Fakultní </w:t>
      </w:r>
      <w:r w:rsidR="00D02D47" w:rsidRPr="000C2E3F">
        <w:rPr>
          <w:rFonts w:ascii="Arial" w:hAnsi="Arial" w:cs="Arial"/>
          <w:color w:val="000000" w:themeColor="text1"/>
          <w:sz w:val="22"/>
          <w:szCs w:val="22"/>
        </w:rPr>
        <w:t>Thomayerovy nemocnice, Vídeňská 800, Praha 4 – Krč.</w:t>
      </w:r>
      <w:r w:rsidR="00D02D47" w:rsidRPr="000C2E3F">
        <w:rPr>
          <w:rFonts w:ascii="Arial" w:hAnsi="Arial" w:cs="Arial"/>
          <w:sz w:val="22"/>
          <w:szCs w:val="22"/>
        </w:rPr>
        <w:t xml:space="preserve"> </w:t>
      </w:r>
    </w:p>
    <w:p w14:paraId="5ADBD4EF" w14:textId="77777777" w:rsidR="00EA30B5" w:rsidRPr="00D76782" w:rsidRDefault="00EA30B5" w:rsidP="00B90EA0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2C7D793" w14:textId="77777777" w:rsidR="00D02D47" w:rsidRPr="000C2E3F" w:rsidRDefault="00D02D47" w:rsidP="00D02D47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>tel prohlašuje, že je k plnění podle této smlouvy odborně způsobilý a bude provádět práce v rozsahu a způsobem, v dohodnutých termínech a za podmínek sjednaných v této smlouvě. To zahrnuje i ve</w:t>
      </w:r>
      <w:r>
        <w:rPr>
          <w:rFonts w:ascii="Arial" w:hAnsi="Arial" w:cs="Arial"/>
          <w:sz w:val="22"/>
          <w:szCs w:val="22"/>
        </w:rPr>
        <w:t>škeré dodávky, montáže, zkoušky a</w:t>
      </w:r>
      <w:r w:rsidRPr="000C2E3F">
        <w:rPr>
          <w:rFonts w:ascii="Arial" w:hAnsi="Arial" w:cs="Arial"/>
          <w:sz w:val="22"/>
          <w:szCs w:val="22"/>
        </w:rPr>
        <w:t xml:space="preserve"> revize nutné k řádnému provedení díla.</w:t>
      </w:r>
    </w:p>
    <w:p w14:paraId="52C7D794" w14:textId="77777777" w:rsidR="00D02D47" w:rsidRPr="000C2E3F" w:rsidRDefault="00D02D47" w:rsidP="00D02D47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Předmět smlouvy je pro </w:t>
      </w: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>tele závazný a nemůže být z jeho vůle změněn. Změna předmětu smlouvy je možná pouze písemným dodatkem po odsouhlasení obou stran.</w:t>
      </w:r>
    </w:p>
    <w:p w14:paraId="52C7D798" w14:textId="77777777" w:rsidR="00D02D47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8399F3" w14:textId="77777777" w:rsidR="00183CF9" w:rsidRDefault="00183CF9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C7D799" w14:textId="2CA5BADD" w:rsidR="00D02D47" w:rsidRPr="000C2E3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0C2E3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116064">
        <w:rPr>
          <w:rFonts w:ascii="Arial" w:hAnsi="Arial" w:cs="Arial"/>
          <w:b/>
          <w:bCs/>
          <w:sz w:val="22"/>
          <w:szCs w:val="22"/>
        </w:rPr>
        <w:t>4</w:t>
      </w:r>
    </w:p>
    <w:p w14:paraId="52C7D79A" w14:textId="77777777" w:rsidR="00D02D47" w:rsidRPr="000C2E3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0C2E3F">
        <w:rPr>
          <w:rFonts w:ascii="Arial" w:hAnsi="Arial" w:cs="Arial"/>
          <w:b/>
          <w:bCs/>
          <w:sz w:val="22"/>
          <w:szCs w:val="22"/>
        </w:rPr>
        <w:t>Doba plnění</w:t>
      </w:r>
    </w:p>
    <w:p w14:paraId="52C7D79B" w14:textId="77777777" w:rsidR="00D02D47" w:rsidRPr="000C2E3F" w:rsidRDefault="00D02D47" w:rsidP="00D02D47">
      <w:pPr>
        <w:spacing w:after="0" w:line="240" w:lineRule="auto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2E1A60" w14:textId="4B8D86F7" w:rsidR="006D2B63" w:rsidRPr="006D2B63" w:rsidRDefault="00F83C41" w:rsidP="006D2B6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zahá</w:t>
      </w:r>
      <w:r w:rsidR="00404029">
        <w:rPr>
          <w:rFonts w:ascii="Arial" w:hAnsi="Arial" w:cs="Arial"/>
          <w:sz w:val="22"/>
          <w:szCs w:val="22"/>
        </w:rPr>
        <w:t>j</w:t>
      </w:r>
      <w:r w:rsidR="00FF7B3A">
        <w:rPr>
          <w:rFonts w:ascii="Arial" w:hAnsi="Arial" w:cs="Arial"/>
          <w:sz w:val="22"/>
          <w:szCs w:val="22"/>
        </w:rPr>
        <w:t>í</w:t>
      </w:r>
      <w:r w:rsidR="00404029">
        <w:rPr>
          <w:rFonts w:ascii="Arial" w:hAnsi="Arial" w:cs="Arial"/>
          <w:sz w:val="22"/>
          <w:szCs w:val="22"/>
        </w:rPr>
        <w:t xml:space="preserve"> realizaci díla nejpozději </w:t>
      </w:r>
      <w:r w:rsidR="00404029" w:rsidRPr="00EA30B5">
        <w:rPr>
          <w:rFonts w:ascii="Arial" w:hAnsi="Arial" w:cs="Arial"/>
          <w:sz w:val="22"/>
          <w:szCs w:val="22"/>
        </w:rPr>
        <w:t xml:space="preserve">do </w:t>
      </w:r>
      <w:r w:rsidR="00B90EA0" w:rsidRPr="00EA30B5">
        <w:rPr>
          <w:rFonts w:ascii="Arial" w:hAnsi="Arial" w:cs="Arial"/>
          <w:sz w:val="22"/>
          <w:szCs w:val="22"/>
        </w:rPr>
        <w:t>9</w:t>
      </w:r>
      <w:r w:rsidR="00404029" w:rsidRPr="00EA30B5">
        <w:rPr>
          <w:rFonts w:ascii="Arial" w:hAnsi="Arial" w:cs="Arial"/>
          <w:sz w:val="22"/>
          <w:szCs w:val="22"/>
        </w:rPr>
        <w:t xml:space="preserve">0 dnů </w:t>
      </w:r>
      <w:r w:rsidR="00404029">
        <w:rPr>
          <w:rFonts w:ascii="Arial" w:hAnsi="Arial" w:cs="Arial"/>
          <w:sz w:val="22"/>
          <w:szCs w:val="22"/>
        </w:rPr>
        <w:t>od podpisu smlouvy.</w:t>
      </w:r>
    </w:p>
    <w:p w14:paraId="52C7D79D" w14:textId="08126F86" w:rsidR="00D02D47" w:rsidRDefault="00404029" w:rsidP="00D02D47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Ukončení a předání díla prob</w:t>
      </w:r>
      <w:r w:rsidR="00D82BC6">
        <w:rPr>
          <w:rFonts w:ascii="Arial" w:hAnsi="Arial" w:cs="Arial"/>
          <w:sz w:val="22"/>
          <w:szCs w:val="22"/>
        </w:rPr>
        <w:t xml:space="preserve">ěhne </w:t>
      </w:r>
      <w:r w:rsidR="00D82BC6" w:rsidRPr="00BB6785">
        <w:rPr>
          <w:rFonts w:ascii="Arial" w:hAnsi="Arial" w:cs="Arial"/>
          <w:sz w:val="22"/>
          <w:szCs w:val="22"/>
        </w:rPr>
        <w:t xml:space="preserve">nejpozději do 6 týdnů </w:t>
      </w:r>
      <w:r w:rsidR="00D82BC6">
        <w:rPr>
          <w:rFonts w:ascii="Arial" w:hAnsi="Arial" w:cs="Arial"/>
          <w:sz w:val="22"/>
          <w:szCs w:val="22"/>
        </w:rPr>
        <w:t xml:space="preserve">od </w:t>
      </w:r>
      <w:r w:rsidR="00BB6785">
        <w:rPr>
          <w:rFonts w:ascii="Arial" w:hAnsi="Arial" w:cs="Arial"/>
          <w:sz w:val="22"/>
          <w:szCs w:val="22"/>
        </w:rPr>
        <w:t>zahájení prací</w:t>
      </w:r>
      <w:r w:rsidR="00D82BC6">
        <w:rPr>
          <w:rFonts w:ascii="Arial" w:hAnsi="Arial" w:cs="Arial"/>
          <w:sz w:val="22"/>
          <w:szCs w:val="22"/>
        </w:rPr>
        <w:t>.</w:t>
      </w:r>
    </w:p>
    <w:p w14:paraId="52C7D79E" w14:textId="3157DD39" w:rsidR="00D02D47" w:rsidRDefault="00B940AF" w:rsidP="00D02D47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Konečným provedením díla se rozumí předání díla objednateli bez vad a nedodělků a v místě plnění provedené v plném rozsahu dle čl. </w:t>
      </w:r>
      <w:r w:rsidR="00F65F8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52C7D79F" w14:textId="77777777" w:rsidR="00D02D47" w:rsidRPr="00936253" w:rsidRDefault="00D02D47" w:rsidP="00D02D47">
      <w:pPr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2C7D7A0" w14:textId="77777777" w:rsidR="00D02D47" w:rsidRPr="000C2E3F" w:rsidRDefault="00D02D47" w:rsidP="00D02D47">
      <w:pPr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2C7D7A1" w14:textId="779C121E" w:rsidR="00D02D47" w:rsidRPr="000C2E3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0C2E3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116064">
        <w:rPr>
          <w:rFonts w:ascii="Arial" w:hAnsi="Arial" w:cs="Arial"/>
          <w:b/>
          <w:bCs/>
          <w:sz w:val="22"/>
          <w:szCs w:val="22"/>
        </w:rPr>
        <w:t>5</w:t>
      </w:r>
    </w:p>
    <w:p w14:paraId="52C7D7A2" w14:textId="2C58A572" w:rsidR="00D02D47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0C2E3F">
        <w:rPr>
          <w:rFonts w:ascii="Arial" w:hAnsi="Arial" w:cs="Arial"/>
          <w:b/>
          <w:bCs/>
          <w:sz w:val="22"/>
          <w:szCs w:val="22"/>
        </w:rPr>
        <w:t>Cena</w:t>
      </w:r>
      <w:r w:rsidR="00E9713B">
        <w:rPr>
          <w:rFonts w:ascii="Arial" w:hAnsi="Arial" w:cs="Arial"/>
          <w:b/>
          <w:bCs/>
          <w:sz w:val="22"/>
          <w:szCs w:val="22"/>
        </w:rPr>
        <w:t xml:space="preserve"> plnění a fakturace</w:t>
      </w:r>
    </w:p>
    <w:p w14:paraId="566A408A" w14:textId="77777777" w:rsidR="00102C3F" w:rsidRDefault="00102C3F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9634A2" w14:textId="6D0985F3" w:rsidR="00102C3F" w:rsidRPr="00102C3F" w:rsidRDefault="00102C3F" w:rsidP="00102C3F">
      <w:pPr>
        <w:keepLines/>
        <w:suppressLineNumbers/>
        <w:spacing w:before="120"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102C3F">
        <w:rPr>
          <w:rFonts w:ascii="Arial" w:hAnsi="Arial" w:cs="Arial"/>
          <w:sz w:val="22"/>
          <w:szCs w:val="22"/>
        </w:rPr>
        <w:t xml:space="preserve">Cena díla činí bez DPH: </w:t>
      </w:r>
      <w:r w:rsidR="004D5FB9">
        <w:rPr>
          <w:rFonts w:ascii="Arial" w:hAnsi="Arial" w:cs="Arial"/>
          <w:sz w:val="22"/>
          <w:szCs w:val="22"/>
        </w:rPr>
        <w:tab/>
        <w:t>331.610,00 Kč</w:t>
      </w:r>
    </w:p>
    <w:p w14:paraId="466E00A5" w14:textId="5BA3254B" w:rsidR="00102C3F" w:rsidRPr="00102C3F" w:rsidRDefault="00102C3F" w:rsidP="00102C3F">
      <w:pPr>
        <w:keepLines/>
        <w:suppressLineNumbers/>
        <w:spacing w:before="120"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102C3F">
        <w:rPr>
          <w:rFonts w:ascii="Arial" w:hAnsi="Arial" w:cs="Arial"/>
          <w:sz w:val="22"/>
          <w:szCs w:val="22"/>
        </w:rPr>
        <w:t>Slovy:</w:t>
      </w:r>
      <w:r w:rsidRPr="00102C3F">
        <w:rPr>
          <w:rFonts w:ascii="Arial" w:hAnsi="Arial" w:cs="Arial"/>
          <w:sz w:val="22"/>
          <w:szCs w:val="22"/>
        </w:rPr>
        <w:tab/>
      </w:r>
      <w:proofErr w:type="spellStart"/>
      <w:r w:rsidR="004D5FB9">
        <w:rPr>
          <w:rFonts w:ascii="Arial" w:hAnsi="Arial" w:cs="Arial"/>
          <w:sz w:val="22"/>
          <w:szCs w:val="22"/>
        </w:rPr>
        <w:t>Třistatřicetjednatisícšestsetdesetkorun</w:t>
      </w:r>
      <w:proofErr w:type="spellEnd"/>
    </w:p>
    <w:p w14:paraId="051B92F6" w14:textId="2D15167D" w:rsidR="00102C3F" w:rsidRPr="00102C3F" w:rsidRDefault="00102C3F" w:rsidP="00102C3F">
      <w:pPr>
        <w:keepLines/>
        <w:suppressLineNumbers/>
        <w:spacing w:before="120"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102C3F">
        <w:rPr>
          <w:rFonts w:ascii="Arial" w:hAnsi="Arial" w:cs="Arial"/>
          <w:sz w:val="22"/>
          <w:szCs w:val="22"/>
        </w:rPr>
        <w:t xml:space="preserve">DPH </w:t>
      </w:r>
      <w:r w:rsidR="00FF416E" w:rsidRPr="00102C3F">
        <w:rPr>
          <w:rFonts w:ascii="Arial" w:hAnsi="Arial" w:cs="Arial"/>
          <w:sz w:val="22"/>
          <w:szCs w:val="22"/>
        </w:rPr>
        <w:t>21 %</w:t>
      </w:r>
      <w:r w:rsidRPr="00102C3F">
        <w:rPr>
          <w:rFonts w:ascii="Arial" w:hAnsi="Arial" w:cs="Arial"/>
          <w:sz w:val="22"/>
          <w:szCs w:val="22"/>
        </w:rPr>
        <w:t xml:space="preserve">: </w:t>
      </w:r>
      <w:r w:rsidR="004D5FB9">
        <w:rPr>
          <w:rFonts w:ascii="Arial" w:hAnsi="Arial" w:cs="Arial"/>
          <w:sz w:val="22"/>
          <w:szCs w:val="22"/>
        </w:rPr>
        <w:tab/>
      </w:r>
      <w:r w:rsidR="004D5FB9">
        <w:rPr>
          <w:rFonts w:ascii="Arial" w:hAnsi="Arial" w:cs="Arial"/>
          <w:sz w:val="22"/>
          <w:szCs w:val="22"/>
        </w:rPr>
        <w:tab/>
      </w:r>
      <w:proofErr w:type="gramStart"/>
      <w:r w:rsidR="004D5FB9">
        <w:rPr>
          <w:rFonts w:ascii="Arial" w:hAnsi="Arial" w:cs="Arial"/>
          <w:sz w:val="22"/>
          <w:szCs w:val="22"/>
        </w:rPr>
        <w:tab/>
        <w:t xml:space="preserve">  69</w:t>
      </w:r>
      <w:proofErr w:type="gramEnd"/>
      <w:r w:rsidR="004D5FB9">
        <w:rPr>
          <w:rFonts w:ascii="Arial" w:hAnsi="Arial" w:cs="Arial"/>
          <w:sz w:val="22"/>
          <w:szCs w:val="22"/>
        </w:rPr>
        <w:t> 638,10 Kč</w:t>
      </w:r>
    </w:p>
    <w:p w14:paraId="0DE192C1" w14:textId="08790760" w:rsidR="00102C3F" w:rsidRPr="00102C3F" w:rsidRDefault="00102C3F" w:rsidP="00102C3F">
      <w:pPr>
        <w:keepLines/>
        <w:suppressLineNumbers/>
        <w:spacing w:before="120"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102C3F">
        <w:rPr>
          <w:rFonts w:ascii="Arial" w:hAnsi="Arial" w:cs="Arial"/>
          <w:sz w:val="22"/>
          <w:szCs w:val="22"/>
        </w:rPr>
        <w:t>Slovy:</w:t>
      </w:r>
      <w:r w:rsidRPr="00102C3F">
        <w:rPr>
          <w:rFonts w:ascii="Arial" w:hAnsi="Arial" w:cs="Arial"/>
          <w:sz w:val="22"/>
          <w:szCs w:val="22"/>
        </w:rPr>
        <w:tab/>
      </w:r>
      <w:proofErr w:type="spellStart"/>
      <w:r w:rsidR="004D5FB9">
        <w:rPr>
          <w:rFonts w:ascii="Arial" w:hAnsi="Arial" w:cs="Arial"/>
          <w:sz w:val="22"/>
          <w:szCs w:val="22"/>
        </w:rPr>
        <w:t>Šedesátdevěttisícšestsettřicetosmkorunadesethalérů</w:t>
      </w:r>
      <w:proofErr w:type="spellEnd"/>
    </w:p>
    <w:p w14:paraId="21C7B01C" w14:textId="310779C9" w:rsidR="00102C3F" w:rsidRPr="00102C3F" w:rsidRDefault="00102C3F" w:rsidP="00102C3F">
      <w:pPr>
        <w:keepLines/>
        <w:suppressLineNumbers/>
        <w:spacing w:before="120"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102C3F">
        <w:rPr>
          <w:rFonts w:ascii="Arial" w:hAnsi="Arial" w:cs="Arial"/>
          <w:sz w:val="22"/>
          <w:szCs w:val="22"/>
        </w:rPr>
        <w:t>Cena díla činí včetně DPH:</w:t>
      </w:r>
      <w:r w:rsidRPr="00102C3F">
        <w:rPr>
          <w:rFonts w:ascii="Arial" w:hAnsi="Arial" w:cs="Arial"/>
          <w:sz w:val="22"/>
          <w:szCs w:val="22"/>
        </w:rPr>
        <w:tab/>
      </w:r>
      <w:r w:rsidR="004D5FB9">
        <w:rPr>
          <w:rFonts w:ascii="Arial" w:hAnsi="Arial" w:cs="Arial"/>
          <w:sz w:val="22"/>
          <w:szCs w:val="22"/>
        </w:rPr>
        <w:t>401 248,10 Kč</w:t>
      </w:r>
    </w:p>
    <w:p w14:paraId="04BBEC48" w14:textId="63228319" w:rsidR="00102C3F" w:rsidRPr="00102C3F" w:rsidRDefault="00102C3F" w:rsidP="00102C3F">
      <w:pPr>
        <w:keepLines/>
        <w:suppressLineNumbers/>
        <w:spacing w:before="120"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102C3F">
        <w:rPr>
          <w:rFonts w:ascii="Arial" w:hAnsi="Arial" w:cs="Arial"/>
          <w:sz w:val="22"/>
          <w:szCs w:val="22"/>
        </w:rPr>
        <w:t>Slovy:</w:t>
      </w:r>
      <w:r w:rsidRPr="00102C3F">
        <w:rPr>
          <w:rFonts w:ascii="Arial" w:hAnsi="Arial" w:cs="Arial"/>
          <w:sz w:val="22"/>
          <w:szCs w:val="22"/>
        </w:rPr>
        <w:tab/>
      </w:r>
      <w:proofErr w:type="spellStart"/>
      <w:r w:rsidR="004D5FB9">
        <w:rPr>
          <w:rFonts w:ascii="Arial" w:hAnsi="Arial" w:cs="Arial"/>
          <w:sz w:val="22"/>
          <w:szCs w:val="22"/>
        </w:rPr>
        <w:t>Čtyřistajednatisícdvěstěčtyřicetosmkorunadesethaléřů</w:t>
      </w:r>
      <w:proofErr w:type="spellEnd"/>
    </w:p>
    <w:p w14:paraId="793220FD" w14:textId="77777777" w:rsidR="003F3282" w:rsidRPr="000C2E3F" w:rsidRDefault="003F3282" w:rsidP="009E2869">
      <w:pPr>
        <w:spacing w:after="0" w:line="240" w:lineRule="auto"/>
        <w:ind w:left="539"/>
        <w:rPr>
          <w:rFonts w:ascii="Arial" w:hAnsi="Arial" w:cs="Arial"/>
          <w:b/>
          <w:bCs/>
          <w:sz w:val="22"/>
          <w:szCs w:val="22"/>
        </w:rPr>
      </w:pPr>
    </w:p>
    <w:p w14:paraId="52C7D7A3" w14:textId="77777777" w:rsidR="00D02D47" w:rsidRPr="000C2E3F" w:rsidRDefault="00D02D47" w:rsidP="00D02D47">
      <w:pPr>
        <w:pStyle w:val="Odstavecseseznamem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C7D7A4" w14:textId="16AE26B0" w:rsidR="00D02D47" w:rsidRDefault="00D02D47" w:rsidP="00D02D47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contextualSpacing w:val="0"/>
        <w:rPr>
          <w:rFonts w:ascii="Arial" w:hAnsi="Arial" w:cs="Arial"/>
          <w:bCs/>
          <w:sz w:val="22"/>
          <w:szCs w:val="22"/>
        </w:rPr>
      </w:pPr>
      <w:r w:rsidRPr="000C2E3F">
        <w:rPr>
          <w:rFonts w:ascii="Arial" w:hAnsi="Arial" w:cs="Arial"/>
          <w:bCs/>
          <w:sz w:val="22"/>
          <w:szCs w:val="22"/>
        </w:rPr>
        <w:t xml:space="preserve">Cena prováděných služeb vychází z cen uvedených </w:t>
      </w:r>
      <w:r>
        <w:rPr>
          <w:rFonts w:ascii="Arial" w:hAnsi="Arial" w:cs="Arial"/>
          <w:bCs/>
          <w:sz w:val="22"/>
          <w:szCs w:val="22"/>
        </w:rPr>
        <w:t>zhotovi</w:t>
      </w:r>
      <w:r w:rsidRPr="000C2E3F">
        <w:rPr>
          <w:rFonts w:ascii="Arial" w:hAnsi="Arial" w:cs="Arial"/>
          <w:bCs/>
          <w:sz w:val="22"/>
          <w:szCs w:val="22"/>
        </w:rPr>
        <w:t>telem v nabídce poptávkového řízení</w:t>
      </w:r>
      <w:r w:rsidR="00E9713B">
        <w:rPr>
          <w:rFonts w:ascii="Arial" w:hAnsi="Arial" w:cs="Arial"/>
          <w:bCs/>
          <w:sz w:val="22"/>
          <w:szCs w:val="22"/>
        </w:rPr>
        <w:t>.</w:t>
      </w:r>
    </w:p>
    <w:p w14:paraId="0E8D3EEA" w14:textId="512FFA25" w:rsidR="008B6B9B" w:rsidRPr="00877A01" w:rsidRDefault="008B6B9B" w:rsidP="00D02D47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contextualSpacing w:val="0"/>
        <w:rPr>
          <w:rFonts w:ascii="Arial" w:hAnsi="Arial" w:cs="Arial"/>
          <w:bCs/>
          <w:sz w:val="22"/>
          <w:szCs w:val="22"/>
        </w:rPr>
      </w:pPr>
      <w:r w:rsidRPr="0019028E">
        <w:rPr>
          <w:rFonts w:ascii="Arial" w:hAnsi="Arial" w:cs="Arial"/>
          <w:bCs/>
          <w:sz w:val="22"/>
          <w:szCs w:val="22"/>
        </w:rPr>
        <w:t>Cena díla je konečná a obsahuje veškeré nákladové položky na řádné zhotovení díla. Fakturace</w:t>
      </w:r>
      <w:r w:rsidR="008D1AB7" w:rsidRPr="0019028E">
        <w:rPr>
          <w:rFonts w:ascii="Arial" w:hAnsi="Arial" w:cs="Arial"/>
          <w:bCs/>
          <w:sz w:val="22"/>
          <w:szCs w:val="22"/>
        </w:rPr>
        <w:t xml:space="preserve"> díla bude zhotovitelem účtována jednou fakturou </w:t>
      </w:r>
      <w:r w:rsidR="00BE4593" w:rsidRPr="0019028E">
        <w:rPr>
          <w:rFonts w:ascii="Arial" w:hAnsi="Arial" w:cs="Arial"/>
          <w:bCs/>
          <w:sz w:val="22"/>
          <w:szCs w:val="22"/>
        </w:rPr>
        <w:t>po předání</w:t>
      </w:r>
      <w:r w:rsidR="008D1AB7" w:rsidRPr="0019028E">
        <w:rPr>
          <w:rFonts w:ascii="Arial" w:hAnsi="Arial" w:cs="Arial"/>
          <w:bCs/>
          <w:sz w:val="22"/>
          <w:szCs w:val="22"/>
        </w:rPr>
        <w:t xml:space="preserve"> díla bez závad se splatností do 60 kalendářních dnů s lhůtou dalších 60 kalendářních dní po splatnosti bez penalizace</w:t>
      </w:r>
    </w:p>
    <w:p w14:paraId="7E6F7A84" w14:textId="4E733D84" w:rsidR="00877A01" w:rsidRPr="0019028E" w:rsidRDefault="00877A01" w:rsidP="00D02D47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contextualSpacing w:val="0"/>
        <w:rPr>
          <w:rFonts w:ascii="Arial" w:hAnsi="Arial" w:cs="Arial"/>
          <w:bCs/>
          <w:sz w:val="22"/>
          <w:szCs w:val="22"/>
        </w:rPr>
      </w:pPr>
      <w:r w:rsidRPr="008078E1">
        <w:rPr>
          <w:rFonts w:ascii="Arial" w:hAnsi="Arial" w:cs="Arial"/>
          <w:sz w:val="22"/>
          <w:szCs w:val="22"/>
        </w:rPr>
        <w:lastRenderedPageBreak/>
        <w:t xml:space="preserve">Podkladem pro </w:t>
      </w:r>
      <w:r w:rsidR="00FA01A5" w:rsidRPr="008078E1">
        <w:rPr>
          <w:rFonts w:ascii="Arial" w:hAnsi="Arial" w:cs="Arial"/>
          <w:sz w:val="22"/>
          <w:szCs w:val="22"/>
        </w:rPr>
        <w:t>vyrovnání dohodnuté ceny díla bude faktura, kterou zhotovitel vystaví objednateli po dokončení díla a jeho písemném převzetí. Právo fakturace vzniká dnem předání díla bez vad a nedodělků</w:t>
      </w:r>
      <w:r w:rsidR="00FA01A5">
        <w:rPr>
          <w:rFonts w:ascii="Arial" w:hAnsi="Arial" w:cs="Arial"/>
        </w:rPr>
        <w:t>.</w:t>
      </w:r>
    </w:p>
    <w:p w14:paraId="52C7D7B2" w14:textId="77777777" w:rsidR="00D02D47" w:rsidRDefault="00D02D47" w:rsidP="00D02D47">
      <w:pPr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F2CB620" w14:textId="77777777" w:rsidR="00064140" w:rsidRDefault="00064140" w:rsidP="00D02D47">
      <w:pPr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1AD29DF" w14:textId="77777777" w:rsidR="00064140" w:rsidRDefault="00064140" w:rsidP="00D02D47">
      <w:pPr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A31EFC1" w14:textId="77777777" w:rsidR="00FD4CE0" w:rsidRPr="00CB1E2C" w:rsidRDefault="00FD4CE0" w:rsidP="00FD4CE0">
      <w:pPr>
        <w:pStyle w:val="Odstavecseseznamem"/>
        <w:keepLines/>
        <w:suppressLineNumbers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CB1E2C">
        <w:rPr>
          <w:rFonts w:ascii="Arial" w:hAnsi="Arial" w:cs="Arial"/>
          <w:b/>
          <w:sz w:val="22"/>
          <w:szCs w:val="22"/>
        </w:rPr>
        <w:t>Čl. 6</w:t>
      </w:r>
    </w:p>
    <w:p w14:paraId="48C7A29E" w14:textId="77777777" w:rsidR="00FD4CE0" w:rsidRPr="00CB1E2C" w:rsidRDefault="00FD4CE0" w:rsidP="00FD4CE0">
      <w:pPr>
        <w:pStyle w:val="Odstavecseseznamem"/>
        <w:keepLines/>
        <w:suppressLineNumbers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CB1E2C">
        <w:rPr>
          <w:rFonts w:ascii="Arial" w:hAnsi="Arial" w:cs="Arial"/>
          <w:b/>
          <w:sz w:val="22"/>
          <w:szCs w:val="22"/>
        </w:rPr>
        <w:t>Součinnost objednatele</w:t>
      </w:r>
    </w:p>
    <w:p w14:paraId="2DB669A2" w14:textId="77777777" w:rsidR="00FD4CE0" w:rsidRPr="00CB1E2C" w:rsidRDefault="00FD4CE0" w:rsidP="00FD4CE0">
      <w:pPr>
        <w:pStyle w:val="Odstavecseseznamem"/>
        <w:keepLines/>
        <w:suppressLineNumbers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49FF2459" w14:textId="08244AEF" w:rsidR="00FD4CE0" w:rsidRPr="0035702F" w:rsidRDefault="00FD4CE0" w:rsidP="00EE31E2">
      <w:pPr>
        <w:pStyle w:val="Odstavecseseznamem"/>
        <w:numPr>
          <w:ilvl w:val="0"/>
          <w:numId w:val="21"/>
        </w:numPr>
        <w:ind w:left="360"/>
        <w:rPr>
          <w:rFonts w:ascii="Arial" w:hAnsi="Arial" w:cs="Arial"/>
          <w:sz w:val="22"/>
          <w:szCs w:val="22"/>
        </w:rPr>
      </w:pPr>
      <w:r w:rsidRPr="0035702F">
        <w:rPr>
          <w:rFonts w:ascii="Arial" w:hAnsi="Arial" w:cs="Arial"/>
          <w:sz w:val="22"/>
          <w:szCs w:val="22"/>
        </w:rPr>
        <w:t xml:space="preserve">Bude-li objednatel v prodlení se splněním součinnosti, není zhotovitel v prodlení s plněním svých závazků z této smlouvy, zejména dokončení díla v dohodnutém termínu dle článku </w:t>
      </w:r>
      <w:r w:rsidR="00AE1546">
        <w:rPr>
          <w:rFonts w:ascii="Arial" w:hAnsi="Arial" w:cs="Arial"/>
          <w:sz w:val="22"/>
          <w:szCs w:val="22"/>
        </w:rPr>
        <w:t>4</w:t>
      </w:r>
      <w:r w:rsidRPr="0035702F">
        <w:rPr>
          <w:rFonts w:ascii="Arial" w:hAnsi="Arial" w:cs="Arial"/>
          <w:sz w:val="22"/>
          <w:szCs w:val="22"/>
        </w:rPr>
        <w:t xml:space="preserve"> této smlouvy. V takovém případě se termín dokončení díla prodlužuje o totožný počet kalendářních dnů, po které byl objednatel v prodlení.</w:t>
      </w:r>
    </w:p>
    <w:p w14:paraId="295EE081" w14:textId="77777777" w:rsidR="00FD4CE0" w:rsidRPr="00CB1E2C" w:rsidRDefault="00FD4CE0" w:rsidP="00AE1546">
      <w:pPr>
        <w:pStyle w:val="Odstavecseseznamem"/>
        <w:keepLines/>
        <w:suppressLineNumbers/>
        <w:spacing w:after="0" w:line="24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</w:p>
    <w:p w14:paraId="37D775D4" w14:textId="77777777" w:rsidR="00FD4CE0" w:rsidRPr="00CB1E2C" w:rsidRDefault="00FD4CE0" w:rsidP="00FD4CE0">
      <w:pPr>
        <w:pStyle w:val="Odstavecseseznamem"/>
        <w:keepLines/>
        <w:suppressLineNumbers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5FD00BFF" w14:textId="77777777" w:rsidR="00FD4CE0" w:rsidRPr="00CB1E2C" w:rsidRDefault="00FD4CE0" w:rsidP="00FD4CE0">
      <w:pPr>
        <w:pStyle w:val="Odstavecseseznamem"/>
        <w:keepLines/>
        <w:suppressLineNumbers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CB1E2C">
        <w:rPr>
          <w:rFonts w:ascii="Arial" w:hAnsi="Arial" w:cs="Arial"/>
          <w:b/>
          <w:sz w:val="22"/>
          <w:szCs w:val="22"/>
        </w:rPr>
        <w:t>Čl. 7</w:t>
      </w:r>
    </w:p>
    <w:p w14:paraId="4B692880" w14:textId="77777777" w:rsidR="00FD4CE0" w:rsidRPr="00CB1E2C" w:rsidRDefault="00FD4CE0" w:rsidP="00FD4CE0">
      <w:pPr>
        <w:pStyle w:val="Odstavecseseznamem"/>
        <w:keepLines/>
        <w:suppressLineNumbers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CB1E2C">
        <w:rPr>
          <w:rFonts w:ascii="Arial" w:hAnsi="Arial" w:cs="Arial"/>
          <w:b/>
          <w:sz w:val="22"/>
          <w:szCs w:val="22"/>
        </w:rPr>
        <w:t>Záruční doba, odpovědnost za vady, podmínky reklamace</w:t>
      </w:r>
    </w:p>
    <w:p w14:paraId="1C43A1CD" w14:textId="77777777" w:rsidR="00FD4CE0" w:rsidRPr="00CB1E2C" w:rsidRDefault="00FD4CE0" w:rsidP="00FD4CE0">
      <w:pPr>
        <w:pStyle w:val="Odstavecseseznamem"/>
        <w:keepLines/>
        <w:suppressLineNumbers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69A2ED24" w14:textId="77777777" w:rsidR="00FD4CE0" w:rsidRPr="00CB1E2C" w:rsidRDefault="00FD4CE0" w:rsidP="006C3A1D">
      <w:pPr>
        <w:pStyle w:val="Odstavecseseznamem"/>
        <w:keepLines/>
        <w:numPr>
          <w:ilvl w:val="1"/>
          <w:numId w:val="17"/>
        </w:numPr>
        <w:suppressLineNumbers/>
        <w:spacing w:before="120" w:after="240" w:line="240" w:lineRule="auto"/>
        <w:jc w:val="both"/>
        <w:rPr>
          <w:rFonts w:ascii="Arial" w:hAnsi="Arial" w:cs="Arial"/>
          <w:sz w:val="22"/>
          <w:szCs w:val="22"/>
        </w:rPr>
      </w:pPr>
      <w:r w:rsidRPr="00CB1E2C">
        <w:rPr>
          <w:rFonts w:ascii="Arial" w:hAnsi="Arial" w:cs="Arial"/>
          <w:sz w:val="22"/>
          <w:szCs w:val="22"/>
        </w:rPr>
        <w:t>Zhotovitel poskytne na provedenou opravu zařízení záruku v délce 24 měsíců od uvedení do provozu. Záruční doba počíná běžet dnem předání díla bez vad a nedodělků na základě písemného protokolu o převzetí díla.</w:t>
      </w:r>
    </w:p>
    <w:p w14:paraId="2A707CB5" w14:textId="77777777" w:rsidR="00FD4CE0" w:rsidRPr="00CB1E2C" w:rsidRDefault="00FD4CE0" w:rsidP="00FD4CE0">
      <w:pPr>
        <w:pStyle w:val="Odstavecseseznamem"/>
        <w:keepLines/>
        <w:suppressLineNumbers/>
        <w:spacing w:before="120" w:after="240" w:line="240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386D048B" w14:textId="77777777" w:rsidR="00FD4CE0" w:rsidRPr="00CB1E2C" w:rsidRDefault="00FD4CE0" w:rsidP="006C3A1D">
      <w:pPr>
        <w:pStyle w:val="Odstavecseseznamem"/>
        <w:keepLines/>
        <w:numPr>
          <w:ilvl w:val="1"/>
          <w:numId w:val="17"/>
        </w:numPr>
        <w:suppressLineNumbers/>
        <w:spacing w:after="0" w:line="24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B1E2C">
        <w:rPr>
          <w:rFonts w:ascii="Arial" w:hAnsi="Arial" w:cs="Arial"/>
          <w:sz w:val="22"/>
          <w:szCs w:val="22"/>
        </w:rPr>
        <w:t xml:space="preserve">Zhotovitel odpovídá po záruční dobu za všechny vady díla zjevné i skryté, pokud nebyly způsobeny třetí osobou či jinými okolnostmi, na něž neměl zhotovitel vliv. Zhotovitel je povinen nastoupit k odstranění vad nejpozději do 5 dnů od nahlášení vady na e-mail zhotovitele: </w:t>
      </w:r>
    </w:p>
    <w:p w14:paraId="49542BB3" w14:textId="45383832" w:rsidR="00FD4CE0" w:rsidRPr="00CB1E2C" w:rsidRDefault="004D5FB9" w:rsidP="00430ED8">
      <w:pPr>
        <w:pStyle w:val="Odstavecseseznamem"/>
        <w:keepLines/>
        <w:suppressLineNumbers/>
        <w:spacing w:after="0" w:line="24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hyperlink r:id="rId10" w:history="1">
        <w:r w:rsidRPr="00AF5249">
          <w:rPr>
            <w:rStyle w:val="Hypertextovodkaz"/>
            <w:rFonts w:ascii="Arial" w:hAnsi="Arial" w:cs="Arial"/>
            <w:sz w:val="22"/>
            <w:szCs w:val="22"/>
          </w:rPr>
          <w:t>servis-draeger@draeger.com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FD4CE0" w:rsidRPr="00CB1E2C">
        <w:rPr>
          <w:rFonts w:ascii="Arial" w:hAnsi="Arial" w:cs="Arial"/>
          <w:sz w:val="22"/>
          <w:szCs w:val="22"/>
        </w:rPr>
        <w:t xml:space="preserve"> Závada musí být odstraněna nejpozději do 7 dnů od nahlášení objednatelem. Pokud zhotovitel nenastoupí v uvedených termínech k odstranění vady, je objednatel oprávněn odstranit vadu na náklady zhotovitele. Reklamace vad budou objednatelem uplatněny písemně. Náklady na odstranění vad nese zhotovitel.</w:t>
      </w:r>
    </w:p>
    <w:p w14:paraId="52C7D7B3" w14:textId="77777777" w:rsidR="00D02D47" w:rsidRDefault="00D02D47" w:rsidP="00D02D47">
      <w:pPr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410F91F" w14:textId="77777777" w:rsidR="00FD4CE0" w:rsidRPr="000C2E3F" w:rsidRDefault="00FD4CE0" w:rsidP="00D02D47">
      <w:pPr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2C7D7B4" w14:textId="437E4BAE" w:rsidR="00D02D47" w:rsidRPr="000C2E3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0C2E3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867653">
        <w:rPr>
          <w:rFonts w:ascii="Arial" w:hAnsi="Arial" w:cs="Arial"/>
          <w:b/>
          <w:bCs/>
          <w:sz w:val="22"/>
          <w:szCs w:val="22"/>
        </w:rPr>
        <w:t>8</w:t>
      </w:r>
    </w:p>
    <w:p w14:paraId="52C7D7B5" w14:textId="77777777" w:rsidR="00D02D47" w:rsidRPr="000C2E3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0C2E3F">
        <w:rPr>
          <w:rFonts w:ascii="Arial" w:hAnsi="Arial" w:cs="Arial"/>
          <w:b/>
          <w:bCs/>
          <w:sz w:val="22"/>
          <w:szCs w:val="22"/>
        </w:rPr>
        <w:t>Provádění díla</w:t>
      </w:r>
    </w:p>
    <w:p w14:paraId="52C7D7B6" w14:textId="77777777" w:rsidR="00D02D47" w:rsidRPr="000C2E3F" w:rsidRDefault="00D02D47" w:rsidP="00D02D47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C7D7B7" w14:textId="77777777" w:rsidR="00D02D47" w:rsidRPr="000C2E3F" w:rsidRDefault="00D02D47" w:rsidP="00D02D47">
      <w:pPr>
        <w:numPr>
          <w:ilvl w:val="0"/>
          <w:numId w:val="2"/>
        </w:numPr>
        <w:tabs>
          <w:tab w:val="clear" w:pos="78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>tel bude při plnění předmětu díla této smlouvy postupovat s odbornou péčí a zavazuje se dodržovat obecně závazné právní předpisy, technické normy a podmínky této smlouvy.</w:t>
      </w:r>
    </w:p>
    <w:p w14:paraId="52C7D7B8" w14:textId="77777777" w:rsidR="00D02D47" w:rsidRPr="000C2E3F" w:rsidRDefault="00D02D47" w:rsidP="00D02D47">
      <w:pPr>
        <w:numPr>
          <w:ilvl w:val="0"/>
          <w:numId w:val="2"/>
        </w:numPr>
        <w:tabs>
          <w:tab w:val="clear" w:pos="780"/>
          <w:tab w:val="num" w:pos="360"/>
        </w:tabs>
        <w:spacing w:after="0" w:line="240" w:lineRule="auto"/>
        <w:ind w:hanging="7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 xml:space="preserve">tel je povinen při provádění díla provádět požární dohled na pracovišti. </w:t>
      </w:r>
    </w:p>
    <w:p w14:paraId="52C7D7B9" w14:textId="77777777" w:rsidR="00D02D47" w:rsidRPr="000C2E3F" w:rsidRDefault="00D02D47" w:rsidP="00D02D47">
      <w:pPr>
        <w:numPr>
          <w:ilvl w:val="0"/>
          <w:numId w:val="2"/>
        </w:numPr>
        <w:tabs>
          <w:tab w:val="clear" w:pos="78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Objednatel je oprávněn kontrolovat způsob provádění díla během celého období jeho provádění a v případech ohrožení díla, bezpečnosti nebo vzniku škody dát příkaz k zastavení práce. </w:t>
      </w:r>
    </w:p>
    <w:p w14:paraId="52C7D7BA" w14:textId="77777777" w:rsidR="00D02D47" w:rsidRPr="000C2E3F" w:rsidRDefault="00D02D47" w:rsidP="00D02D47">
      <w:pPr>
        <w:spacing w:after="0" w:line="240" w:lineRule="auto"/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52C7D7BB" w14:textId="625F6278" w:rsidR="00D02D47" w:rsidRPr="00F1055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F1055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893066">
        <w:rPr>
          <w:rFonts w:ascii="Arial" w:hAnsi="Arial" w:cs="Arial"/>
          <w:b/>
          <w:bCs/>
          <w:sz w:val="22"/>
          <w:szCs w:val="22"/>
        </w:rPr>
        <w:t>9</w:t>
      </w:r>
    </w:p>
    <w:p w14:paraId="52C7D7BC" w14:textId="77777777" w:rsidR="00D02D47" w:rsidRPr="00F1055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F1055F">
        <w:rPr>
          <w:rFonts w:ascii="Arial" w:hAnsi="Arial" w:cs="Arial"/>
          <w:b/>
          <w:bCs/>
          <w:sz w:val="22"/>
          <w:szCs w:val="22"/>
        </w:rPr>
        <w:t>Předání díla</w:t>
      </w:r>
    </w:p>
    <w:p w14:paraId="52C7D7BD" w14:textId="77777777" w:rsidR="00D02D47" w:rsidRPr="000C2E3F" w:rsidRDefault="00D02D47" w:rsidP="00D02D47">
      <w:pPr>
        <w:spacing w:after="0"/>
        <w:rPr>
          <w:rFonts w:ascii="Arial" w:hAnsi="Arial" w:cs="Arial"/>
          <w:sz w:val="22"/>
          <w:szCs w:val="22"/>
        </w:rPr>
      </w:pPr>
    </w:p>
    <w:p w14:paraId="52C7D7BE" w14:textId="77777777" w:rsidR="00D02D47" w:rsidRPr="000C2E3F" w:rsidRDefault="00D02D47" w:rsidP="00D02D47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>Dokončením díla se rozumí dokončení prací na základě objednávky, proved</w:t>
      </w:r>
      <w:r>
        <w:rPr>
          <w:rFonts w:ascii="Arial" w:hAnsi="Arial" w:cs="Arial"/>
          <w:sz w:val="22"/>
          <w:szCs w:val="22"/>
        </w:rPr>
        <w:t xml:space="preserve">ení úklidu, podepsání </w:t>
      </w:r>
      <w:r w:rsidRPr="000C2E3F">
        <w:rPr>
          <w:rFonts w:ascii="Arial" w:hAnsi="Arial" w:cs="Arial"/>
          <w:sz w:val="22"/>
          <w:szCs w:val="22"/>
        </w:rPr>
        <w:t>zá</w:t>
      </w:r>
      <w:r>
        <w:rPr>
          <w:rFonts w:ascii="Arial" w:hAnsi="Arial" w:cs="Arial"/>
          <w:sz w:val="22"/>
          <w:szCs w:val="22"/>
        </w:rPr>
        <w:t xml:space="preserve">pisu o předání a převzetí prací. </w:t>
      </w:r>
    </w:p>
    <w:p w14:paraId="52C7D7BF" w14:textId="26A6BE65" w:rsidR="00D02D47" w:rsidRPr="000C2E3F" w:rsidRDefault="00D02D47" w:rsidP="00D02D47">
      <w:pPr>
        <w:pStyle w:val="Odstavecseseznamem"/>
        <w:numPr>
          <w:ilvl w:val="1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O předání a převzetí prací sepíše </w:t>
      </w: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>tel př</w:t>
      </w:r>
      <w:r>
        <w:rPr>
          <w:rFonts w:ascii="Arial" w:hAnsi="Arial" w:cs="Arial"/>
          <w:sz w:val="22"/>
          <w:szCs w:val="22"/>
        </w:rPr>
        <w:t xml:space="preserve">edávací protokol, který </w:t>
      </w:r>
      <w:r w:rsidR="00E479A1">
        <w:rPr>
          <w:rFonts w:ascii="Arial" w:hAnsi="Arial" w:cs="Arial"/>
          <w:sz w:val="22"/>
          <w:szCs w:val="22"/>
        </w:rPr>
        <w:t>podepíšou</w:t>
      </w:r>
      <w:r w:rsidRPr="000C2E3F">
        <w:rPr>
          <w:rFonts w:ascii="Arial" w:hAnsi="Arial" w:cs="Arial"/>
          <w:sz w:val="22"/>
          <w:szCs w:val="22"/>
        </w:rPr>
        <w:t xml:space="preserve"> zá</w:t>
      </w:r>
      <w:r>
        <w:rPr>
          <w:rFonts w:ascii="Arial" w:hAnsi="Arial" w:cs="Arial"/>
          <w:sz w:val="22"/>
          <w:szCs w:val="22"/>
        </w:rPr>
        <w:t>stupci smluvních stran oprávněni</w:t>
      </w:r>
      <w:r w:rsidRPr="000C2E3F">
        <w:rPr>
          <w:rFonts w:ascii="Arial" w:hAnsi="Arial" w:cs="Arial"/>
          <w:sz w:val="22"/>
          <w:szCs w:val="22"/>
        </w:rPr>
        <w:t xml:space="preserve"> jednat a podepisovat ve věcech předání a převzetí předmětu díla. </w:t>
      </w:r>
    </w:p>
    <w:p w14:paraId="52C7D7C0" w14:textId="77777777" w:rsidR="00D02D47" w:rsidRPr="000C2E3F" w:rsidRDefault="00D02D47" w:rsidP="00D02D47">
      <w:pPr>
        <w:numPr>
          <w:ilvl w:val="1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Objednatel se zavazuje dílo převzít, pokud je řádně a včas provedeno. </w:t>
      </w:r>
    </w:p>
    <w:p w14:paraId="52C7D7C1" w14:textId="77777777" w:rsidR="00D02D47" w:rsidRDefault="00D02D47" w:rsidP="00D02D47">
      <w:pPr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03783E12" w14:textId="77777777" w:rsidR="00EA30B5" w:rsidRDefault="00EA30B5" w:rsidP="00D02D47">
      <w:pPr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7B179A30" w14:textId="77777777" w:rsidR="00EA30B5" w:rsidRDefault="00EA30B5" w:rsidP="00D02D47">
      <w:pPr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6A654C07" w14:textId="77777777" w:rsidR="00EA30B5" w:rsidRDefault="00EA30B5" w:rsidP="00D02D47">
      <w:pPr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2C7D7CD" w14:textId="77777777" w:rsidR="00D02D47" w:rsidRPr="000C2E3F" w:rsidRDefault="00D02D47" w:rsidP="00143E9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2C7D7CE" w14:textId="5E6CE717" w:rsidR="00D02D47" w:rsidRPr="000C2E3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0C2E3F">
        <w:rPr>
          <w:rFonts w:ascii="Arial" w:hAnsi="Arial" w:cs="Arial"/>
          <w:b/>
          <w:bCs/>
          <w:sz w:val="22"/>
          <w:szCs w:val="22"/>
        </w:rPr>
        <w:lastRenderedPageBreak/>
        <w:t xml:space="preserve">Čl. </w:t>
      </w:r>
      <w:r w:rsidR="003B4D73">
        <w:rPr>
          <w:rFonts w:ascii="Arial" w:hAnsi="Arial" w:cs="Arial"/>
          <w:b/>
          <w:bCs/>
          <w:sz w:val="22"/>
          <w:szCs w:val="22"/>
        </w:rPr>
        <w:t>1</w:t>
      </w:r>
      <w:r w:rsidR="009756DE">
        <w:rPr>
          <w:rFonts w:ascii="Arial" w:hAnsi="Arial" w:cs="Arial"/>
          <w:b/>
          <w:bCs/>
          <w:sz w:val="22"/>
          <w:szCs w:val="22"/>
        </w:rPr>
        <w:t>0</w:t>
      </w:r>
    </w:p>
    <w:p w14:paraId="52C7D7CF" w14:textId="77777777" w:rsidR="00D02D47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F1055F">
        <w:rPr>
          <w:rFonts w:ascii="Arial" w:hAnsi="Arial" w:cs="Arial"/>
          <w:b/>
          <w:bCs/>
          <w:sz w:val="22"/>
          <w:szCs w:val="22"/>
        </w:rPr>
        <w:t>Ostatní ujednání</w:t>
      </w:r>
    </w:p>
    <w:p w14:paraId="52C7D7D0" w14:textId="77777777" w:rsidR="00D02D47" w:rsidRPr="00F1055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C7D7D4" w14:textId="4336CF39" w:rsidR="00D02D47" w:rsidRDefault="00D02D47" w:rsidP="00E22F1F">
      <w:pPr>
        <w:spacing w:after="0" w:line="240" w:lineRule="auto"/>
        <w:ind w:left="357"/>
        <w:jc w:val="both"/>
        <w:rPr>
          <w:rFonts w:ascii="Arial" w:hAnsi="Arial" w:cs="Arial"/>
          <w:i/>
          <w:iCs/>
          <w:sz w:val="22"/>
          <w:szCs w:val="22"/>
        </w:rPr>
      </w:pPr>
      <w:r w:rsidRPr="009F131B">
        <w:rPr>
          <w:rFonts w:ascii="Arial" w:hAnsi="Arial" w:cs="Arial"/>
          <w:sz w:val="22"/>
          <w:szCs w:val="22"/>
        </w:rPr>
        <w:t>.</w:t>
      </w:r>
    </w:p>
    <w:p w14:paraId="52C7D7D5" w14:textId="77777777" w:rsidR="00D02D47" w:rsidRDefault="00D02D47" w:rsidP="00D02D47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</w:t>
      </w:r>
      <w:r w:rsidRPr="00DA6901">
        <w:rPr>
          <w:rFonts w:ascii="Arial" w:hAnsi="Arial" w:cs="Arial"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 xml:space="preserve"> je povinen na místě</w:t>
      </w:r>
      <w:r w:rsidRPr="00DA6901">
        <w:rPr>
          <w:rFonts w:ascii="Arial" w:hAnsi="Arial" w:cs="Arial"/>
          <w:sz w:val="22"/>
          <w:szCs w:val="22"/>
        </w:rPr>
        <w:t xml:space="preserve">, kde provádí práce zachovávat čistotu a pořádek, separovat, odstraňovat a ekologicky likvidovat na své náklady odpady a nečistoty vzniklé prováděním díla. </w:t>
      </w:r>
    </w:p>
    <w:p w14:paraId="52C7D7D6" w14:textId="60B625D1" w:rsidR="00D02D47" w:rsidRPr="00DA6901" w:rsidRDefault="00D02D47" w:rsidP="00D02D47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22"/>
          <w:szCs w:val="22"/>
        </w:rPr>
      </w:pPr>
      <w:r w:rsidRPr="00DA6901">
        <w:rPr>
          <w:rFonts w:ascii="Arial" w:hAnsi="Arial" w:cs="Arial"/>
          <w:sz w:val="22"/>
          <w:szCs w:val="22"/>
        </w:rPr>
        <w:t xml:space="preserve">Práce budou prováděny dle ČSN s dodržením všech technologických postupů výrobce s vynaložením odborné péče za dodržování všech bezpečnostních předpisů pro prováděné práce. </w:t>
      </w:r>
      <w:r>
        <w:rPr>
          <w:rFonts w:ascii="Arial" w:hAnsi="Arial" w:cs="Arial"/>
          <w:sz w:val="22"/>
          <w:szCs w:val="22"/>
        </w:rPr>
        <w:t>Zhotovi</w:t>
      </w:r>
      <w:r w:rsidRPr="00DA6901">
        <w:rPr>
          <w:rFonts w:ascii="Arial" w:hAnsi="Arial" w:cs="Arial"/>
          <w:sz w:val="22"/>
          <w:szCs w:val="22"/>
        </w:rPr>
        <w:t xml:space="preserve">tel po skončení zakázky předá </w:t>
      </w:r>
      <w:r>
        <w:rPr>
          <w:rFonts w:ascii="Arial" w:hAnsi="Arial" w:cs="Arial"/>
          <w:sz w:val="22"/>
          <w:szCs w:val="22"/>
        </w:rPr>
        <w:t>objednateli</w:t>
      </w:r>
      <w:r w:rsidRPr="00DA6901">
        <w:rPr>
          <w:rFonts w:ascii="Arial" w:hAnsi="Arial" w:cs="Arial"/>
          <w:sz w:val="22"/>
          <w:szCs w:val="22"/>
        </w:rPr>
        <w:t xml:space="preserve"> příslušné certifikáty</w:t>
      </w:r>
      <w:r w:rsidR="00E22F1F">
        <w:rPr>
          <w:rFonts w:ascii="Arial" w:hAnsi="Arial" w:cs="Arial"/>
          <w:sz w:val="22"/>
          <w:szCs w:val="22"/>
        </w:rPr>
        <w:t>.</w:t>
      </w:r>
    </w:p>
    <w:p w14:paraId="52C7D7D7" w14:textId="77777777" w:rsidR="00D02D47" w:rsidRDefault="00D02D47" w:rsidP="00D02D47">
      <w:pPr>
        <w:spacing w:after="0" w:line="240" w:lineRule="auto"/>
        <w:ind w:left="539"/>
        <w:jc w:val="both"/>
        <w:rPr>
          <w:rFonts w:ascii="Arial" w:hAnsi="Arial" w:cs="Arial"/>
          <w:b/>
          <w:bCs/>
          <w:sz w:val="22"/>
          <w:szCs w:val="22"/>
        </w:rPr>
      </w:pPr>
    </w:p>
    <w:p w14:paraId="6BE74626" w14:textId="77777777" w:rsidR="009756DE" w:rsidRDefault="009756DE" w:rsidP="00D02D47">
      <w:pPr>
        <w:spacing w:after="0" w:line="240" w:lineRule="auto"/>
        <w:ind w:left="539"/>
        <w:jc w:val="both"/>
        <w:rPr>
          <w:rFonts w:ascii="Arial" w:hAnsi="Arial" w:cs="Arial"/>
          <w:b/>
          <w:bCs/>
          <w:sz w:val="22"/>
          <w:szCs w:val="22"/>
        </w:rPr>
      </w:pPr>
    </w:p>
    <w:p w14:paraId="67C72710" w14:textId="77777777" w:rsidR="009756DE" w:rsidRPr="00F1055F" w:rsidRDefault="009756DE" w:rsidP="00D02D47">
      <w:pPr>
        <w:spacing w:after="0" w:line="240" w:lineRule="auto"/>
        <w:ind w:left="539"/>
        <w:jc w:val="both"/>
        <w:rPr>
          <w:rFonts w:ascii="Arial" w:hAnsi="Arial" w:cs="Arial"/>
          <w:b/>
          <w:bCs/>
          <w:sz w:val="22"/>
          <w:szCs w:val="22"/>
        </w:rPr>
      </w:pPr>
    </w:p>
    <w:p w14:paraId="52C7D7D8" w14:textId="7227EDB4" w:rsidR="00D02D47" w:rsidRPr="000C2E3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0C2E3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C757C6">
        <w:rPr>
          <w:rFonts w:ascii="Arial" w:hAnsi="Arial" w:cs="Arial"/>
          <w:b/>
          <w:bCs/>
          <w:sz w:val="22"/>
          <w:szCs w:val="22"/>
        </w:rPr>
        <w:t>1</w:t>
      </w:r>
      <w:r w:rsidR="00C07BB1">
        <w:rPr>
          <w:rFonts w:ascii="Arial" w:hAnsi="Arial" w:cs="Arial"/>
          <w:b/>
          <w:bCs/>
          <w:sz w:val="22"/>
          <w:szCs w:val="22"/>
        </w:rPr>
        <w:t>1</w:t>
      </w:r>
    </w:p>
    <w:p w14:paraId="52C7D7D9" w14:textId="77777777" w:rsidR="00D02D47" w:rsidRPr="00F1055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F1055F">
        <w:rPr>
          <w:rFonts w:ascii="Arial" w:hAnsi="Arial" w:cs="Arial"/>
          <w:b/>
          <w:bCs/>
          <w:sz w:val="22"/>
          <w:szCs w:val="22"/>
        </w:rPr>
        <w:t>Odstoupení od smlouvy</w:t>
      </w:r>
    </w:p>
    <w:p w14:paraId="52C7D7DA" w14:textId="77777777" w:rsidR="00D02D47" w:rsidRPr="009F131B" w:rsidRDefault="00D02D47" w:rsidP="00D02D47">
      <w:pPr>
        <w:spacing w:after="0"/>
        <w:rPr>
          <w:rFonts w:ascii="Arial" w:hAnsi="Arial" w:cs="Arial"/>
          <w:sz w:val="22"/>
          <w:szCs w:val="22"/>
        </w:rPr>
      </w:pPr>
    </w:p>
    <w:p w14:paraId="52C7D7DB" w14:textId="77777777" w:rsidR="00D02D47" w:rsidRPr="000C2E3F" w:rsidRDefault="00D02D47" w:rsidP="00D02D47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Objednatel má právo od smlouvy odstoupit v případě podstatného porušení povinností </w:t>
      </w: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 xml:space="preserve">tele, za které se považuje opakované neplnění sjednaných termínů nebo provádění díla i přes opakované písemné upozornění objednatele na nekvalitní či vadné provedení díla. </w:t>
      </w:r>
      <w:r>
        <w:rPr>
          <w:rFonts w:ascii="Arial" w:hAnsi="Arial" w:cs="Arial"/>
          <w:sz w:val="22"/>
          <w:szCs w:val="22"/>
        </w:rPr>
        <w:t>Odstoupení musí být provedeno písemnou formou.</w:t>
      </w:r>
    </w:p>
    <w:p w14:paraId="52C7D7DC" w14:textId="77777777" w:rsidR="00D02D47" w:rsidRPr="000C2E3F" w:rsidRDefault="00D02D47" w:rsidP="00D02D47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V případě odstoupení objednatele je </w:t>
      </w: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>tel povinen předat objednateli nedokončené dílo, včetně věcí, které jsou so</w:t>
      </w:r>
      <w:r>
        <w:rPr>
          <w:rFonts w:ascii="Arial" w:hAnsi="Arial" w:cs="Arial"/>
          <w:sz w:val="22"/>
          <w:szCs w:val="22"/>
        </w:rPr>
        <w:t>učástí díla a byly jím opatřeny</w:t>
      </w:r>
      <w:r w:rsidRPr="000C2E3F">
        <w:rPr>
          <w:rFonts w:ascii="Arial" w:hAnsi="Arial" w:cs="Arial"/>
          <w:sz w:val="22"/>
          <w:szCs w:val="22"/>
        </w:rPr>
        <w:t xml:space="preserve"> a uhradit objednateli případnou škodu vzniklou prodloužením termínu dokončení díla ve sjednaném rozsahu a vícenáklady vynaložené objednatelem na dokončení díla sjednáním jiného </w:t>
      </w: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>tele.</w:t>
      </w:r>
    </w:p>
    <w:p w14:paraId="52C7D7DD" w14:textId="77777777" w:rsidR="00D02D47" w:rsidRDefault="00D02D47" w:rsidP="00D02D47">
      <w:pPr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2C7D7DE" w14:textId="77777777" w:rsidR="00D02D47" w:rsidRPr="000C2E3F" w:rsidRDefault="00D02D47" w:rsidP="00D02D47">
      <w:pPr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2C7D7DF" w14:textId="56ABFA7C" w:rsidR="00D02D47" w:rsidRPr="000C2E3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0C2E3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C757C6">
        <w:rPr>
          <w:rFonts w:ascii="Arial" w:hAnsi="Arial" w:cs="Arial"/>
          <w:b/>
          <w:bCs/>
          <w:sz w:val="22"/>
          <w:szCs w:val="22"/>
        </w:rPr>
        <w:t>1</w:t>
      </w:r>
      <w:r w:rsidR="00C07BB1">
        <w:rPr>
          <w:rFonts w:ascii="Arial" w:hAnsi="Arial" w:cs="Arial"/>
          <w:b/>
          <w:bCs/>
          <w:sz w:val="22"/>
          <w:szCs w:val="22"/>
        </w:rPr>
        <w:t>2</w:t>
      </w:r>
    </w:p>
    <w:p w14:paraId="52C7D7E0" w14:textId="77777777" w:rsidR="00D02D47" w:rsidRDefault="00D02D47" w:rsidP="00D02D47">
      <w:pPr>
        <w:pStyle w:val="Nadpis8"/>
        <w:spacing w:after="0" w:line="240" w:lineRule="auto"/>
        <w:ind w:left="539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>Smluvní sankce</w:t>
      </w:r>
    </w:p>
    <w:p w14:paraId="52C7D7E1" w14:textId="77777777" w:rsidR="00D02D47" w:rsidRPr="009F131B" w:rsidRDefault="00D02D47" w:rsidP="00D02D47">
      <w:pPr>
        <w:spacing w:after="0"/>
        <w:rPr>
          <w:rFonts w:ascii="Arial" w:hAnsi="Arial" w:cs="Arial"/>
          <w:sz w:val="22"/>
          <w:szCs w:val="22"/>
        </w:rPr>
      </w:pPr>
    </w:p>
    <w:p w14:paraId="52C7D7E2" w14:textId="77777777" w:rsidR="00D02D47" w:rsidRPr="000C2E3F" w:rsidRDefault="00D02D47" w:rsidP="00D02D47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V případě, že </w:t>
      </w: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>tel nedodrží termín dokončení díla z důvodů na jeho straně, zaplatí objednateli smluvní pokutu ve výši 0</w:t>
      </w:r>
      <w:r>
        <w:rPr>
          <w:rFonts w:ascii="Arial" w:hAnsi="Arial" w:cs="Arial"/>
          <w:sz w:val="22"/>
          <w:szCs w:val="22"/>
        </w:rPr>
        <w:t>,</w:t>
      </w:r>
      <w:r w:rsidRPr="000C2E3F">
        <w:rPr>
          <w:rFonts w:ascii="Arial" w:hAnsi="Arial" w:cs="Arial"/>
          <w:sz w:val="22"/>
          <w:szCs w:val="22"/>
        </w:rPr>
        <w:t>02 % z ceny díla za každý den prodlení.</w:t>
      </w:r>
    </w:p>
    <w:p w14:paraId="52C7D7E3" w14:textId="225CEB71" w:rsidR="00D02D47" w:rsidRPr="000C2E3F" w:rsidRDefault="00D02D47" w:rsidP="00D02D47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V případě nedodržení termínu k odstranění vad v záruční době dle </w:t>
      </w:r>
      <w:r>
        <w:rPr>
          <w:rFonts w:ascii="Arial" w:hAnsi="Arial" w:cs="Arial"/>
          <w:sz w:val="22"/>
          <w:szCs w:val="22"/>
        </w:rPr>
        <w:t>Č</w:t>
      </w:r>
      <w:r w:rsidRPr="000C2E3F">
        <w:rPr>
          <w:rFonts w:ascii="Arial" w:hAnsi="Arial" w:cs="Arial"/>
          <w:sz w:val="22"/>
          <w:szCs w:val="22"/>
        </w:rPr>
        <w:t xml:space="preserve">l. </w:t>
      </w:r>
      <w:r w:rsidR="00C757C6">
        <w:rPr>
          <w:rFonts w:ascii="Arial" w:hAnsi="Arial" w:cs="Arial"/>
          <w:sz w:val="22"/>
          <w:szCs w:val="22"/>
        </w:rPr>
        <w:t>9</w:t>
      </w:r>
      <w:r w:rsidRPr="000C2E3F">
        <w:rPr>
          <w:rFonts w:ascii="Arial" w:hAnsi="Arial" w:cs="Arial"/>
          <w:sz w:val="22"/>
          <w:szCs w:val="22"/>
        </w:rPr>
        <w:t xml:space="preserve"> této smlouvy, zaplatí </w:t>
      </w: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>tel objed</w:t>
      </w:r>
      <w:r>
        <w:rPr>
          <w:rFonts w:ascii="Arial" w:hAnsi="Arial" w:cs="Arial"/>
          <w:sz w:val="22"/>
          <w:szCs w:val="22"/>
        </w:rPr>
        <w:t xml:space="preserve">nateli smluvní pokutu ve výši </w:t>
      </w:r>
      <w:r w:rsidR="00F810F6">
        <w:rPr>
          <w:rFonts w:ascii="Arial" w:hAnsi="Arial" w:cs="Arial"/>
          <w:sz w:val="22"/>
          <w:szCs w:val="22"/>
        </w:rPr>
        <w:t>2.0</w:t>
      </w:r>
      <w:r w:rsidR="00F810F6" w:rsidRPr="000C2E3F">
        <w:rPr>
          <w:rFonts w:ascii="Arial" w:hAnsi="Arial" w:cs="Arial"/>
          <w:sz w:val="22"/>
          <w:szCs w:val="22"/>
        </w:rPr>
        <w:t>00,</w:t>
      </w:r>
      <w:r w:rsidR="00F810F6">
        <w:rPr>
          <w:rFonts w:ascii="Arial" w:hAnsi="Arial" w:cs="Arial"/>
          <w:sz w:val="22"/>
          <w:szCs w:val="22"/>
        </w:rPr>
        <w:t xml:space="preserve"> -</w:t>
      </w:r>
      <w:r w:rsidRPr="000C2E3F">
        <w:rPr>
          <w:rFonts w:ascii="Arial" w:hAnsi="Arial" w:cs="Arial"/>
          <w:sz w:val="22"/>
          <w:szCs w:val="22"/>
        </w:rPr>
        <w:t xml:space="preserve"> Kč za každý den prodlení.</w:t>
      </w:r>
    </w:p>
    <w:p w14:paraId="52C7D7E4" w14:textId="77777777" w:rsidR="00D02D47" w:rsidRPr="000C2E3F" w:rsidRDefault="00D02D47" w:rsidP="00D02D47">
      <w:pPr>
        <w:numPr>
          <w:ilvl w:val="0"/>
          <w:numId w:val="7"/>
        </w:numPr>
        <w:tabs>
          <w:tab w:val="num" w:pos="360"/>
          <w:tab w:val="left" w:pos="720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Pokud objednatel neuhradí fakturu za provedené práce ve stanoveném termínu, zaplatí </w:t>
      </w: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>teli úrok z prodlení ve výši 0</w:t>
      </w:r>
      <w:r>
        <w:rPr>
          <w:rFonts w:ascii="Arial" w:hAnsi="Arial" w:cs="Arial"/>
          <w:sz w:val="22"/>
          <w:szCs w:val="22"/>
        </w:rPr>
        <w:t>,</w:t>
      </w:r>
      <w:r w:rsidRPr="000C2E3F">
        <w:rPr>
          <w:rFonts w:ascii="Arial" w:hAnsi="Arial" w:cs="Arial"/>
          <w:sz w:val="22"/>
          <w:szCs w:val="22"/>
        </w:rPr>
        <w:t>02 %</w:t>
      </w:r>
      <w:r w:rsidRPr="000C2E3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0C2E3F">
        <w:rPr>
          <w:rFonts w:ascii="Arial" w:hAnsi="Arial" w:cs="Arial"/>
          <w:sz w:val="22"/>
          <w:szCs w:val="22"/>
        </w:rPr>
        <w:t xml:space="preserve">Kč dlužné částky za každý den prodlení s tím, že se </w:t>
      </w:r>
      <w:r w:rsidRPr="009F131B">
        <w:rPr>
          <w:rFonts w:ascii="Arial" w:hAnsi="Arial" w:cs="Arial"/>
          <w:sz w:val="22"/>
          <w:szCs w:val="22"/>
          <w:u w:val="single"/>
        </w:rPr>
        <w:t xml:space="preserve">prvních </w:t>
      </w:r>
      <w:r>
        <w:rPr>
          <w:rFonts w:ascii="Arial" w:hAnsi="Arial" w:cs="Arial"/>
          <w:sz w:val="22"/>
          <w:szCs w:val="22"/>
          <w:u w:val="single"/>
        </w:rPr>
        <w:t>60</w:t>
      </w:r>
      <w:r w:rsidRPr="009F131B">
        <w:rPr>
          <w:rFonts w:ascii="Arial" w:hAnsi="Arial" w:cs="Arial"/>
          <w:sz w:val="22"/>
          <w:szCs w:val="22"/>
          <w:u w:val="single"/>
        </w:rPr>
        <w:t xml:space="preserve"> dnů po splatnosti nepenalizuje</w:t>
      </w:r>
      <w:r w:rsidRPr="000C2E3F">
        <w:rPr>
          <w:rFonts w:ascii="Arial" w:hAnsi="Arial" w:cs="Arial"/>
          <w:sz w:val="22"/>
          <w:szCs w:val="22"/>
        </w:rPr>
        <w:t>.</w:t>
      </w:r>
    </w:p>
    <w:p w14:paraId="52C7D7E5" w14:textId="77777777" w:rsidR="00D02D47" w:rsidRPr="000C2E3F" w:rsidRDefault="00D02D47" w:rsidP="00D02D47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>Sankce spočívající v dohodnutých smluvních pokutách nezbavují smluvní strany práva na vymáhání případné škody.</w:t>
      </w:r>
    </w:p>
    <w:p w14:paraId="52C7D7E6" w14:textId="77777777" w:rsidR="00D02D47" w:rsidRDefault="00D02D47" w:rsidP="00D02D47">
      <w:pPr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2C7D7E7" w14:textId="77777777" w:rsidR="00D02D47" w:rsidRPr="000C2E3F" w:rsidRDefault="00D02D47" w:rsidP="00D02D47">
      <w:pPr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2C7D7E8" w14:textId="2A8FC137" w:rsidR="00D02D47" w:rsidRPr="000C2E3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0C2E3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EB1CA5">
        <w:rPr>
          <w:rFonts w:ascii="Arial" w:hAnsi="Arial" w:cs="Arial"/>
          <w:b/>
          <w:bCs/>
          <w:sz w:val="22"/>
          <w:szCs w:val="22"/>
        </w:rPr>
        <w:t>1</w:t>
      </w:r>
      <w:r w:rsidR="00C07BB1">
        <w:rPr>
          <w:rFonts w:ascii="Arial" w:hAnsi="Arial" w:cs="Arial"/>
          <w:b/>
          <w:bCs/>
          <w:sz w:val="22"/>
          <w:szCs w:val="22"/>
        </w:rPr>
        <w:t>3</w:t>
      </w:r>
    </w:p>
    <w:p w14:paraId="52C7D7E9" w14:textId="77777777" w:rsidR="00D02D47" w:rsidRDefault="00D02D47" w:rsidP="00D02D47">
      <w:pPr>
        <w:pStyle w:val="Nadpis8"/>
        <w:spacing w:after="0" w:line="240" w:lineRule="auto"/>
        <w:ind w:left="539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>Závěrečná ustanovení</w:t>
      </w:r>
    </w:p>
    <w:p w14:paraId="52C7D7EA" w14:textId="77777777" w:rsidR="00D02D47" w:rsidRPr="00FE4F00" w:rsidRDefault="00D02D47" w:rsidP="00D02D47">
      <w:pPr>
        <w:spacing w:after="0"/>
        <w:rPr>
          <w:rFonts w:ascii="Arial" w:hAnsi="Arial" w:cs="Arial"/>
          <w:sz w:val="22"/>
          <w:szCs w:val="22"/>
        </w:rPr>
      </w:pPr>
    </w:p>
    <w:p w14:paraId="52C7D7EB" w14:textId="77777777" w:rsidR="00D02D47" w:rsidRPr="0045250E" w:rsidRDefault="00D02D47" w:rsidP="00D02D47">
      <w:pPr>
        <w:numPr>
          <w:ilvl w:val="0"/>
          <w:numId w:val="8"/>
        </w:numPr>
        <w:tabs>
          <w:tab w:val="num" w:pos="360"/>
          <w:tab w:val="left" w:pos="567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5250E">
        <w:rPr>
          <w:rFonts w:ascii="Arial" w:hAnsi="Arial" w:cs="Arial"/>
          <w:sz w:val="22"/>
          <w:szCs w:val="22"/>
        </w:rPr>
        <w:t xml:space="preserve">Smluvní strany berou na vědomí, že Smlouvy, u kterých je výše hodnoty jejího předmětu nad 50 000,- Kč bez DPH jsou uveřejňovány v Registru smluv podle zákona č. 340/2015 Sb., o zvláštních podmínkách účinnosti některých smluv, uveřejňování těchto smluv a o registru smluv (zákon o registru smluv), ve znění pozdějších předpisů. Smlouva v tomto případě nabývá platnosti dnem podpisu všemi smluvními stranami a účinnosti dnem uveřejnění v registru smluv. </w:t>
      </w:r>
      <w:r w:rsidRPr="0045250E">
        <w:rPr>
          <w:rFonts w:ascii="Arial" w:eastAsia="Calibri" w:hAnsi="Arial" w:cs="Arial"/>
          <w:sz w:val="22"/>
          <w:szCs w:val="22"/>
        </w:rPr>
        <w:t>Zveřejnění smlouvy do registru smluv provede objednatel a zhotoviteli odešle informaci o zveřejnění této smlouvy.</w:t>
      </w:r>
    </w:p>
    <w:p w14:paraId="52C7D7EC" w14:textId="77777777" w:rsidR="00D02D47" w:rsidRPr="0045250E" w:rsidRDefault="00D02D47" w:rsidP="00D02D47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5250E">
        <w:rPr>
          <w:rFonts w:ascii="Arial" w:hAnsi="Arial" w:cs="Arial"/>
          <w:sz w:val="22"/>
          <w:szCs w:val="22"/>
        </w:rPr>
        <w:t>V případě sporů vyplývajících z této smlouvy nebo v souvislosti s ní budou tyto řešeny u příslušných soudů.</w:t>
      </w:r>
    </w:p>
    <w:p w14:paraId="52C7D7ED" w14:textId="77777777" w:rsidR="00D02D47" w:rsidRDefault="00D02D47" w:rsidP="00D02D47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vztahy touto smlouvou neupravené se řídí ustanoveními zákona č. 89/2012 Sb. občanského zákoníku ve znění pozdějších změn a doplňků</w:t>
      </w:r>
    </w:p>
    <w:p w14:paraId="52C7D7EE" w14:textId="77777777" w:rsidR="00D02D47" w:rsidRPr="00FB506E" w:rsidRDefault="00D02D47" w:rsidP="00D02D47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506E">
        <w:rPr>
          <w:rFonts w:ascii="Arial" w:hAnsi="Arial" w:cs="Arial"/>
          <w:sz w:val="22"/>
          <w:szCs w:val="22"/>
        </w:rPr>
        <w:lastRenderedPageBreak/>
        <w:t xml:space="preserve">Zhotovitel nesmí </w:t>
      </w:r>
      <w:r w:rsidRPr="00FB506E">
        <w:rPr>
          <w:rFonts w:ascii="Arial" w:hAnsi="Arial" w:cs="Arial"/>
          <w:bCs/>
          <w:iCs/>
          <w:sz w:val="22"/>
          <w:szCs w:val="22"/>
        </w:rPr>
        <w:t xml:space="preserve">bez předchozího výslovného písemného souhlasu objednatele postoupit či převést třetí straně tuto smlouvu nebo jakoukoli její část nebo jakékoli právo, závazek nebo zájem z této smlouvy vyplývající. </w:t>
      </w:r>
      <w:r w:rsidRPr="00FB506E">
        <w:rPr>
          <w:rFonts w:ascii="Arial" w:hAnsi="Arial" w:cs="Arial"/>
          <w:sz w:val="22"/>
          <w:szCs w:val="22"/>
        </w:rPr>
        <w:t>Smluvní strany se dohodly, že v případě nástupnictví jsou právní nástupci vázáni ustanoveními dle této smlouvy v plném rozsahu.</w:t>
      </w:r>
    </w:p>
    <w:p w14:paraId="52C7D7EF" w14:textId="77777777" w:rsidR="00D02D47" w:rsidRPr="000C2E3F" w:rsidRDefault="00D02D47" w:rsidP="00D02D47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>Tato smlouva může být změněna pouze písemnými dodatky, které budou vzestupně číslovány a podepsány oprávněnými zástupci smluvních stran.</w:t>
      </w:r>
    </w:p>
    <w:p w14:paraId="52C7D7F0" w14:textId="77777777" w:rsidR="00D02D47" w:rsidRPr="000C2E3F" w:rsidRDefault="00D02D47" w:rsidP="00D02D47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>Smlouva může být ukončena také písemnou dohodou smluvních stran, která bude upravovat vzájemná práva a povinnosti.</w:t>
      </w:r>
    </w:p>
    <w:p w14:paraId="52C7D7F1" w14:textId="77777777" w:rsidR="00D02D47" w:rsidRPr="000C2E3F" w:rsidRDefault="00D02D47" w:rsidP="00D02D47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Případná neplatnost některého ustanovení </w:t>
      </w:r>
      <w:r>
        <w:rPr>
          <w:rFonts w:ascii="Arial" w:hAnsi="Arial" w:cs="Arial"/>
          <w:sz w:val="22"/>
          <w:szCs w:val="22"/>
        </w:rPr>
        <w:t xml:space="preserve">dle </w:t>
      </w:r>
      <w:r w:rsidRPr="000C2E3F">
        <w:rPr>
          <w:rFonts w:ascii="Arial" w:hAnsi="Arial" w:cs="Arial"/>
          <w:sz w:val="22"/>
          <w:szCs w:val="22"/>
        </w:rPr>
        <w:t xml:space="preserve">této smlouvy nemá za následek neplatnost ostatních ustanovení. V případě, že kterékoliv ustanovení </w:t>
      </w:r>
      <w:r>
        <w:rPr>
          <w:rFonts w:ascii="Arial" w:hAnsi="Arial" w:cs="Arial"/>
          <w:sz w:val="22"/>
          <w:szCs w:val="22"/>
        </w:rPr>
        <w:t xml:space="preserve">dle </w:t>
      </w:r>
      <w:r w:rsidRPr="000C2E3F">
        <w:rPr>
          <w:rFonts w:ascii="Arial" w:hAnsi="Arial" w:cs="Arial"/>
          <w:sz w:val="22"/>
          <w:szCs w:val="22"/>
        </w:rPr>
        <w:t>této smlouvy se stane neúčinným nebo neplatným, smluvní strany se zavazují bez zbytečných odkladů nahradit takové ustanovení novým.</w:t>
      </w:r>
    </w:p>
    <w:p w14:paraId="52C7D7F2" w14:textId="77777777" w:rsidR="00D02D47" w:rsidRPr="000C2E3F" w:rsidRDefault="00D02D47" w:rsidP="00D02D47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>Smluvní strany prohlašují, že si smlouvu před jejím podpisem přečetly, že byla uzavřena podle jejich pravé a svobodné vůle, určitě, vážně a srozumitelně a její autentičnost stvrzují svými podpisy.</w:t>
      </w:r>
    </w:p>
    <w:p w14:paraId="52C7D7FD" w14:textId="3A8B0B2A" w:rsidR="00D02D47" w:rsidRPr="0064647E" w:rsidRDefault="00D02D47" w:rsidP="00D02D47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>Tato smlouva je vyhotovena ve dvou stejnopisech s platností originálu, každá smluvní strana obdrží po jednom vyhotovení.</w:t>
      </w:r>
    </w:p>
    <w:p w14:paraId="52C7D7FE" w14:textId="77777777" w:rsidR="00D02D47" w:rsidRDefault="00D02D47" w:rsidP="00D02D4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D89595C" w14:textId="77777777" w:rsidR="008B3B45" w:rsidRDefault="008B3B45" w:rsidP="00D02D4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B83FA55" w14:textId="77777777" w:rsidR="008B3B45" w:rsidRDefault="008B3B45" w:rsidP="00D02D4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05C2757" w14:textId="77777777" w:rsidR="008B3B45" w:rsidRDefault="008B3B45" w:rsidP="00D02D4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2C7D7FF" w14:textId="77777777" w:rsidR="00D02D47" w:rsidRPr="000C2E3F" w:rsidRDefault="00D02D47" w:rsidP="00D02D4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2C7D800" w14:textId="29C7A4F4" w:rsidR="00D02D47" w:rsidRPr="000C2E3F" w:rsidRDefault="00D02D47" w:rsidP="00D02D47">
      <w:pPr>
        <w:pStyle w:val="Zkladntext"/>
        <w:spacing w:after="0" w:line="240" w:lineRule="auto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V Praze </w:t>
      </w:r>
      <w:proofErr w:type="gramStart"/>
      <w:r w:rsidR="00720C7E" w:rsidRPr="000C2E3F">
        <w:rPr>
          <w:rFonts w:ascii="Arial" w:hAnsi="Arial" w:cs="Arial"/>
          <w:sz w:val="22"/>
          <w:szCs w:val="22"/>
        </w:rPr>
        <w:t xml:space="preserve">dne:  </w:t>
      </w:r>
      <w:r w:rsidRPr="000C2E3F">
        <w:rPr>
          <w:rFonts w:ascii="Arial" w:hAnsi="Arial" w:cs="Arial"/>
          <w:sz w:val="22"/>
          <w:szCs w:val="22"/>
        </w:rPr>
        <w:t xml:space="preserve"> </w:t>
      </w:r>
      <w:proofErr w:type="gramEnd"/>
      <w:r w:rsidRPr="000C2E3F">
        <w:rPr>
          <w:rFonts w:ascii="Arial" w:hAnsi="Arial" w:cs="Arial"/>
          <w:sz w:val="22"/>
          <w:szCs w:val="22"/>
        </w:rPr>
        <w:t xml:space="preserve"> </w:t>
      </w:r>
      <w:r w:rsidR="00F32ADF">
        <w:rPr>
          <w:rFonts w:ascii="Arial" w:hAnsi="Arial" w:cs="Arial"/>
          <w:sz w:val="22"/>
          <w:szCs w:val="22"/>
        </w:rPr>
        <w:t>2.6.2025</w:t>
      </w:r>
      <w:r w:rsidRPr="000C2E3F"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C2E3F">
        <w:rPr>
          <w:rFonts w:ascii="Arial" w:hAnsi="Arial" w:cs="Arial"/>
          <w:sz w:val="22"/>
          <w:szCs w:val="22"/>
        </w:rPr>
        <w:t>V Praze dne:</w:t>
      </w:r>
      <w:r w:rsidR="00F32ADF">
        <w:rPr>
          <w:rFonts w:ascii="Arial" w:hAnsi="Arial" w:cs="Arial"/>
          <w:sz w:val="22"/>
          <w:szCs w:val="22"/>
        </w:rPr>
        <w:t xml:space="preserve"> 26.5.2025</w:t>
      </w:r>
    </w:p>
    <w:p w14:paraId="52C7D801" w14:textId="77777777" w:rsidR="00D02D47" w:rsidRPr="000C2E3F" w:rsidRDefault="00D02D47" w:rsidP="00D02D47">
      <w:pPr>
        <w:pStyle w:val="Zkladntext"/>
        <w:spacing w:after="0" w:line="240" w:lineRule="auto"/>
        <w:rPr>
          <w:rFonts w:ascii="Arial" w:hAnsi="Arial" w:cs="Arial"/>
          <w:sz w:val="22"/>
          <w:szCs w:val="22"/>
        </w:rPr>
      </w:pPr>
    </w:p>
    <w:p w14:paraId="52C7D804" w14:textId="77777777" w:rsidR="00D02D47" w:rsidRDefault="00D02D47" w:rsidP="00D02D47">
      <w:pPr>
        <w:pStyle w:val="Zkladntext"/>
        <w:spacing w:after="0" w:line="240" w:lineRule="auto"/>
        <w:rPr>
          <w:rFonts w:ascii="Arial" w:hAnsi="Arial" w:cs="Arial"/>
          <w:sz w:val="22"/>
          <w:szCs w:val="22"/>
        </w:rPr>
      </w:pPr>
    </w:p>
    <w:p w14:paraId="52C7D805" w14:textId="77777777" w:rsidR="00D02D47" w:rsidRPr="000C2E3F" w:rsidRDefault="00D02D47" w:rsidP="00D02D47">
      <w:pPr>
        <w:pStyle w:val="Zkladntext"/>
        <w:spacing w:after="0" w:line="240" w:lineRule="auto"/>
        <w:rPr>
          <w:rFonts w:ascii="Arial" w:hAnsi="Arial" w:cs="Arial"/>
          <w:sz w:val="22"/>
          <w:szCs w:val="22"/>
        </w:rPr>
      </w:pPr>
    </w:p>
    <w:p w14:paraId="52C7D806" w14:textId="77777777" w:rsidR="00D02D47" w:rsidRPr="000C2E3F" w:rsidRDefault="00D02D47" w:rsidP="00D02D47">
      <w:pPr>
        <w:pStyle w:val="Zkladntext"/>
        <w:spacing w:after="0" w:line="240" w:lineRule="auto"/>
        <w:rPr>
          <w:rFonts w:ascii="Arial" w:hAnsi="Arial" w:cs="Arial"/>
          <w:sz w:val="22"/>
          <w:szCs w:val="22"/>
        </w:rPr>
      </w:pPr>
    </w:p>
    <w:p w14:paraId="52C7D807" w14:textId="77777777" w:rsidR="00D02D47" w:rsidRPr="000C2E3F" w:rsidRDefault="00D02D47" w:rsidP="00D02D47">
      <w:pPr>
        <w:pStyle w:val="Zkladntext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Pr="000C2E3F">
        <w:rPr>
          <w:rFonts w:ascii="Arial" w:hAnsi="Arial" w:cs="Arial"/>
          <w:sz w:val="22"/>
          <w:szCs w:val="22"/>
        </w:rPr>
        <w:t>:</w:t>
      </w:r>
      <w:r w:rsidRPr="000C2E3F">
        <w:rPr>
          <w:rFonts w:ascii="Arial" w:hAnsi="Arial" w:cs="Arial"/>
          <w:sz w:val="22"/>
          <w:szCs w:val="22"/>
        </w:rPr>
        <w:tab/>
      </w:r>
      <w:r w:rsidRPr="000C2E3F">
        <w:rPr>
          <w:rFonts w:ascii="Arial" w:hAnsi="Arial" w:cs="Arial"/>
          <w:sz w:val="22"/>
          <w:szCs w:val="22"/>
        </w:rPr>
        <w:tab/>
      </w:r>
      <w:r w:rsidRPr="000C2E3F">
        <w:rPr>
          <w:rFonts w:ascii="Arial" w:hAnsi="Arial" w:cs="Arial"/>
          <w:sz w:val="22"/>
          <w:szCs w:val="22"/>
        </w:rPr>
        <w:tab/>
        <w:t xml:space="preserve">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Zhotovitel</w:t>
      </w:r>
      <w:r w:rsidRPr="000C2E3F">
        <w:rPr>
          <w:rFonts w:ascii="Arial" w:hAnsi="Arial" w:cs="Arial"/>
          <w:sz w:val="22"/>
          <w:szCs w:val="22"/>
        </w:rPr>
        <w:t xml:space="preserve">: </w:t>
      </w:r>
    </w:p>
    <w:p w14:paraId="52C7D808" w14:textId="77777777" w:rsidR="00D02D47" w:rsidRPr="000C2E3F" w:rsidRDefault="00D02D47" w:rsidP="00D02D47">
      <w:pPr>
        <w:pStyle w:val="Zkladntext"/>
        <w:spacing w:after="0" w:line="240" w:lineRule="auto"/>
        <w:rPr>
          <w:rFonts w:ascii="Arial" w:hAnsi="Arial" w:cs="Arial"/>
          <w:sz w:val="22"/>
          <w:szCs w:val="22"/>
        </w:rPr>
      </w:pPr>
    </w:p>
    <w:p w14:paraId="52C7D809" w14:textId="77777777" w:rsidR="00D02D47" w:rsidRPr="000C2E3F" w:rsidRDefault="00D02D47" w:rsidP="00D02D47">
      <w:pPr>
        <w:pStyle w:val="Zkladntext"/>
        <w:spacing w:after="0" w:line="240" w:lineRule="auto"/>
        <w:rPr>
          <w:rFonts w:ascii="Arial" w:hAnsi="Arial" w:cs="Arial"/>
          <w:sz w:val="22"/>
          <w:szCs w:val="22"/>
        </w:rPr>
      </w:pPr>
    </w:p>
    <w:p w14:paraId="52C7D80A" w14:textId="77777777" w:rsidR="00D02D47" w:rsidRPr="000C2E3F" w:rsidRDefault="00D02D47" w:rsidP="00D02D47">
      <w:pPr>
        <w:pStyle w:val="Zkladntext"/>
        <w:spacing w:after="0" w:line="240" w:lineRule="auto"/>
        <w:rPr>
          <w:rFonts w:ascii="Arial" w:hAnsi="Arial" w:cs="Arial"/>
          <w:sz w:val="22"/>
          <w:szCs w:val="22"/>
        </w:rPr>
      </w:pPr>
    </w:p>
    <w:p w14:paraId="52C7D80B" w14:textId="77777777" w:rsidR="00D02D47" w:rsidRPr="000C2E3F" w:rsidRDefault="00D02D47" w:rsidP="00D02D47">
      <w:pPr>
        <w:pStyle w:val="Zkladntext"/>
        <w:spacing w:after="0" w:line="240" w:lineRule="auto"/>
        <w:rPr>
          <w:rFonts w:ascii="Arial" w:hAnsi="Arial" w:cs="Arial"/>
          <w:sz w:val="22"/>
          <w:szCs w:val="22"/>
        </w:rPr>
      </w:pPr>
    </w:p>
    <w:p w14:paraId="52C7D80C" w14:textId="77777777" w:rsidR="00D02D47" w:rsidRPr="000C2E3F" w:rsidRDefault="00D02D47" w:rsidP="00D02D47">
      <w:pPr>
        <w:pStyle w:val="Zkladntext"/>
        <w:spacing w:after="0" w:line="240" w:lineRule="auto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       </w:t>
      </w:r>
    </w:p>
    <w:p w14:paraId="52C7D80D" w14:textId="77777777" w:rsidR="00D02D47" w:rsidRPr="000C2E3F" w:rsidRDefault="00D02D47" w:rsidP="00D02D47">
      <w:pPr>
        <w:pStyle w:val="Zkladntext"/>
        <w:spacing w:after="0" w:line="240" w:lineRule="auto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  </w:t>
      </w:r>
    </w:p>
    <w:p w14:paraId="52C7D80E" w14:textId="77777777" w:rsidR="00D02D47" w:rsidRPr="000C2E3F" w:rsidRDefault="00D02D47" w:rsidP="00D02D47">
      <w:pPr>
        <w:pStyle w:val="Zkladntext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>__________________________________                     __________________________________</w:t>
      </w:r>
    </w:p>
    <w:p w14:paraId="5C6FB683" w14:textId="77777777" w:rsidR="00A710EE" w:rsidRDefault="00A710EE" w:rsidP="00D02D47">
      <w:pPr>
        <w:pStyle w:val="Zkladntext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52C7D80F" w14:textId="29915296" w:rsidR="00D02D47" w:rsidRDefault="00A710EE" w:rsidP="00D02D47">
      <w:pPr>
        <w:pStyle w:val="Zkladntext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108B8">
        <w:rPr>
          <w:rFonts w:ascii="Arial" w:hAnsi="Arial" w:cs="Arial"/>
          <w:sz w:val="22"/>
          <w:szCs w:val="22"/>
        </w:rPr>
        <w:tab/>
      </w:r>
      <w:r w:rsidR="00F108B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F108B8">
        <w:rPr>
          <w:rFonts w:ascii="Arial" w:hAnsi="Arial" w:cs="Arial"/>
          <w:sz w:val="22"/>
          <w:szCs w:val="22"/>
        </w:rPr>
        <w:t>Ing</w:t>
      </w:r>
      <w:r w:rsidR="007D5031">
        <w:rPr>
          <w:rFonts w:ascii="Arial" w:hAnsi="Arial" w:cs="Arial"/>
          <w:sz w:val="22"/>
          <w:szCs w:val="22"/>
        </w:rPr>
        <w:t>.</w:t>
      </w:r>
      <w:r w:rsidR="00F108B8">
        <w:rPr>
          <w:rFonts w:ascii="Arial" w:hAnsi="Arial" w:cs="Arial"/>
          <w:sz w:val="22"/>
          <w:szCs w:val="22"/>
        </w:rPr>
        <w:t xml:space="preserve"> Jan Halíř</w:t>
      </w:r>
      <w:r w:rsidR="004D5FB9">
        <w:rPr>
          <w:rFonts w:ascii="Arial" w:hAnsi="Arial" w:cs="Arial"/>
          <w:sz w:val="22"/>
          <w:szCs w:val="22"/>
        </w:rPr>
        <w:tab/>
      </w:r>
      <w:r w:rsidR="004D5FB9">
        <w:rPr>
          <w:rFonts w:ascii="Arial" w:hAnsi="Arial" w:cs="Arial"/>
          <w:sz w:val="22"/>
          <w:szCs w:val="22"/>
        </w:rPr>
        <w:tab/>
      </w:r>
      <w:r w:rsidR="004D5FB9">
        <w:rPr>
          <w:rFonts w:ascii="Arial" w:hAnsi="Arial" w:cs="Arial"/>
          <w:sz w:val="22"/>
          <w:szCs w:val="22"/>
        </w:rPr>
        <w:tab/>
      </w:r>
      <w:r w:rsidR="004D5FB9">
        <w:rPr>
          <w:rFonts w:ascii="Arial" w:hAnsi="Arial" w:cs="Arial"/>
          <w:sz w:val="22"/>
          <w:szCs w:val="22"/>
        </w:rPr>
        <w:tab/>
      </w:r>
      <w:r w:rsidR="004D5FB9">
        <w:rPr>
          <w:rFonts w:ascii="Arial" w:hAnsi="Arial" w:cs="Arial"/>
          <w:sz w:val="22"/>
          <w:szCs w:val="22"/>
        </w:rPr>
        <w:tab/>
        <w:t xml:space="preserve">             Mgr. Michal </w:t>
      </w:r>
      <w:proofErr w:type="spellStart"/>
      <w:r w:rsidR="004D5FB9">
        <w:rPr>
          <w:rFonts w:ascii="Arial" w:hAnsi="Arial" w:cs="Arial"/>
          <w:sz w:val="22"/>
          <w:szCs w:val="22"/>
        </w:rPr>
        <w:t>Vondraš</w:t>
      </w:r>
      <w:proofErr w:type="spellEnd"/>
    </w:p>
    <w:p w14:paraId="52C7D810" w14:textId="3A48886A" w:rsidR="00D02D47" w:rsidRPr="000C2E3F" w:rsidRDefault="00F108B8" w:rsidP="00A710EE">
      <w:pPr>
        <w:pStyle w:val="Zkladntext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Náměstek pro ekonomiku, techniku a provoz</w:t>
      </w:r>
      <w:r w:rsidR="004D5FB9">
        <w:rPr>
          <w:rFonts w:ascii="Arial" w:hAnsi="Arial" w:cs="Arial"/>
          <w:sz w:val="22"/>
          <w:szCs w:val="22"/>
        </w:rPr>
        <w:tab/>
      </w:r>
      <w:r w:rsidR="004D5FB9">
        <w:rPr>
          <w:rFonts w:ascii="Arial" w:hAnsi="Arial" w:cs="Arial"/>
          <w:sz w:val="22"/>
          <w:szCs w:val="22"/>
        </w:rPr>
        <w:tab/>
      </w:r>
      <w:r w:rsidR="004D5FB9">
        <w:rPr>
          <w:rFonts w:ascii="Arial" w:hAnsi="Arial" w:cs="Arial"/>
          <w:sz w:val="22"/>
          <w:szCs w:val="22"/>
        </w:rPr>
        <w:tab/>
      </w:r>
      <w:r w:rsidR="004D5FB9">
        <w:rPr>
          <w:rFonts w:ascii="Arial" w:hAnsi="Arial" w:cs="Arial"/>
          <w:sz w:val="22"/>
          <w:szCs w:val="22"/>
        </w:rPr>
        <w:tab/>
        <w:t>jednatel</w:t>
      </w:r>
    </w:p>
    <w:p w14:paraId="52C7D811" w14:textId="77777777" w:rsidR="00D02D47" w:rsidRPr="000C2E3F" w:rsidRDefault="00D02D47" w:rsidP="00D02D47">
      <w:pPr>
        <w:pStyle w:val="Zkladntext"/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52C7D812" w14:textId="77777777" w:rsidR="00D02D47" w:rsidRPr="000C2E3F" w:rsidRDefault="00D02D47" w:rsidP="00D02D47">
      <w:pPr>
        <w:pStyle w:val="Zkladntext"/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52C7D813" w14:textId="77777777" w:rsidR="00D02D47" w:rsidRPr="000C2E3F" w:rsidRDefault="00D02D47" w:rsidP="00D02D47">
      <w:pPr>
        <w:pStyle w:val="Zkladntext"/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52C7D814" w14:textId="211DBF7D" w:rsidR="00BD0680" w:rsidRDefault="00F32ADF">
      <w:r>
        <w:t xml:space="preserve">OU </w:t>
      </w:r>
      <w:proofErr w:type="spellStart"/>
      <w:r>
        <w:t>OU</w:t>
      </w:r>
      <w:proofErr w:type="spellEnd"/>
      <w:r>
        <w:t xml:space="preserve"> = osobní údaj</w:t>
      </w:r>
    </w:p>
    <w:sectPr w:rsidR="00BD0680" w:rsidSect="000D6F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026E8" w14:textId="77777777" w:rsidR="003452FF" w:rsidRDefault="003452FF">
      <w:pPr>
        <w:spacing w:after="0" w:line="240" w:lineRule="auto"/>
      </w:pPr>
      <w:r>
        <w:separator/>
      </w:r>
    </w:p>
  </w:endnote>
  <w:endnote w:type="continuationSeparator" w:id="0">
    <w:p w14:paraId="6BB31BA7" w14:textId="77777777" w:rsidR="003452FF" w:rsidRDefault="0034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7D81B" w14:textId="77777777" w:rsidR="0085053E" w:rsidRDefault="00E74C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52C7D81C" w14:textId="77777777" w:rsidR="0085053E" w:rsidRDefault="008505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7D81D" w14:textId="77777777" w:rsidR="0085053E" w:rsidRDefault="00E74C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30152">
      <w:rPr>
        <w:rStyle w:val="slostrnky"/>
        <w:noProof/>
      </w:rPr>
      <w:t>2</w:t>
    </w:r>
    <w:r>
      <w:rPr>
        <w:rStyle w:val="slostrnky"/>
      </w:rPr>
      <w:fldChar w:fldCharType="end"/>
    </w:r>
  </w:p>
  <w:p w14:paraId="52C7D81E" w14:textId="77777777" w:rsidR="0085053E" w:rsidRDefault="008505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17710" w14:textId="77777777" w:rsidR="003452FF" w:rsidRDefault="003452FF">
      <w:pPr>
        <w:spacing w:after="0" w:line="240" w:lineRule="auto"/>
      </w:pPr>
      <w:r>
        <w:separator/>
      </w:r>
    </w:p>
  </w:footnote>
  <w:footnote w:type="continuationSeparator" w:id="0">
    <w:p w14:paraId="3F614B81" w14:textId="77777777" w:rsidR="003452FF" w:rsidRDefault="00345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36D1E" w14:textId="46F5EAB2" w:rsidR="004D5FB9" w:rsidRDefault="004D5FB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399012" wp14:editId="66A8D85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3810"/>
              <wp:wrapNone/>
              <wp:docPr id="867723871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60529A" w14:textId="4E4D9F48" w:rsidR="004D5FB9" w:rsidRPr="004D5FB9" w:rsidRDefault="004D5FB9" w:rsidP="004D5FB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8F1F"/>
                              <w:sz w:val="20"/>
                              <w:szCs w:val="20"/>
                            </w:rPr>
                          </w:pPr>
                          <w:r w:rsidRPr="004D5FB9">
                            <w:rPr>
                              <w:rFonts w:ascii="Arial" w:eastAsia="Arial" w:hAnsi="Arial" w:cs="Arial"/>
                              <w:noProof/>
                              <w:color w:val="FF8F1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39901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1460529A" w14:textId="4E4D9F48" w:rsidR="004D5FB9" w:rsidRPr="004D5FB9" w:rsidRDefault="004D5FB9" w:rsidP="004D5FB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8F1F"/>
                        <w:sz w:val="20"/>
                        <w:szCs w:val="20"/>
                      </w:rPr>
                    </w:pPr>
                    <w:r w:rsidRPr="004D5FB9">
                      <w:rPr>
                        <w:rFonts w:ascii="Arial" w:eastAsia="Arial" w:hAnsi="Arial" w:cs="Arial"/>
                        <w:noProof/>
                        <w:color w:val="FF8F1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7D819" w14:textId="5D3469F1" w:rsidR="0085053E" w:rsidRDefault="004D5FB9" w:rsidP="00E841C7">
    <w:pPr>
      <w:pStyle w:val="Nadpis1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D13A5D" wp14:editId="7C1A5B62">
              <wp:simplePos x="723900" y="3619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3810"/>
              <wp:wrapNone/>
              <wp:docPr id="1738782651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A3ABC" w14:textId="79501BE9" w:rsidR="004D5FB9" w:rsidRPr="004D5FB9" w:rsidRDefault="004D5FB9" w:rsidP="004D5FB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8F1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13A5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2C1A3ABC" w14:textId="79501BE9" w:rsidR="004D5FB9" w:rsidRPr="004D5FB9" w:rsidRDefault="004D5FB9" w:rsidP="004D5FB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8F1F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74CFC">
      <w:t xml:space="preserve">                                              </w:t>
    </w:r>
  </w:p>
  <w:p w14:paraId="52C7D81A" w14:textId="77777777" w:rsidR="0085053E" w:rsidRPr="007E43AF" w:rsidRDefault="0085053E" w:rsidP="007E43A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78269" w14:textId="4FBEF710" w:rsidR="004D5FB9" w:rsidRDefault="004D5FB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19018B" wp14:editId="6424667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3810"/>
              <wp:wrapNone/>
              <wp:docPr id="651111034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42B43" w14:textId="7C4C5BC3" w:rsidR="004D5FB9" w:rsidRPr="004D5FB9" w:rsidRDefault="004D5FB9" w:rsidP="004D5FB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8F1F"/>
                              <w:sz w:val="20"/>
                              <w:szCs w:val="20"/>
                            </w:rPr>
                          </w:pPr>
                          <w:r w:rsidRPr="004D5FB9">
                            <w:rPr>
                              <w:rFonts w:ascii="Arial" w:eastAsia="Arial" w:hAnsi="Arial" w:cs="Arial"/>
                              <w:noProof/>
                              <w:color w:val="FF8F1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9018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11942B43" w14:textId="7C4C5BC3" w:rsidR="004D5FB9" w:rsidRPr="004D5FB9" w:rsidRDefault="004D5FB9" w:rsidP="004D5FB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8F1F"/>
                        <w:sz w:val="20"/>
                        <w:szCs w:val="20"/>
                      </w:rPr>
                    </w:pPr>
                    <w:r w:rsidRPr="004D5FB9">
                      <w:rPr>
                        <w:rFonts w:ascii="Arial" w:eastAsia="Arial" w:hAnsi="Arial" w:cs="Arial"/>
                        <w:noProof/>
                        <w:color w:val="FF8F1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1678"/>
    <w:multiLevelType w:val="hybridMultilevel"/>
    <w:tmpl w:val="CDF24050"/>
    <w:lvl w:ilvl="0" w:tplc="60A8A17E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4DC2562"/>
    <w:multiLevelType w:val="hybridMultilevel"/>
    <w:tmpl w:val="5E1E2AC0"/>
    <w:lvl w:ilvl="0" w:tplc="7CC64CF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8E4D18"/>
    <w:multiLevelType w:val="hybridMultilevel"/>
    <w:tmpl w:val="89368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87A40"/>
    <w:multiLevelType w:val="hybridMultilevel"/>
    <w:tmpl w:val="0DDE3840"/>
    <w:lvl w:ilvl="0" w:tplc="DE62E7B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9F1603E"/>
    <w:multiLevelType w:val="hybridMultilevel"/>
    <w:tmpl w:val="D3ACF2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A72ECB"/>
    <w:multiLevelType w:val="multilevel"/>
    <w:tmpl w:val="AE7C58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09B78F0"/>
    <w:multiLevelType w:val="multilevel"/>
    <w:tmpl w:val="BAEEDD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3DB0E9D"/>
    <w:multiLevelType w:val="hybridMultilevel"/>
    <w:tmpl w:val="6426662A"/>
    <w:lvl w:ilvl="0" w:tplc="EAB01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E1E5A"/>
    <w:multiLevelType w:val="hybridMultilevel"/>
    <w:tmpl w:val="464A0D4E"/>
    <w:lvl w:ilvl="0" w:tplc="47748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8D5E97"/>
    <w:multiLevelType w:val="multilevel"/>
    <w:tmpl w:val="AE7C58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D291D93"/>
    <w:multiLevelType w:val="hybridMultilevel"/>
    <w:tmpl w:val="0400BA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83637B"/>
    <w:multiLevelType w:val="multilevel"/>
    <w:tmpl w:val="AE7C58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A3479EC"/>
    <w:multiLevelType w:val="hybridMultilevel"/>
    <w:tmpl w:val="451246B2"/>
    <w:lvl w:ilvl="0" w:tplc="A07891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363BC1"/>
    <w:multiLevelType w:val="multilevel"/>
    <w:tmpl w:val="85EC3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FFC31DC"/>
    <w:multiLevelType w:val="hybridMultilevel"/>
    <w:tmpl w:val="47DC5476"/>
    <w:lvl w:ilvl="0" w:tplc="6F26977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  <w:sz w:val="24"/>
      </w:rPr>
    </w:lvl>
    <w:lvl w:ilvl="1" w:tplc="D5A82A3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745569"/>
    <w:multiLevelType w:val="hybridMultilevel"/>
    <w:tmpl w:val="AB16F6A6"/>
    <w:lvl w:ilvl="0" w:tplc="CC406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2801E9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606B373C"/>
    <w:multiLevelType w:val="multilevel"/>
    <w:tmpl w:val="783E59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52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123360D"/>
    <w:multiLevelType w:val="multilevel"/>
    <w:tmpl w:val="AE7C58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DE12DCC"/>
    <w:multiLevelType w:val="hybridMultilevel"/>
    <w:tmpl w:val="BFF00DA6"/>
    <w:lvl w:ilvl="0" w:tplc="FAA88FA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950CC2"/>
    <w:multiLevelType w:val="hybridMultilevel"/>
    <w:tmpl w:val="28FCA7C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72AB6040"/>
    <w:multiLevelType w:val="hybridMultilevel"/>
    <w:tmpl w:val="475625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4185778">
    <w:abstractNumId w:val="7"/>
  </w:num>
  <w:num w:numId="2" w16cid:durableId="1353262859">
    <w:abstractNumId w:val="12"/>
  </w:num>
  <w:num w:numId="3" w16cid:durableId="577639264">
    <w:abstractNumId w:val="14"/>
  </w:num>
  <w:num w:numId="4" w16cid:durableId="1444416456">
    <w:abstractNumId w:val="8"/>
  </w:num>
  <w:num w:numId="5" w16cid:durableId="192110517">
    <w:abstractNumId w:val="15"/>
  </w:num>
  <w:num w:numId="6" w16cid:durableId="1772165468">
    <w:abstractNumId w:val="0"/>
  </w:num>
  <w:num w:numId="7" w16cid:durableId="1871722817">
    <w:abstractNumId w:val="3"/>
  </w:num>
  <w:num w:numId="8" w16cid:durableId="569923470">
    <w:abstractNumId w:val="18"/>
  </w:num>
  <w:num w:numId="9" w16cid:durableId="1574856649">
    <w:abstractNumId w:val="10"/>
  </w:num>
  <w:num w:numId="10" w16cid:durableId="234051080">
    <w:abstractNumId w:val="1"/>
  </w:num>
  <w:num w:numId="11" w16cid:durableId="2049599076">
    <w:abstractNumId w:val="13"/>
  </w:num>
  <w:num w:numId="12" w16cid:durableId="1881014997">
    <w:abstractNumId w:val="20"/>
  </w:num>
  <w:num w:numId="13" w16cid:durableId="1010761880">
    <w:abstractNumId w:val="19"/>
  </w:num>
  <w:num w:numId="14" w16cid:durableId="889271629">
    <w:abstractNumId w:val="4"/>
  </w:num>
  <w:num w:numId="15" w16cid:durableId="1807619648">
    <w:abstractNumId w:val="16"/>
  </w:num>
  <w:num w:numId="16" w16cid:durableId="1858077299">
    <w:abstractNumId w:val="6"/>
  </w:num>
  <w:num w:numId="17" w16cid:durableId="400711164">
    <w:abstractNumId w:val="9"/>
  </w:num>
  <w:num w:numId="18" w16cid:durableId="297078453">
    <w:abstractNumId w:val="17"/>
  </w:num>
  <w:num w:numId="19" w16cid:durableId="1770928943">
    <w:abstractNumId w:val="5"/>
  </w:num>
  <w:num w:numId="20" w16cid:durableId="1053040196">
    <w:abstractNumId w:val="11"/>
  </w:num>
  <w:num w:numId="21" w16cid:durableId="741022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47"/>
    <w:rsid w:val="00030152"/>
    <w:rsid w:val="000421F5"/>
    <w:rsid w:val="000433B9"/>
    <w:rsid w:val="00064140"/>
    <w:rsid w:val="000F13E0"/>
    <w:rsid w:val="00102C3F"/>
    <w:rsid w:val="00116064"/>
    <w:rsid w:val="00120EB3"/>
    <w:rsid w:val="001231BB"/>
    <w:rsid w:val="00143E93"/>
    <w:rsid w:val="00165014"/>
    <w:rsid w:val="00167355"/>
    <w:rsid w:val="00176535"/>
    <w:rsid w:val="00177947"/>
    <w:rsid w:val="00183CF9"/>
    <w:rsid w:val="001848E1"/>
    <w:rsid w:val="0019028E"/>
    <w:rsid w:val="001A3530"/>
    <w:rsid w:val="001A5C4B"/>
    <w:rsid w:val="00274FDD"/>
    <w:rsid w:val="0027703E"/>
    <w:rsid w:val="0029501A"/>
    <w:rsid w:val="002969B9"/>
    <w:rsid w:val="002A11A2"/>
    <w:rsid w:val="002B684F"/>
    <w:rsid w:val="002E2422"/>
    <w:rsid w:val="00304548"/>
    <w:rsid w:val="00307276"/>
    <w:rsid w:val="003103CA"/>
    <w:rsid w:val="00321A5F"/>
    <w:rsid w:val="003355AC"/>
    <w:rsid w:val="0034085C"/>
    <w:rsid w:val="003452FF"/>
    <w:rsid w:val="003533BB"/>
    <w:rsid w:val="0035702F"/>
    <w:rsid w:val="00360BAF"/>
    <w:rsid w:val="00363AAF"/>
    <w:rsid w:val="00386B3A"/>
    <w:rsid w:val="003A39B8"/>
    <w:rsid w:val="003B44B0"/>
    <w:rsid w:val="003B4D73"/>
    <w:rsid w:val="003C7688"/>
    <w:rsid w:val="003D0B0C"/>
    <w:rsid w:val="003D57DD"/>
    <w:rsid w:val="003F1355"/>
    <w:rsid w:val="003F3282"/>
    <w:rsid w:val="00400C92"/>
    <w:rsid w:val="00404029"/>
    <w:rsid w:val="004163B0"/>
    <w:rsid w:val="00430ED8"/>
    <w:rsid w:val="00435899"/>
    <w:rsid w:val="00473199"/>
    <w:rsid w:val="00486438"/>
    <w:rsid w:val="004919D4"/>
    <w:rsid w:val="004C1473"/>
    <w:rsid w:val="004D5FB9"/>
    <w:rsid w:val="00535629"/>
    <w:rsid w:val="00541F9F"/>
    <w:rsid w:val="00542CE8"/>
    <w:rsid w:val="005A6283"/>
    <w:rsid w:val="005B01DC"/>
    <w:rsid w:val="005C777A"/>
    <w:rsid w:val="005F5282"/>
    <w:rsid w:val="006074D9"/>
    <w:rsid w:val="0061584E"/>
    <w:rsid w:val="00636120"/>
    <w:rsid w:val="0064309D"/>
    <w:rsid w:val="006447BC"/>
    <w:rsid w:val="0064647E"/>
    <w:rsid w:val="00681FFB"/>
    <w:rsid w:val="006A51FF"/>
    <w:rsid w:val="006C3A1D"/>
    <w:rsid w:val="006C59BA"/>
    <w:rsid w:val="006C755A"/>
    <w:rsid w:val="006D2B63"/>
    <w:rsid w:val="00720C7E"/>
    <w:rsid w:val="00732CE7"/>
    <w:rsid w:val="007644ED"/>
    <w:rsid w:val="00797B5D"/>
    <w:rsid w:val="007A1836"/>
    <w:rsid w:val="007C72DC"/>
    <w:rsid w:val="007D5031"/>
    <w:rsid w:val="007F2629"/>
    <w:rsid w:val="007F2E42"/>
    <w:rsid w:val="008078E1"/>
    <w:rsid w:val="0085053E"/>
    <w:rsid w:val="00867653"/>
    <w:rsid w:val="00877A01"/>
    <w:rsid w:val="00893066"/>
    <w:rsid w:val="008B3B45"/>
    <w:rsid w:val="008B6B9B"/>
    <w:rsid w:val="008D1AB7"/>
    <w:rsid w:val="008E3004"/>
    <w:rsid w:val="0091195F"/>
    <w:rsid w:val="00911F2C"/>
    <w:rsid w:val="00962F82"/>
    <w:rsid w:val="009756DE"/>
    <w:rsid w:val="009A2D6F"/>
    <w:rsid w:val="009A579D"/>
    <w:rsid w:val="009B2F2C"/>
    <w:rsid w:val="009B3AF6"/>
    <w:rsid w:val="009D7702"/>
    <w:rsid w:val="009E2869"/>
    <w:rsid w:val="009F3554"/>
    <w:rsid w:val="00A00742"/>
    <w:rsid w:val="00A13EB9"/>
    <w:rsid w:val="00A710EE"/>
    <w:rsid w:val="00A956AD"/>
    <w:rsid w:val="00AA42C2"/>
    <w:rsid w:val="00AA7A29"/>
    <w:rsid w:val="00AD00EE"/>
    <w:rsid w:val="00AE1546"/>
    <w:rsid w:val="00AF275D"/>
    <w:rsid w:val="00AF6039"/>
    <w:rsid w:val="00B02DAF"/>
    <w:rsid w:val="00B46C64"/>
    <w:rsid w:val="00B522AF"/>
    <w:rsid w:val="00B563CF"/>
    <w:rsid w:val="00B71721"/>
    <w:rsid w:val="00B844C2"/>
    <w:rsid w:val="00B90EA0"/>
    <w:rsid w:val="00B940AF"/>
    <w:rsid w:val="00B95BDF"/>
    <w:rsid w:val="00BA6C1C"/>
    <w:rsid w:val="00BB6785"/>
    <w:rsid w:val="00BC3735"/>
    <w:rsid w:val="00BD0680"/>
    <w:rsid w:val="00BD555B"/>
    <w:rsid w:val="00BE4593"/>
    <w:rsid w:val="00C07BB1"/>
    <w:rsid w:val="00C56526"/>
    <w:rsid w:val="00C73AAC"/>
    <w:rsid w:val="00C757C6"/>
    <w:rsid w:val="00CB1E2C"/>
    <w:rsid w:val="00CB38B5"/>
    <w:rsid w:val="00CC0112"/>
    <w:rsid w:val="00CC0155"/>
    <w:rsid w:val="00CE13A1"/>
    <w:rsid w:val="00CE40C2"/>
    <w:rsid w:val="00D02D47"/>
    <w:rsid w:val="00D140C6"/>
    <w:rsid w:val="00D1651B"/>
    <w:rsid w:val="00D43D72"/>
    <w:rsid w:val="00D4784A"/>
    <w:rsid w:val="00D64D63"/>
    <w:rsid w:val="00D76782"/>
    <w:rsid w:val="00D82BC6"/>
    <w:rsid w:val="00D9596D"/>
    <w:rsid w:val="00D95EEC"/>
    <w:rsid w:val="00DD3BA3"/>
    <w:rsid w:val="00E207AF"/>
    <w:rsid w:val="00E22F1F"/>
    <w:rsid w:val="00E479A1"/>
    <w:rsid w:val="00E62DB5"/>
    <w:rsid w:val="00E74CFC"/>
    <w:rsid w:val="00E74E16"/>
    <w:rsid w:val="00E82CD4"/>
    <w:rsid w:val="00E905F2"/>
    <w:rsid w:val="00E9713B"/>
    <w:rsid w:val="00EA30B5"/>
    <w:rsid w:val="00EA5945"/>
    <w:rsid w:val="00EB0ABC"/>
    <w:rsid w:val="00EB1CA5"/>
    <w:rsid w:val="00EC4A81"/>
    <w:rsid w:val="00EE11C3"/>
    <w:rsid w:val="00EE31E2"/>
    <w:rsid w:val="00EF6643"/>
    <w:rsid w:val="00F108B8"/>
    <w:rsid w:val="00F14382"/>
    <w:rsid w:val="00F2394E"/>
    <w:rsid w:val="00F32ADF"/>
    <w:rsid w:val="00F573D4"/>
    <w:rsid w:val="00F65306"/>
    <w:rsid w:val="00F65F81"/>
    <w:rsid w:val="00F810F6"/>
    <w:rsid w:val="00F8252F"/>
    <w:rsid w:val="00F83C41"/>
    <w:rsid w:val="00F91358"/>
    <w:rsid w:val="00FA01A5"/>
    <w:rsid w:val="00FB506E"/>
    <w:rsid w:val="00FD4CE0"/>
    <w:rsid w:val="00FF416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C7D760"/>
  <w15:docId w15:val="{A6FD071E-50A2-41C3-BA63-04319AAB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D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02D4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8">
    <w:name w:val="heading 8"/>
    <w:basedOn w:val="Normln"/>
    <w:next w:val="Normln"/>
    <w:link w:val="Nadpis8Char"/>
    <w:qFormat/>
    <w:rsid w:val="00D02D47"/>
    <w:pPr>
      <w:keepNext/>
      <w:ind w:left="540"/>
      <w:jc w:val="center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2D47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D02D4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D02D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02D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02D47"/>
  </w:style>
  <w:style w:type="paragraph" w:styleId="Zkladntext">
    <w:name w:val="Body Text"/>
    <w:basedOn w:val="Normln"/>
    <w:link w:val="ZkladntextChar"/>
    <w:rsid w:val="00D02D4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D02D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D02D4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02D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96D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D5FB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D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5FB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ervis-draeger@draege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E0C126-B5DD-4108-A492-C6A4801DD0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00EFCC-95E9-4629-944E-5B3F69F5A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1DD735-1A6D-4560-A509-D13CD992050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16b2258f-3676-449a-9218-817a22e44788}" enabled="1" method="Standard" siteId="{e8d897a8-f400-4625-858a-6f3ae627542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FTNsP</Company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Gabriela</dc:creator>
  <cp:lastModifiedBy>Klimánková Pavla</cp:lastModifiedBy>
  <cp:revision>2</cp:revision>
  <cp:lastPrinted>2020-12-08T09:34:00Z</cp:lastPrinted>
  <dcterms:created xsi:type="dcterms:W3CDTF">2025-06-06T06:12:00Z</dcterms:created>
  <dcterms:modified xsi:type="dcterms:W3CDTF">2025-06-06T06:12:00Z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2022-11-03T07:05:03Z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e89cd959-9e75-4187-bdc8-7d07063ef11a</vt:lpwstr>
  </property>
  <property fmtid="{D5CDD505-2E9C-101B-9397-08002B2CF9AE}" pid="8" name="MSIP_Label_c93be096-951f-40f1-830d-c27b8a8c2c27_ContentBits">
    <vt:lpwstr>0</vt:lpwstr>
  </property>
  <property fmtid="{D5CDD505-2E9C-101B-9397-08002B2CF9AE}" pid="9" name="ClassificationContentMarkingHeaderShapeIds">
    <vt:lpwstr>26cf2a7a,33b86a5f,67a3b7bb</vt:lpwstr>
  </property>
  <property fmtid="{D5CDD505-2E9C-101B-9397-08002B2CF9AE}" pid="10" name="ClassificationContentMarkingHeaderFontProps">
    <vt:lpwstr>#ff8f1f,10,Arial</vt:lpwstr>
  </property>
  <property fmtid="{D5CDD505-2E9C-101B-9397-08002B2CF9AE}" pid="11" name="ClassificationContentMarkingHeaderText">
    <vt:lpwstr>Internal</vt:lpwstr>
  </property>
</Properties>
</file>