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4E91" w14:textId="4654755C" w:rsidR="0003682E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74064B">
        <w:rPr>
          <w:iCs/>
          <w:sz w:val="22"/>
        </w:rPr>
        <w:t xml:space="preserve"> 3/25/6800/0</w:t>
      </w:r>
      <w:r w:rsidR="008C4E6D">
        <w:rPr>
          <w:iCs/>
          <w:sz w:val="22"/>
        </w:rPr>
        <w:t>38</w:t>
      </w:r>
    </w:p>
    <w:p w14:paraId="6CE6A971" w14:textId="77777777" w:rsidR="0074064B" w:rsidRDefault="0074064B" w:rsidP="00B64C5F">
      <w:pPr>
        <w:keepLines/>
        <w:spacing w:before="120" w:after="120" w:line="276" w:lineRule="auto"/>
        <w:jc w:val="left"/>
        <w:rPr>
          <w:iCs/>
          <w:sz w:val="22"/>
        </w:rPr>
      </w:pPr>
    </w:p>
    <w:p w14:paraId="14C66D81" w14:textId="3732DFEA" w:rsidR="00810AD0" w:rsidRDefault="008C4E6D">
      <w:r w:rsidRPr="008C4E6D">
        <w:rPr>
          <w:iCs/>
          <w:sz w:val="22"/>
        </w:rPr>
        <w:t>Předmětem díla jsou opravy v komunikačním prostoru na území MČ Praha 13.</w:t>
      </w:r>
    </w:p>
    <w:sectPr w:rsidR="00810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682E"/>
    <w:rsid w:val="000D0380"/>
    <w:rsid w:val="00140973"/>
    <w:rsid w:val="00736BEA"/>
    <w:rsid w:val="0074064B"/>
    <w:rsid w:val="007717F9"/>
    <w:rsid w:val="00785C18"/>
    <w:rsid w:val="00810AD0"/>
    <w:rsid w:val="008C4E6D"/>
    <w:rsid w:val="009B6653"/>
    <w:rsid w:val="00AB4066"/>
    <w:rsid w:val="00B64C5F"/>
    <w:rsid w:val="00C1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C0D95AEF40704CA7B663356F5EA5FE" ma:contentTypeVersion="13" ma:contentTypeDescription="Vytvoří nový dokument" ma:contentTypeScope="" ma:versionID="1c250450e2e02d5208437ff2a2f8f0b3">
  <xsd:schema xmlns:xsd="http://www.w3.org/2001/XMLSchema" xmlns:xs="http://www.w3.org/2001/XMLSchema" xmlns:p="http://schemas.microsoft.com/office/2006/metadata/properties" xmlns:ns2="2a0e3312-0371-4a7c-bde0-54878e57d10f" xmlns:ns3="bc2d7d33-eaa4-4cd5-aaef-2e5320f6de77" xmlns:ns4="40822d98-a779-44cb-bfc6-87a93207d186" targetNamespace="http://schemas.microsoft.com/office/2006/metadata/properties" ma:root="true" ma:fieldsID="8acaea4c9b559fb0a31d19d757cea139" ns2:_="" ns3:_="" ns4:_="">
    <xsd:import namespace="2a0e3312-0371-4a7c-bde0-54878e57d10f"/>
    <xsd:import namespace="bc2d7d33-eaa4-4cd5-aaef-2e5320f6de77"/>
    <xsd:import namespace="40822d98-a779-44cb-bfc6-87a93207d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e3312-0371-4a7c-bde0-54878e57d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28c249b-8171-4c3b-9112-f992fe5361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d7d33-eaa4-4cd5-aaef-2e5320f6de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b14e7ff-f045-495c-a6f4-efc37bc02abb}" ma:internalName="TaxCatchAll" ma:showField="CatchAllData" ma:web="bc2d7d33-eaa4-4cd5-aaef-2e5320f6d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22d98-a779-44cb-bfc6-87a93207d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e3312-0371-4a7c-bde0-54878e57d10f">
      <Terms xmlns="http://schemas.microsoft.com/office/infopath/2007/PartnerControls"/>
    </lcf76f155ced4ddcb4097134ff3c332f>
    <TaxCatchAll xmlns="bc2d7d33-eaa4-4cd5-aaef-2e5320f6de77" xsi:nil="true"/>
  </documentManagement>
</p:properties>
</file>

<file path=customXml/itemProps1.xml><?xml version="1.0" encoding="utf-8"?>
<ds:datastoreItem xmlns:ds="http://schemas.openxmlformats.org/officeDocument/2006/customXml" ds:itemID="{9DAEA054-959B-41F4-96D4-D1D696E38F66}"/>
</file>

<file path=customXml/itemProps2.xml><?xml version="1.0" encoding="utf-8"?>
<ds:datastoreItem xmlns:ds="http://schemas.openxmlformats.org/officeDocument/2006/customXml" ds:itemID="{A6C4E65A-1988-42F1-A15B-708239B25419}"/>
</file>

<file path=customXml/itemProps3.xml><?xml version="1.0" encoding="utf-8"?>
<ds:datastoreItem xmlns:ds="http://schemas.openxmlformats.org/officeDocument/2006/customXml" ds:itemID="{3DA20BAF-323C-4833-B6D8-76481297F1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6</cp:revision>
  <dcterms:created xsi:type="dcterms:W3CDTF">2024-11-20T12:04:00Z</dcterms:created>
  <dcterms:modified xsi:type="dcterms:W3CDTF">2025-05-16T08:35:00Z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0x010100ABC0D95AEF40704CA7B663356F5EA5FE</vt:lpwstr>
  </property>
</Properties>
</file>