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7087" w14:textId="77777777" w:rsidR="00816195" w:rsidRDefault="00724B7A">
      <w:pPr>
        <w:pStyle w:val="Nadpis1"/>
        <w:spacing w:after="419"/>
        <w:ind w:left="-8798" w:right="-12"/>
      </w:pPr>
      <w:r>
        <w:t>Objednávka 0235/2025</w:t>
      </w:r>
    </w:p>
    <w:p w14:paraId="3182E70D" w14:textId="77777777" w:rsidR="00816195" w:rsidRDefault="00724B7A">
      <w:pPr>
        <w:tabs>
          <w:tab w:val="center" w:pos="5630"/>
        </w:tabs>
        <w:spacing w:after="55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05E6A8E1" w14:textId="77777777" w:rsidR="00816195" w:rsidRDefault="00724B7A">
      <w:pPr>
        <w:tabs>
          <w:tab w:val="center" w:pos="646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SORAL </w:t>
      </w:r>
      <w:proofErr w:type="spellStart"/>
      <w:r>
        <w:rPr>
          <w:rFonts w:ascii="Arial" w:eastAsia="Arial" w:hAnsi="Arial" w:cs="Arial"/>
          <w:b/>
          <w:sz w:val="24"/>
        </w:rPr>
        <w:t>medical</w:t>
      </w:r>
      <w:proofErr w:type="spellEnd"/>
      <w:r>
        <w:rPr>
          <w:rFonts w:ascii="Arial" w:eastAsia="Arial" w:hAnsi="Arial" w:cs="Arial"/>
          <w:b/>
          <w:sz w:val="24"/>
        </w:rPr>
        <w:t xml:space="preserve"> s.r.o.</w:t>
      </w:r>
    </w:p>
    <w:p w14:paraId="7CE97A54" w14:textId="77777777" w:rsidR="00816195" w:rsidRDefault="00724B7A">
      <w:pPr>
        <w:tabs>
          <w:tab w:val="center" w:pos="6039"/>
        </w:tabs>
        <w:spacing w:after="62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Kettnerova 1940/1</w:t>
      </w:r>
    </w:p>
    <w:p w14:paraId="2406EA5E" w14:textId="77777777" w:rsidR="00816195" w:rsidRDefault="00724B7A">
      <w:pPr>
        <w:tabs>
          <w:tab w:val="center" w:pos="2268"/>
          <w:tab w:val="center" w:pos="5909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15500, Praha 5</w:t>
      </w:r>
    </w:p>
    <w:p w14:paraId="3859E9BF" w14:textId="77777777" w:rsidR="00816195" w:rsidRDefault="00724B7A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05457955, DIČ: CZ05457955</w:t>
      </w:r>
    </w:p>
    <w:p w14:paraId="6C6916CE" w14:textId="77777777" w:rsidR="00816195" w:rsidRDefault="00724B7A">
      <w:pPr>
        <w:tabs>
          <w:tab w:val="center" w:pos="2552"/>
          <w:tab w:val="center" w:pos="629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724B7A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SORAL</w:t>
      </w:r>
    </w:p>
    <w:p w14:paraId="169CD58C" w14:textId="77777777" w:rsidR="00816195" w:rsidRDefault="00724B7A">
      <w:pPr>
        <w:tabs>
          <w:tab w:val="center" w:pos="2703"/>
        </w:tabs>
        <w:spacing w:after="66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28.05.2025 11:57:00</w:t>
      </w:r>
    </w:p>
    <w:p w14:paraId="19B92751" w14:textId="77777777" w:rsidR="00816195" w:rsidRDefault="00724B7A">
      <w:pPr>
        <w:tabs>
          <w:tab w:val="center" w:pos="2368"/>
        </w:tabs>
        <w:spacing w:after="66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F25FE87" w14:textId="77777777" w:rsidR="00816195" w:rsidRDefault="00724B7A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FA27269" w14:textId="77777777" w:rsidR="00816195" w:rsidRDefault="00724B7A">
      <w:pPr>
        <w:spacing w:after="202"/>
        <w:ind w:left="-5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46583DD" w14:textId="77777777" w:rsidR="00816195" w:rsidRDefault="00724B7A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5805B93" w14:textId="77777777" w:rsidR="00816195" w:rsidRDefault="00724B7A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2A06A62D" wp14:editId="5C21C78A">
                <wp:extent cx="6603528" cy="9525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33" name="Shape 123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0" style="width:519.963pt;height:0.75pt;mso-position-horizontal-relative:char;mso-position-vertical-relative:line" coordsize="66035,95">
                <v:shape id="Shape 123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3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24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4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4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45E945" w14:textId="2659CE92" w:rsidR="00816195" w:rsidRDefault="00724B7A">
      <w:pPr>
        <w:tabs>
          <w:tab w:val="center" w:pos="3410"/>
          <w:tab w:val="center" w:pos="6905"/>
          <w:tab w:val="center" w:pos="7352"/>
          <w:tab w:val="center" w:pos="8414"/>
          <w:tab w:val="right" w:pos="10412"/>
        </w:tabs>
        <w:spacing w:after="138" w:line="265" w:lineRule="auto"/>
        <w:ind w:right="-12"/>
      </w:pPr>
      <w:r>
        <w:rPr>
          <w:rFonts w:ascii="Arial" w:eastAsia="Arial" w:hAnsi="Arial" w:cs="Arial"/>
          <w:sz w:val="18"/>
        </w:rPr>
        <w:t>Vozík na prádlo EPW410AG00-4141+HSP R2S250-T</w:t>
      </w:r>
      <w:r>
        <w:rPr>
          <w:rFonts w:ascii="Arial" w:eastAsia="Arial" w:hAnsi="Arial" w:cs="Arial"/>
          <w:sz w:val="18"/>
        </w:rPr>
        <w:tab/>
        <w:t>2,00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24 000,0000</w:t>
      </w:r>
      <w:r>
        <w:rPr>
          <w:rFonts w:ascii="Arial" w:eastAsia="Arial" w:hAnsi="Arial" w:cs="Arial"/>
          <w:sz w:val="18"/>
        </w:rPr>
        <w:tab/>
        <w:t>48 000,00</w:t>
      </w:r>
    </w:p>
    <w:p w14:paraId="45211297" w14:textId="2049B0FA" w:rsidR="00816195" w:rsidRDefault="00724B7A">
      <w:pPr>
        <w:tabs>
          <w:tab w:val="center" w:pos="8464"/>
          <w:tab w:val="right" w:pos="10412"/>
        </w:tabs>
        <w:spacing w:after="448" w:line="265" w:lineRule="auto"/>
        <w:ind w:right="-12"/>
      </w:pPr>
      <w:r>
        <w:t>Dopravné + instalace</w:t>
      </w:r>
      <w:r>
        <w:tab/>
      </w:r>
      <w:r>
        <w:rPr>
          <w:rFonts w:ascii="Arial" w:eastAsia="Arial" w:hAnsi="Arial" w:cs="Arial"/>
          <w:sz w:val="18"/>
        </w:rPr>
        <w:t>1 300,0000</w:t>
      </w:r>
      <w:r>
        <w:rPr>
          <w:rFonts w:ascii="Arial" w:eastAsia="Arial" w:hAnsi="Arial" w:cs="Arial"/>
          <w:sz w:val="18"/>
        </w:rPr>
        <w:tab/>
        <w:t>1 300,00</w:t>
      </w:r>
    </w:p>
    <w:p w14:paraId="20D2F9FB" w14:textId="5E568497" w:rsidR="00816195" w:rsidRDefault="00724B7A" w:rsidP="00724B7A">
      <w:pPr>
        <w:spacing w:after="109" w:line="265" w:lineRule="auto"/>
        <w:ind w:left="10" w:right="251" w:hanging="10"/>
        <w:jc w:val="center"/>
      </w:pPr>
      <w:r>
        <w:rPr>
          <w:rFonts w:ascii="Arial" w:eastAsia="Arial" w:hAnsi="Arial" w:cs="Arial"/>
          <w:b/>
          <w:sz w:val="18"/>
        </w:rPr>
        <w:t>Cena bez DPH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>49 300,00 CZK</w:t>
      </w:r>
    </w:p>
    <w:p w14:paraId="58CCE4D4" w14:textId="4F299F2D" w:rsidR="00816195" w:rsidRDefault="00724B7A" w:rsidP="00724B7A">
      <w:pPr>
        <w:spacing w:after="109" w:line="265" w:lineRule="auto"/>
        <w:ind w:left="10" w:right="276" w:hanging="10"/>
        <w:jc w:val="center"/>
      </w:pP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10 353,00 CZK</w:t>
      </w:r>
    </w:p>
    <w:p w14:paraId="47738044" w14:textId="583D18A7" w:rsidR="00816195" w:rsidRDefault="00724B7A" w:rsidP="00724B7A">
      <w:pPr>
        <w:spacing w:after="7925" w:line="265" w:lineRule="auto"/>
        <w:ind w:left="10" w:right="251" w:hanging="10"/>
        <w:jc w:val="center"/>
        <w:rPr>
          <w:rFonts w:ascii="Arial" w:eastAsia="Arial" w:hAnsi="Arial" w:cs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50179B" wp14:editId="42A675F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Celkem s DPH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>59 653,00 CZK</w:t>
      </w:r>
    </w:p>
    <w:sectPr w:rsidR="00816195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95"/>
    <w:rsid w:val="00724B7A"/>
    <w:rsid w:val="00816195"/>
    <w:rsid w:val="00D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E54C"/>
  <w15:docId w15:val="{42A94C7E-2635-4F4D-B557-21BED89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2025-06-05T09:28:00Z</dcterms:created>
  <dcterms:modified xsi:type="dcterms:W3CDTF">2025-06-05T09:28:00Z</dcterms:modified>
</cp:coreProperties>
</file>