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48BE" w14:textId="77777777" w:rsidR="00174107" w:rsidRDefault="005229D3">
      <w:pPr>
        <w:pStyle w:val="Nadpis1"/>
        <w:spacing w:after="419"/>
        <w:ind w:left="-8798" w:right="-12"/>
      </w:pPr>
      <w:r>
        <w:t>Objednávka 0247/2025</w:t>
      </w:r>
    </w:p>
    <w:p w14:paraId="6AB97B76" w14:textId="77777777" w:rsidR="00174107" w:rsidRDefault="005229D3">
      <w:pPr>
        <w:tabs>
          <w:tab w:val="center" w:pos="5630"/>
        </w:tabs>
        <w:spacing w:after="57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68C240EC" w14:textId="77777777" w:rsidR="00174107" w:rsidRDefault="005229D3">
      <w:pPr>
        <w:tabs>
          <w:tab w:val="center" w:pos="633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CHRISTEYNS s.r.o.</w:t>
      </w:r>
    </w:p>
    <w:p w14:paraId="7F417C84" w14:textId="77777777" w:rsidR="00174107" w:rsidRDefault="005229D3">
      <w:pPr>
        <w:tabs>
          <w:tab w:val="center" w:pos="5887"/>
        </w:tabs>
        <w:spacing w:after="69"/>
        <w:ind w:left="-2" w:firstLine="0"/>
      </w:pPr>
      <w:r>
        <w:t>50008, Hradec Králové</w:t>
      </w:r>
      <w:r>
        <w:tab/>
      </w:r>
      <w:r>
        <w:rPr>
          <w:sz w:val="20"/>
        </w:rPr>
        <w:t>Vítovská 453/7</w:t>
      </w:r>
    </w:p>
    <w:p w14:paraId="0E52CB8B" w14:textId="77777777" w:rsidR="00174107" w:rsidRDefault="005229D3">
      <w:pPr>
        <w:tabs>
          <w:tab w:val="center" w:pos="2268"/>
          <w:tab w:val="center" w:pos="5778"/>
        </w:tabs>
        <w:spacing w:after="76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74235, Odry</w:t>
      </w:r>
    </w:p>
    <w:p w14:paraId="19574314" w14:textId="77777777" w:rsidR="00174107" w:rsidRDefault="005229D3">
      <w:pPr>
        <w:tabs>
          <w:tab w:val="center" w:pos="2288"/>
          <w:tab w:val="center" w:pos="6586"/>
        </w:tabs>
        <w:spacing w:after="87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26797283, DIČ: CZ26797283</w:t>
      </w:r>
    </w:p>
    <w:p w14:paraId="43B516DB" w14:textId="77777777" w:rsidR="00174107" w:rsidRDefault="005229D3">
      <w:pPr>
        <w:tabs>
          <w:tab w:val="center" w:pos="2388"/>
          <w:tab w:val="center" w:pos="6416"/>
        </w:tabs>
        <w:spacing w:after="130"/>
        <w:ind w:left="-2" w:firstLine="0"/>
      </w:pPr>
      <w:r>
        <w:t>Vystavil:</w:t>
      </w:r>
      <w:r>
        <w:tab/>
      </w:r>
      <w:r w:rsidRPr="005229D3">
        <w:rPr>
          <w:b/>
          <w:highlight w:val="black"/>
        </w:rPr>
        <w:t>Pavel Lukáš</w:t>
      </w:r>
      <w:r>
        <w:rPr>
          <w:b/>
        </w:rPr>
        <w:tab/>
      </w:r>
      <w:r>
        <w:t>Číslo dodavatele: Christeyns</w:t>
      </w:r>
    </w:p>
    <w:p w14:paraId="153A9911" w14:textId="77777777" w:rsidR="00174107" w:rsidRDefault="005229D3">
      <w:pPr>
        <w:tabs>
          <w:tab w:val="center" w:pos="265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30.05.2025 9:22:50</w:t>
      </w:r>
    </w:p>
    <w:p w14:paraId="040EDBEC" w14:textId="77777777" w:rsidR="00174107" w:rsidRDefault="005229D3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917AFCC" w14:textId="77777777" w:rsidR="00174107" w:rsidRDefault="005229D3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2CBFEE64" w14:textId="77777777" w:rsidR="00174107" w:rsidRDefault="005229D3">
      <w:pPr>
        <w:spacing w:after="67" w:line="493" w:lineRule="auto"/>
        <w:ind w:left="8" w:right="2329"/>
      </w:pPr>
      <w:r>
        <w:rPr>
          <w:b/>
        </w:rPr>
        <w:t xml:space="preserve">Objednávka je v souladu se zákonem č.320/2001 Sb.  (číslo objednávky uveďte ve faktuře) </w:t>
      </w:r>
      <w:r>
        <w:t>prací prostředky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174107" w14:paraId="4FAD4B9C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A293E87" w14:textId="77777777" w:rsidR="00174107" w:rsidRDefault="005229D3">
            <w:pPr>
              <w:spacing w:after="0" w:line="259" w:lineRule="auto"/>
              <w:ind w:left="0" w:firstLine="0"/>
            </w:pPr>
            <w:r>
              <w:t>Asepsis ultra kan. 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B50B6D4" w14:textId="77777777" w:rsidR="00174107" w:rsidRDefault="005229D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282D188" w14:textId="77777777" w:rsidR="00174107" w:rsidRDefault="005229D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5 766,8000</w:t>
            </w:r>
            <w:r>
              <w:tab/>
              <w:t>5 766,80</w:t>
            </w:r>
          </w:p>
        </w:tc>
      </w:tr>
      <w:tr w:rsidR="00174107" w14:paraId="1FD0994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63A8D84" w14:textId="77777777" w:rsidR="00174107" w:rsidRDefault="005229D3">
            <w:pPr>
              <w:spacing w:after="0" w:line="259" w:lineRule="auto"/>
              <w:ind w:left="0" w:firstLine="0"/>
            </w:pPr>
            <w:r>
              <w:t>Dual 100 OB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F53E5BB" w14:textId="77777777" w:rsidR="00174107" w:rsidRDefault="005229D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0A11C89" w14:textId="77777777" w:rsidR="00174107" w:rsidRDefault="005229D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4 981,5000</w:t>
            </w:r>
            <w:r>
              <w:tab/>
              <w:t>24 907,50</w:t>
            </w:r>
          </w:p>
        </w:tc>
      </w:tr>
      <w:tr w:rsidR="00174107" w14:paraId="2E14EC9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095D72C" w14:textId="77777777" w:rsidR="00174107" w:rsidRDefault="005229D3">
            <w:pPr>
              <w:spacing w:after="0" w:line="259" w:lineRule="auto"/>
              <w:ind w:left="0" w:firstLine="0"/>
            </w:pPr>
            <w:r>
              <w:t>Hydrox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F6C6F4E" w14:textId="77777777" w:rsidR="00174107" w:rsidRDefault="005229D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DF6BF47" w14:textId="77777777" w:rsidR="00174107" w:rsidRDefault="005229D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3 218,8000</w:t>
            </w:r>
            <w:r>
              <w:tab/>
              <w:t>19 312,80</w:t>
            </w:r>
          </w:p>
        </w:tc>
      </w:tr>
      <w:tr w:rsidR="00174107" w14:paraId="62D98BF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3C663E7" w14:textId="77777777" w:rsidR="00174107" w:rsidRDefault="005229D3">
            <w:pPr>
              <w:spacing w:after="0" w:line="259" w:lineRule="auto"/>
              <w:ind w:left="0" w:firstLine="0"/>
            </w:pPr>
            <w:r>
              <w:t>Power perfect kan. 50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CF39473" w14:textId="77777777" w:rsidR="00174107" w:rsidRDefault="005229D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792B93F" w14:textId="77777777" w:rsidR="00174107" w:rsidRDefault="005229D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3 287,0000</w:t>
            </w:r>
            <w:r>
              <w:tab/>
              <w:t>29 583,00</w:t>
            </w:r>
          </w:p>
        </w:tc>
      </w:tr>
      <w:tr w:rsidR="00174107" w14:paraId="52F28CB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EDA5F29" w14:textId="77777777" w:rsidR="00174107" w:rsidRDefault="005229D3">
            <w:pPr>
              <w:spacing w:after="0" w:line="259" w:lineRule="auto"/>
              <w:ind w:left="0" w:firstLine="0"/>
            </w:pPr>
            <w:r>
              <w:t>Biosof perla kan. 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A819418" w14:textId="77777777" w:rsidR="00174107" w:rsidRDefault="005229D3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81B1B49" w14:textId="77777777" w:rsidR="00174107" w:rsidRDefault="005229D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2 124,2000</w:t>
            </w:r>
            <w:r>
              <w:tab/>
              <w:t>25 490,40</w:t>
            </w:r>
          </w:p>
        </w:tc>
      </w:tr>
      <w:tr w:rsidR="00174107" w14:paraId="0D695986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E0C65F3" w14:textId="77777777" w:rsidR="00174107" w:rsidRDefault="005229D3">
            <w:pPr>
              <w:spacing w:after="0" w:line="259" w:lineRule="auto"/>
              <w:ind w:left="0" w:firstLine="0"/>
            </w:pPr>
            <w:r>
              <w:t>Smart enzym kan. 20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CAFFA95" w14:textId="77777777" w:rsidR="00174107" w:rsidRDefault="005229D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62D2822" w14:textId="77777777" w:rsidR="00174107" w:rsidRDefault="005229D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4 247,4000</w:t>
            </w:r>
            <w:r>
              <w:tab/>
              <w:t>25 484,40</w:t>
            </w:r>
          </w:p>
        </w:tc>
      </w:tr>
      <w:tr w:rsidR="00174107" w14:paraId="484E7542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D9C33DC" w14:textId="77777777" w:rsidR="00174107" w:rsidRDefault="00174107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E5205" w14:textId="77777777" w:rsidR="00174107" w:rsidRDefault="005229D3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51D4E26" w14:textId="77777777" w:rsidR="00174107" w:rsidRDefault="005229D3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04BFAD2" w14:textId="77777777" w:rsidR="00174107" w:rsidRDefault="005229D3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21D28" w14:textId="77777777" w:rsidR="00174107" w:rsidRDefault="005229D3">
            <w:pPr>
              <w:spacing w:after="113" w:line="259" w:lineRule="auto"/>
              <w:ind w:left="805" w:firstLine="0"/>
            </w:pPr>
            <w:r>
              <w:rPr>
                <w:b/>
              </w:rPr>
              <w:t>130 544,90 CZK</w:t>
            </w:r>
          </w:p>
          <w:p w14:paraId="168583B1" w14:textId="77777777" w:rsidR="00174107" w:rsidRDefault="005229D3">
            <w:pPr>
              <w:spacing w:after="113" w:line="259" w:lineRule="auto"/>
              <w:ind w:left="905" w:firstLine="0"/>
            </w:pPr>
            <w:r>
              <w:t>27 414,43 CZK</w:t>
            </w:r>
          </w:p>
          <w:p w14:paraId="1B19D008" w14:textId="77777777" w:rsidR="00174107" w:rsidRDefault="005229D3">
            <w:pPr>
              <w:spacing w:after="0" w:line="259" w:lineRule="auto"/>
              <w:ind w:left="805" w:firstLine="0"/>
            </w:pPr>
            <w:r>
              <w:rPr>
                <w:b/>
              </w:rPr>
              <w:t>157 959,33 CZK</w:t>
            </w:r>
          </w:p>
        </w:tc>
      </w:tr>
    </w:tbl>
    <w:p w14:paraId="04F54138" w14:textId="77777777" w:rsidR="00174107" w:rsidRDefault="005229D3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5EF57F" wp14:editId="7BFCFF98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E67117" wp14:editId="2A8D5766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106" name="Group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6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57F687A" w14:textId="09F2ADF7" w:rsidR="00174107" w:rsidRDefault="005229D3" w:rsidP="005229D3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5EA7F1" wp14:editId="495D91C1">
                <wp:extent cx="6603528" cy="9525"/>
                <wp:effectExtent l="0" t="0" r="0" b="0"/>
                <wp:docPr id="1105" name="Group 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65" name="Shape 186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5" style="width:519.963pt;height:0.75pt;mso-position-horizontal-relative:char;mso-position-vertical-relative:line" coordsize="66035,95">
                <v:shape id="Shape 187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7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7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7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7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3D7C42D" w14:textId="77777777" w:rsidR="00174107" w:rsidRDefault="005229D3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078D9A23" w14:textId="77777777" w:rsidR="00174107" w:rsidRDefault="005229D3">
      <w:pPr>
        <w:spacing w:after="0" w:line="259" w:lineRule="auto"/>
        <w:ind w:left="0" w:right="3" w:firstLine="0"/>
        <w:jc w:val="right"/>
      </w:pPr>
      <w:r>
        <w:t>Strana 1/1</w:t>
      </w:r>
    </w:p>
    <w:sectPr w:rsidR="00174107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07"/>
    <w:rsid w:val="00174107"/>
    <w:rsid w:val="005229D3"/>
    <w:rsid w:val="00C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5A6C"/>
  <w15:docId w15:val="{E527C8D6-429C-47D6-8637-01A684E8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2025-06-05T09:35:00Z</dcterms:created>
  <dcterms:modified xsi:type="dcterms:W3CDTF">2025-06-05T09:35:00Z</dcterms:modified>
</cp:coreProperties>
</file>