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65BF05D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18434F">
        <w:rPr>
          <w:sz w:val="22"/>
          <w:szCs w:val="22"/>
        </w:rPr>
        <w:t>…………….</w:t>
      </w:r>
      <w:r w:rsidRPr="007D54F6">
        <w:rPr>
          <w:sz w:val="22"/>
          <w:szCs w:val="22"/>
        </w:rPr>
        <w:t>, ředitel</w:t>
      </w:r>
    </w:p>
    <w:p w14:paraId="31C5A6F9" w14:textId="3D16D5DE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18434F">
        <w:rPr>
          <w:sz w:val="22"/>
          <w:szCs w:val="22"/>
        </w:rPr>
        <w:t>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2300D10D" w:rsidR="009D3AA4" w:rsidRPr="00F7752E" w:rsidRDefault="00ED4AEE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LANGER INTERIÉRY s.r.o.</w:t>
      </w:r>
    </w:p>
    <w:p w14:paraId="5EE075F4" w14:textId="5C79ECA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D4AEE">
        <w:rPr>
          <w:rFonts w:ascii="Times New Roman" w:hAnsi="Times New Roman"/>
          <w:b w:val="0"/>
          <w:sz w:val="22"/>
          <w:szCs w:val="22"/>
        </w:rPr>
        <w:t>Čechova 672, 388 01 Blatná</w:t>
      </w:r>
    </w:p>
    <w:p w14:paraId="6FDF9EF7" w14:textId="333FFB13" w:rsidR="002C3119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D4AEE">
        <w:rPr>
          <w:rFonts w:ascii="Times New Roman" w:hAnsi="Times New Roman"/>
          <w:b w:val="0"/>
          <w:sz w:val="22"/>
          <w:szCs w:val="22"/>
        </w:rPr>
        <w:t>Krajským</w:t>
      </w:r>
    </w:p>
    <w:p w14:paraId="6419FF1C" w14:textId="24D504D0" w:rsidR="009D3AA4" w:rsidRPr="007D54F6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ED4AEE">
        <w:rPr>
          <w:rFonts w:ascii="Times New Roman" w:hAnsi="Times New Roman"/>
          <w:b w:val="0"/>
          <w:sz w:val="22"/>
          <w:szCs w:val="22"/>
        </w:rPr>
        <w:t> Českých Budějovicích,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D4AEE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D4AEE">
        <w:rPr>
          <w:rFonts w:ascii="Times New Roman" w:hAnsi="Times New Roman"/>
          <w:b w:val="0"/>
          <w:sz w:val="22"/>
          <w:szCs w:val="22"/>
        </w:rPr>
        <w:t>21285</w:t>
      </w:r>
    </w:p>
    <w:p w14:paraId="545CBD79" w14:textId="587941A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D4AEE" w:rsidRPr="00ED4AEE">
        <w:rPr>
          <w:rFonts w:ascii="Times New Roman" w:hAnsi="Times New Roman"/>
          <w:b w:val="0"/>
          <w:sz w:val="22"/>
          <w:szCs w:val="22"/>
        </w:rPr>
        <w:t>24291480</w:t>
      </w:r>
    </w:p>
    <w:p w14:paraId="04DD9ECE" w14:textId="7E34951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D4AEE">
        <w:rPr>
          <w:rFonts w:ascii="Times New Roman" w:hAnsi="Times New Roman"/>
          <w:b w:val="0"/>
          <w:sz w:val="22"/>
          <w:szCs w:val="22"/>
        </w:rPr>
        <w:t>CZ</w:t>
      </w:r>
      <w:r w:rsidR="00ED4AEE" w:rsidRPr="00ED4AEE">
        <w:rPr>
          <w:rFonts w:ascii="Times New Roman" w:hAnsi="Times New Roman"/>
          <w:b w:val="0"/>
          <w:sz w:val="22"/>
          <w:szCs w:val="22"/>
        </w:rPr>
        <w:t>24291480</w:t>
      </w:r>
    </w:p>
    <w:p w14:paraId="45220221" w14:textId="1489407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8434F">
        <w:rPr>
          <w:rFonts w:ascii="Times New Roman" w:hAnsi="Times New Roman"/>
          <w:b w:val="0"/>
          <w:sz w:val="22"/>
          <w:szCs w:val="22"/>
        </w:rPr>
        <w:t>……………</w:t>
      </w:r>
      <w:r w:rsidR="00ED4AEE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52775938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8434F">
        <w:rPr>
          <w:rFonts w:ascii="Times New Roman" w:hAnsi="Times New Roman"/>
          <w:b w:val="0"/>
          <w:sz w:val="22"/>
          <w:szCs w:val="22"/>
        </w:rPr>
        <w:t>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460A4376" w:rsidR="009D3AA4" w:rsidRPr="00F27FF4" w:rsidRDefault="009D3AA4" w:rsidP="00ED4AEE">
      <w:pPr>
        <w:pStyle w:val="Odstavecseseznamem"/>
        <w:numPr>
          <w:ilvl w:val="0"/>
          <w:numId w:val="11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2851A1">
        <w:rPr>
          <w:b/>
          <w:sz w:val="22"/>
          <w:szCs w:val="22"/>
          <w:u w:val="single"/>
        </w:rPr>
        <w:t>„</w:t>
      </w:r>
      <w:r w:rsidR="00021523">
        <w:rPr>
          <w:b/>
          <w:u w:val="single"/>
        </w:rPr>
        <w:t>Nákup kancelářského nábytku – odd. 1</w:t>
      </w:r>
      <w:r w:rsidRPr="002851A1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5E1FC5" w:rsidRPr="006670F2">
        <w:rPr>
          <w:sz w:val="22"/>
          <w:szCs w:val="22"/>
        </w:rPr>
        <w:t>T004/25V/0000</w:t>
      </w:r>
      <w:r w:rsidR="00505F27" w:rsidRPr="006670F2">
        <w:rPr>
          <w:sz w:val="22"/>
          <w:szCs w:val="22"/>
        </w:rPr>
        <w:t>6</w:t>
      </w:r>
      <w:r w:rsidR="006670F2" w:rsidRPr="006670F2">
        <w:rPr>
          <w:sz w:val="22"/>
          <w:szCs w:val="22"/>
        </w:rPr>
        <w:t>114</w:t>
      </w:r>
      <w:r w:rsidRPr="00315205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645327B3" w:rsidR="002E0AFA" w:rsidRPr="00DC27E1" w:rsidRDefault="009D3AA4" w:rsidP="00ED4AEE">
      <w:pPr>
        <w:pStyle w:val="Odstavecseseznamem"/>
        <w:numPr>
          <w:ilvl w:val="0"/>
          <w:numId w:val="10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DC27E1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 w:rsidRPr="00DC27E1">
        <w:rPr>
          <w:sz w:val="22"/>
          <w:szCs w:val="22"/>
        </w:rPr>
        <w:br/>
      </w:r>
      <w:r w:rsidRPr="00DC27E1">
        <w:rPr>
          <w:sz w:val="22"/>
          <w:szCs w:val="22"/>
        </w:rPr>
        <w:t xml:space="preserve">vč. nabídky prodávajícího coby vítězného uchazeče </w:t>
      </w:r>
      <w:r w:rsidR="00A07742" w:rsidRPr="00DC27E1">
        <w:rPr>
          <w:sz w:val="22"/>
          <w:szCs w:val="22"/>
        </w:rPr>
        <w:t>–</w:t>
      </w:r>
      <w:r w:rsidR="002851A1" w:rsidRPr="00DC27E1">
        <w:rPr>
          <w:sz w:val="22"/>
          <w:szCs w:val="22"/>
        </w:rPr>
        <w:t xml:space="preserve"> </w:t>
      </w:r>
      <w:r w:rsidR="00021523" w:rsidRPr="00DC27E1">
        <w:rPr>
          <w:b/>
          <w:sz w:val="22"/>
          <w:szCs w:val="22"/>
        </w:rPr>
        <w:t>2x policová skříňka 1-dveřová, 2x otevřená policová skříňka, 4x roh policový, 2x kancelářská skříň 1-dveřová, 2x skříň kombinovaná, 3x police závěsná, 1x konferenční stolek, 2x stůl, 2x policová přístavba ke stolu, 3x kontejner na kolečkách</w:t>
      </w:r>
      <w:r w:rsidR="00DC27E1" w:rsidRPr="00DC27E1">
        <w:rPr>
          <w:b/>
          <w:sz w:val="22"/>
          <w:szCs w:val="22"/>
        </w:rPr>
        <w:t>, 1x nástavba ke stolu, 1x skříňka závěsná roletová.</w:t>
      </w:r>
      <w:r w:rsidR="002851A1" w:rsidRPr="00DC27E1">
        <w:rPr>
          <w:b/>
          <w:bCs/>
          <w:sz w:val="23"/>
          <w:szCs w:val="23"/>
        </w:rPr>
        <w:t xml:space="preserve"> </w:t>
      </w:r>
    </w:p>
    <w:p w14:paraId="06C2E7E1" w14:textId="1B9A130A" w:rsidR="0059786B" w:rsidRDefault="00C4114B" w:rsidP="00ED4AEE">
      <w:pPr>
        <w:pStyle w:val="Odstavecseseznamem"/>
        <w:numPr>
          <w:ilvl w:val="0"/>
          <w:numId w:val="10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021523">
        <w:rPr>
          <w:bCs/>
          <w:sz w:val="22"/>
          <w:szCs w:val="22"/>
        </w:rPr>
        <w:t xml:space="preserve"> a v </w:t>
      </w:r>
      <w:r w:rsidR="00021523" w:rsidRPr="0059786B">
        <w:rPr>
          <w:bCs/>
          <w:sz w:val="22"/>
          <w:szCs w:val="22"/>
        </w:rPr>
        <w:t>přílo</w:t>
      </w:r>
      <w:r w:rsidR="00021523">
        <w:rPr>
          <w:bCs/>
          <w:sz w:val="22"/>
          <w:szCs w:val="22"/>
        </w:rPr>
        <w:t>ze</w:t>
      </w:r>
      <w:r w:rsidR="00021523" w:rsidRPr="0059786B">
        <w:rPr>
          <w:bCs/>
          <w:sz w:val="22"/>
          <w:szCs w:val="22"/>
        </w:rPr>
        <w:t xml:space="preserve"> č. </w:t>
      </w:r>
      <w:r w:rsidR="00021523">
        <w:rPr>
          <w:bCs/>
          <w:sz w:val="22"/>
          <w:szCs w:val="22"/>
        </w:rPr>
        <w:t xml:space="preserve">2 – Podrobný rozpis nabídkové ceny, </w:t>
      </w:r>
      <w:r w:rsidRPr="0059786B">
        <w:rPr>
          <w:bCs/>
          <w:sz w:val="22"/>
          <w:szCs w:val="22"/>
        </w:rPr>
        <w:t>kter</w:t>
      </w:r>
      <w:r w:rsidR="00021523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j</w:t>
      </w:r>
      <w:r w:rsidR="00021523">
        <w:rPr>
          <w:bCs/>
          <w:sz w:val="22"/>
          <w:szCs w:val="22"/>
        </w:rPr>
        <w:t>sou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E9B6074" w14:textId="77536405" w:rsidR="00505F27" w:rsidRPr="002851A1" w:rsidRDefault="00C4114B" w:rsidP="00ED4AEE">
      <w:pPr>
        <w:pStyle w:val="Odstavecseseznamem"/>
        <w:numPr>
          <w:ilvl w:val="0"/>
          <w:numId w:val="10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C46907" w14:textId="77777777" w:rsidR="00505F27" w:rsidRPr="00994861" w:rsidRDefault="00505F27" w:rsidP="00ED4AEE">
      <w:pPr>
        <w:pStyle w:val="Odstavecseseznamem"/>
        <w:numPr>
          <w:ilvl w:val="0"/>
          <w:numId w:val="10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 xml:space="preserve">Dodávaný předmět plnění musí splňovat požadavky na bezpečný výrobek ve smyslu zákona č. </w:t>
      </w:r>
      <w:r>
        <w:rPr>
          <w:sz w:val="22"/>
          <w:szCs w:val="22"/>
        </w:rPr>
        <w:t>387</w:t>
      </w:r>
      <w:r w:rsidRPr="002E0AFA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2E0AFA">
        <w:rPr>
          <w:sz w:val="22"/>
          <w:szCs w:val="22"/>
        </w:rPr>
        <w:t xml:space="preserve"> Sb., o obecné bezpečnosti výrobků a o změně některých </w:t>
      </w:r>
      <w:r>
        <w:rPr>
          <w:sz w:val="22"/>
          <w:szCs w:val="22"/>
        </w:rPr>
        <w:t xml:space="preserve">souvisejících </w:t>
      </w:r>
      <w:r w:rsidRPr="002E0AFA">
        <w:rPr>
          <w:sz w:val="22"/>
          <w:szCs w:val="22"/>
        </w:rPr>
        <w:t>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ED4AEE">
      <w:pPr>
        <w:pStyle w:val="Odstavecseseznamem"/>
        <w:numPr>
          <w:ilvl w:val="0"/>
          <w:numId w:val="10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ED4AEE">
      <w:pPr>
        <w:pStyle w:val="Odstavecseseznamem"/>
        <w:numPr>
          <w:ilvl w:val="0"/>
          <w:numId w:val="10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131538C4" w:rsidR="009D3AA4" w:rsidRPr="008F0397" w:rsidRDefault="009D3AA4" w:rsidP="00ED4A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9B1BA9">
        <w:rPr>
          <w:rFonts w:eastAsia="Calibri"/>
          <w:b/>
          <w:bCs/>
          <w:sz w:val="22"/>
          <w:szCs w:val="22"/>
        </w:rPr>
        <w:t>6 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6E469D">
        <w:rPr>
          <w:rFonts w:eastAsia="Calibri"/>
          <w:b/>
          <w:bCs/>
          <w:sz w:val="22"/>
          <w:szCs w:val="22"/>
        </w:rPr>
        <w:t xml:space="preserve">uzavření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ED4AEE">
      <w:pPr>
        <w:pStyle w:val="Bezmezer"/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ED4AEE">
      <w:pPr>
        <w:pStyle w:val="Odstavecseseznamem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ED4AEE">
      <w:pPr>
        <w:pStyle w:val="Odstavecseseznamem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ED4AEE">
      <w:pPr>
        <w:pStyle w:val="Odstavecseseznamem"/>
        <w:numPr>
          <w:ilvl w:val="0"/>
          <w:numId w:val="3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95455D3" w:rsidR="009D3AA4" w:rsidRPr="00994861" w:rsidRDefault="009D3AA4" w:rsidP="00ED4AEE">
      <w:pPr>
        <w:pStyle w:val="Odstavecseseznamem"/>
        <w:numPr>
          <w:ilvl w:val="0"/>
          <w:numId w:val="5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D4AEE">
        <w:rPr>
          <w:b/>
          <w:sz w:val="22"/>
          <w:szCs w:val="22"/>
        </w:rPr>
        <w:t>71.007,-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ED4AEE">
        <w:rPr>
          <w:sz w:val="22"/>
          <w:szCs w:val="22"/>
        </w:rPr>
        <w:t>14.911,47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D4AEE">
        <w:rPr>
          <w:b/>
          <w:sz w:val="22"/>
          <w:szCs w:val="22"/>
        </w:rPr>
        <w:t>85.918,47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ED4AEE">
      <w:pPr>
        <w:pStyle w:val="Odstavecseseznamem"/>
        <w:numPr>
          <w:ilvl w:val="0"/>
          <w:numId w:val="5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ED4AEE">
      <w:pPr>
        <w:pStyle w:val="Odstavecseseznamem"/>
        <w:numPr>
          <w:ilvl w:val="0"/>
          <w:numId w:val="5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ED4AEE">
      <w:pPr>
        <w:pStyle w:val="Odstavecseseznamem"/>
        <w:numPr>
          <w:ilvl w:val="0"/>
          <w:numId w:val="5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ED4AEE">
      <w:pPr>
        <w:pStyle w:val="Odstavecseseznamem"/>
        <w:numPr>
          <w:ilvl w:val="0"/>
          <w:numId w:val="5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ED4AEE">
      <w:pPr>
        <w:pStyle w:val="Odstavecseseznamem"/>
        <w:numPr>
          <w:ilvl w:val="0"/>
          <w:numId w:val="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ED4AEE">
      <w:pPr>
        <w:pStyle w:val="Nzev"/>
        <w:numPr>
          <w:ilvl w:val="0"/>
          <w:numId w:val="7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6202EEDC" w:rsidR="000E3AF4" w:rsidRPr="00994861" w:rsidRDefault="00583CC5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ED4AEE" w:rsidRPr="00ED4AEE">
        <w:rPr>
          <w:rFonts w:ascii="Times New Roman" w:hAnsi="Times New Roman"/>
          <w:b w:val="0"/>
          <w:color w:val="323E4F" w:themeColor="text2" w:themeShade="BF"/>
          <w:sz w:val="22"/>
          <w:szCs w:val="22"/>
        </w:rPr>
        <w:t>langer@langer-interiery.cz</w:t>
      </w:r>
      <w:r w:rsidR="00ED4AEE">
        <w:rPr>
          <w:rFonts w:ascii="Times New Roman" w:hAnsi="Times New Roman"/>
          <w:b w:val="0"/>
          <w:sz w:val="22"/>
          <w:szCs w:val="22"/>
        </w:rPr>
        <w:t>.</w:t>
      </w:r>
    </w:p>
    <w:p w14:paraId="78F11EF3" w14:textId="3394468A" w:rsidR="00F97AF4" w:rsidRPr="0028789E" w:rsidRDefault="00583CC5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ED4AEE">
      <w:pPr>
        <w:pStyle w:val="Nzev"/>
        <w:numPr>
          <w:ilvl w:val="0"/>
          <w:numId w:val="7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lastRenderedPageBreak/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ED4AEE">
      <w:pPr>
        <w:pStyle w:val="Nzev"/>
        <w:numPr>
          <w:ilvl w:val="0"/>
          <w:numId w:val="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ED4AEE">
      <w:pPr>
        <w:pStyle w:val="Default"/>
        <w:numPr>
          <w:ilvl w:val="0"/>
          <w:numId w:val="9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ED4AEE">
      <w:pPr>
        <w:pStyle w:val="Default"/>
        <w:numPr>
          <w:ilvl w:val="0"/>
          <w:numId w:val="9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ED4AEE">
      <w:pPr>
        <w:pStyle w:val="Default"/>
        <w:numPr>
          <w:ilvl w:val="0"/>
          <w:numId w:val="9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ED4AEE">
      <w:pPr>
        <w:pStyle w:val="Default"/>
        <w:numPr>
          <w:ilvl w:val="0"/>
          <w:numId w:val="9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ED4AEE">
      <w:pPr>
        <w:pStyle w:val="Default"/>
        <w:numPr>
          <w:ilvl w:val="0"/>
          <w:numId w:val="9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2DDBA875" w14:textId="7AE5D320" w:rsidR="00583CC5" w:rsidRPr="00021523" w:rsidRDefault="00583CC5" w:rsidP="00ED4AEE">
      <w:pPr>
        <w:pStyle w:val="odsazfurt"/>
        <w:numPr>
          <w:ilvl w:val="0"/>
          <w:numId w:val="2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</w:p>
    <w:p w14:paraId="5DE17287" w14:textId="3A595427" w:rsidR="00021523" w:rsidRPr="009C2BB0" w:rsidRDefault="00021523" w:rsidP="00ED4AEE">
      <w:pPr>
        <w:pStyle w:val="odsazfur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Podrobný rozpis nabídkové ceny</w:t>
      </w:r>
    </w:p>
    <w:p w14:paraId="5EF98022" w14:textId="52B0C739" w:rsidR="009C2BB0" w:rsidRPr="0069558D" w:rsidRDefault="009C2BB0" w:rsidP="0012159D">
      <w:pPr>
        <w:pStyle w:val="odsazfurt"/>
        <w:ind w:left="435"/>
        <w:jc w:val="left"/>
        <w:rPr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EDDBDF0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18434F">
        <w:rPr>
          <w:color w:val="000000"/>
          <w:sz w:val="22"/>
          <w:szCs w:val="22"/>
        </w:rPr>
        <w:t>4.6.2025</w:t>
      </w:r>
      <w:r w:rsidR="0018434F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ED4AEE">
        <w:rPr>
          <w:color w:val="000000"/>
          <w:sz w:val="22"/>
          <w:szCs w:val="22"/>
        </w:rPr>
        <w:t> Blatné,</w:t>
      </w:r>
      <w:r w:rsidRPr="007D54F6">
        <w:rPr>
          <w:color w:val="000000"/>
          <w:sz w:val="22"/>
          <w:szCs w:val="22"/>
        </w:rPr>
        <w:t xml:space="preserve"> dne </w:t>
      </w:r>
      <w:r w:rsidR="0018434F">
        <w:rPr>
          <w:color w:val="000000"/>
          <w:sz w:val="22"/>
          <w:szCs w:val="22"/>
        </w:rPr>
        <w:t>4.6.2025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2F0A0C43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E5534F2" w14:textId="77777777" w:rsidR="00021523" w:rsidRPr="007D54F6" w:rsidRDefault="00021523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5BCC803F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  <w:t xml:space="preserve"> </w:t>
      </w:r>
    </w:p>
    <w:p w14:paraId="0AE285F1" w14:textId="676B4D41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ED4AEE">
        <w:rPr>
          <w:color w:val="000000"/>
          <w:sz w:val="22"/>
          <w:szCs w:val="22"/>
        </w:rPr>
        <w:t>jednatel</w:t>
      </w:r>
    </w:p>
    <w:p w14:paraId="19258A8B" w14:textId="2585FA6A" w:rsidR="00ED4AEE" w:rsidRPr="00ED4AEE" w:rsidRDefault="00583CC5" w:rsidP="00ED4AEE">
      <w:pPr>
        <w:pStyle w:val="Styl"/>
        <w:tabs>
          <w:tab w:val="center" w:pos="2268"/>
          <w:tab w:val="left" w:pos="5103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ED4AEE" w:rsidRPr="00ED4AEE">
        <w:rPr>
          <w:color w:val="000000"/>
        </w:rPr>
        <w:t>LANGER INTERIÉRY s.r.o.</w:t>
      </w:r>
      <w:bookmarkStart w:id="0" w:name="_Hlk188592669"/>
      <w:bookmarkEnd w:id="0"/>
    </w:p>
    <w:sectPr w:rsidR="00ED4AEE" w:rsidRPr="00ED4AEE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7C7A" w14:textId="77777777" w:rsidR="002F274D" w:rsidRDefault="002F274D" w:rsidP="00583CC5">
      <w:r>
        <w:separator/>
      </w:r>
    </w:p>
  </w:endnote>
  <w:endnote w:type="continuationSeparator" w:id="0">
    <w:p w14:paraId="03AE8533" w14:textId="77777777" w:rsidR="002F274D" w:rsidRDefault="002F274D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6998" w14:textId="77777777" w:rsidR="002F274D" w:rsidRDefault="002F274D" w:rsidP="00583CC5">
      <w:r>
        <w:separator/>
      </w:r>
    </w:p>
  </w:footnote>
  <w:footnote w:type="continuationSeparator" w:id="0">
    <w:p w14:paraId="5C3A5DB4" w14:textId="77777777" w:rsidR="002F274D" w:rsidRDefault="002F274D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1523"/>
    <w:rsid w:val="000256F1"/>
    <w:rsid w:val="00077221"/>
    <w:rsid w:val="000E3AF4"/>
    <w:rsid w:val="0012159D"/>
    <w:rsid w:val="00165414"/>
    <w:rsid w:val="0018434F"/>
    <w:rsid w:val="001A61DA"/>
    <w:rsid w:val="001C32C6"/>
    <w:rsid w:val="001F6B6A"/>
    <w:rsid w:val="00200E55"/>
    <w:rsid w:val="0023186F"/>
    <w:rsid w:val="002851A1"/>
    <w:rsid w:val="0028789E"/>
    <w:rsid w:val="002C3119"/>
    <w:rsid w:val="002E0AFA"/>
    <w:rsid w:val="002F274D"/>
    <w:rsid w:val="00312A80"/>
    <w:rsid w:val="00315205"/>
    <w:rsid w:val="004E1768"/>
    <w:rsid w:val="00505F27"/>
    <w:rsid w:val="00565069"/>
    <w:rsid w:val="00571502"/>
    <w:rsid w:val="00572B89"/>
    <w:rsid w:val="00583CC5"/>
    <w:rsid w:val="0059786B"/>
    <w:rsid w:val="005B540D"/>
    <w:rsid w:val="005E1FC5"/>
    <w:rsid w:val="005E6862"/>
    <w:rsid w:val="006670F2"/>
    <w:rsid w:val="00675238"/>
    <w:rsid w:val="0069558D"/>
    <w:rsid w:val="00697787"/>
    <w:rsid w:val="006A3055"/>
    <w:rsid w:val="006E469D"/>
    <w:rsid w:val="00770FBD"/>
    <w:rsid w:val="007A3E39"/>
    <w:rsid w:val="007D593E"/>
    <w:rsid w:val="007E7088"/>
    <w:rsid w:val="008123CD"/>
    <w:rsid w:val="00826202"/>
    <w:rsid w:val="008515B9"/>
    <w:rsid w:val="00893DE1"/>
    <w:rsid w:val="0089602A"/>
    <w:rsid w:val="008B5A5F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B1BA9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CD6F39"/>
    <w:rsid w:val="00D2067A"/>
    <w:rsid w:val="00D87F4B"/>
    <w:rsid w:val="00DC27E1"/>
    <w:rsid w:val="00E33B13"/>
    <w:rsid w:val="00E62CF5"/>
    <w:rsid w:val="00ED4AEE"/>
    <w:rsid w:val="00EE0C73"/>
    <w:rsid w:val="00F20132"/>
    <w:rsid w:val="00F27FF4"/>
    <w:rsid w:val="00F32A9A"/>
    <w:rsid w:val="00F46FBB"/>
    <w:rsid w:val="00F802FD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2050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14</cp:revision>
  <cp:lastPrinted>2025-05-22T11:03:00Z</cp:lastPrinted>
  <dcterms:created xsi:type="dcterms:W3CDTF">2025-02-18T10:02:00Z</dcterms:created>
  <dcterms:modified xsi:type="dcterms:W3CDTF">2025-06-05T08:40:00Z</dcterms:modified>
</cp:coreProperties>
</file>