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42" w:rsidRDefault="00B55042" w:rsidP="00B55042">
      <w:pPr>
        <w:pStyle w:val="Nzev"/>
        <w:spacing w:before="71"/>
        <w:ind w:left="2646" w:right="1385" w:hanging="1228"/>
      </w:pPr>
      <w:r>
        <w:t>DODATEK č. 1</w:t>
      </w:r>
    </w:p>
    <w:p w:rsidR="00B55042" w:rsidRDefault="00B55042" w:rsidP="00B55042">
      <w:pPr>
        <w:pStyle w:val="Nzev"/>
        <w:spacing w:before="71"/>
        <w:ind w:left="2646" w:right="1385" w:hanging="1228"/>
        <w:rPr>
          <w:spacing w:val="-2"/>
        </w:rPr>
      </w:pPr>
      <w:r>
        <w:t xml:space="preserve">KE </w:t>
      </w:r>
      <w:r>
        <w:t>SMLOUV</w:t>
      </w:r>
      <w:r>
        <w:rPr>
          <w:spacing w:val="-10"/>
        </w:rPr>
        <w:t>Ě</w:t>
      </w:r>
      <w:r>
        <w:rPr>
          <w:spacing w:val="-10"/>
        </w:rPr>
        <w:t xml:space="preserve"> O PROVÁDĚNÍ ÚKLIDOVÝCH </w:t>
      </w:r>
      <w:r>
        <w:rPr>
          <w:spacing w:val="-10"/>
        </w:rPr>
        <w:t>S</w:t>
      </w:r>
      <w:r>
        <w:rPr>
          <w:spacing w:val="-10"/>
        </w:rPr>
        <w:t>LUŽEB</w:t>
      </w:r>
    </w:p>
    <w:p w:rsidR="00B55042" w:rsidRDefault="00B55042" w:rsidP="00B55042">
      <w:pPr>
        <w:pStyle w:val="Nzev"/>
        <w:ind w:right="2641"/>
      </w:pPr>
    </w:p>
    <w:p w:rsidR="00B55042" w:rsidRDefault="00B55042" w:rsidP="00B55042">
      <w:pPr>
        <w:pStyle w:val="Zkladntext"/>
        <w:ind w:left="1174" w:right="-34" w:hanging="1174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sz w:val="20"/>
          <w:szCs w:val="20"/>
        </w:rPr>
        <w:t>Objednatel</w:t>
      </w:r>
      <w:r w:rsidRPr="00F409B7">
        <w:rPr>
          <w:rFonts w:asciiTheme="minorHAnsi" w:hAnsiTheme="minorHAnsi" w:cstheme="minorHAnsi"/>
          <w:b/>
          <w:sz w:val="20"/>
          <w:szCs w:val="20"/>
        </w:rPr>
        <w:t>:</w:t>
      </w:r>
      <w:r w:rsidRPr="00F409B7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pacing w:val="40"/>
          <w:sz w:val="20"/>
          <w:szCs w:val="20"/>
        </w:rPr>
        <w:tab/>
      </w:r>
      <w:r w:rsidRPr="00F409B7">
        <w:rPr>
          <w:rFonts w:asciiTheme="minorHAnsi" w:hAnsiTheme="minorHAnsi" w:cstheme="minorHAnsi"/>
          <w:sz w:val="20"/>
          <w:szCs w:val="20"/>
        </w:rPr>
        <w:t>Střední</w:t>
      </w:r>
      <w:r w:rsidRPr="00F409B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průmyslová</w:t>
      </w:r>
      <w:r w:rsidRPr="00F409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škola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stavební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a</w:t>
      </w:r>
      <w:r w:rsidRPr="00F409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Obchodní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akademie</w:t>
      </w:r>
      <w:r>
        <w:rPr>
          <w:rFonts w:asciiTheme="minorHAnsi" w:hAnsiTheme="minorHAnsi" w:cstheme="minorHAnsi"/>
          <w:sz w:val="20"/>
          <w:szCs w:val="20"/>
        </w:rPr>
        <w:t xml:space="preserve"> arch. Jana </w:t>
      </w:r>
      <w:proofErr w:type="spellStart"/>
      <w:r>
        <w:rPr>
          <w:rFonts w:asciiTheme="minorHAnsi" w:hAnsiTheme="minorHAnsi" w:cstheme="minorHAnsi"/>
          <w:sz w:val="20"/>
          <w:szCs w:val="20"/>
        </w:rPr>
        <w:t>Letzela</w:t>
      </w:r>
      <w:proofErr w:type="spellEnd"/>
      <w:r>
        <w:rPr>
          <w:rFonts w:asciiTheme="minorHAnsi" w:hAnsiTheme="minorHAnsi" w:cstheme="minorHAnsi"/>
          <w:sz w:val="20"/>
          <w:szCs w:val="20"/>
        </w:rPr>
        <w:t>, Náchod, příspěvková organizace</w:t>
      </w:r>
    </w:p>
    <w:p w:rsidR="00B55042" w:rsidRDefault="00B55042" w:rsidP="00B55042">
      <w:pPr>
        <w:pStyle w:val="Zkladntext"/>
        <w:ind w:left="1174" w:right="-34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Adresa: </w:t>
      </w:r>
      <w:r w:rsidRPr="00F409B7">
        <w:rPr>
          <w:rFonts w:asciiTheme="minorHAnsi" w:hAnsiTheme="minorHAnsi" w:cstheme="minorHAnsi"/>
          <w:sz w:val="20"/>
          <w:szCs w:val="20"/>
        </w:rPr>
        <w:t>Pražská 931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409B7">
        <w:rPr>
          <w:rFonts w:asciiTheme="minorHAnsi" w:hAnsiTheme="minorHAnsi" w:cstheme="minorHAnsi"/>
          <w:sz w:val="20"/>
          <w:szCs w:val="20"/>
        </w:rPr>
        <w:t>547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01</w:t>
      </w:r>
      <w:r w:rsidRPr="00F409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pacing w:val="-2"/>
          <w:sz w:val="20"/>
          <w:szCs w:val="20"/>
        </w:rPr>
        <w:t>Náchod</w:t>
      </w:r>
    </w:p>
    <w:p w:rsidR="00B55042" w:rsidRPr="00F409B7" w:rsidRDefault="00B55042" w:rsidP="00B55042">
      <w:pPr>
        <w:pStyle w:val="Zkladntext"/>
        <w:ind w:left="1176"/>
        <w:rPr>
          <w:rFonts w:asciiTheme="minorHAnsi" w:hAnsiTheme="minorHAnsi" w:cstheme="minorHAnsi"/>
          <w:spacing w:val="-2"/>
          <w:sz w:val="20"/>
          <w:szCs w:val="20"/>
        </w:rPr>
      </w:pPr>
      <w:r w:rsidRPr="00F409B7">
        <w:rPr>
          <w:rFonts w:asciiTheme="minorHAnsi" w:hAnsiTheme="minorHAnsi" w:cstheme="minorHAnsi"/>
          <w:sz w:val="20"/>
          <w:szCs w:val="20"/>
        </w:rPr>
        <w:t>IČ: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pacing w:val="-2"/>
          <w:sz w:val="20"/>
          <w:szCs w:val="20"/>
        </w:rPr>
        <w:t>06668275</w:t>
      </w:r>
    </w:p>
    <w:p w:rsidR="00B55042" w:rsidRPr="00F409B7" w:rsidRDefault="00B55042" w:rsidP="00B55042">
      <w:pPr>
        <w:pStyle w:val="Zkladntext"/>
        <w:ind w:left="1176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DIČ: CZ</w:t>
      </w:r>
      <w:r w:rsidRPr="00F409B7">
        <w:rPr>
          <w:rFonts w:asciiTheme="minorHAnsi" w:hAnsiTheme="minorHAnsi" w:cstheme="minorHAnsi"/>
          <w:spacing w:val="-2"/>
          <w:sz w:val="20"/>
          <w:szCs w:val="20"/>
        </w:rPr>
        <w:t>06668275</w:t>
      </w:r>
    </w:p>
    <w:p w:rsidR="00B55042" w:rsidRPr="00F409B7" w:rsidRDefault="00B55042" w:rsidP="00B55042">
      <w:pPr>
        <w:pStyle w:val="Zkladntext"/>
        <w:ind w:left="1176"/>
        <w:rPr>
          <w:rFonts w:asciiTheme="minorHAnsi" w:hAnsiTheme="minorHAnsi" w:cstheme="minorHAnsi"/>
          <w:spacing w:val="-2"/>
          <w:sz w:val="20"/>
          <w:szCs w:val="20"/>
        </w:rPr>
      </w:pPr>
      <w:r w:rsidRPr="00F409B7">
        <w:rPr>
          <w:rFonts w:asciiTheme="minorHAnsi" w:hAnsiTheme="minorHAnsi" w:cstheme="minorHAnsi"/>
          <w:spacing w:val="-2"/>
          <w:sz w:val="20"/>
          <w:szCs w:val="20"/>
        </w:rPr>
        <w:t>Bankovní spojení: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ČSOB a.s.</w:t>
      </w:r>
    </w:p>
    <w:p w:rsidR="00B55042" w:rsidRPr="00F409B7" w:rsidRDefault="00B55042" w:rsidP="00B55042">
      <w:pPr>
        <w:pStyle w:val="Zkladntext"/>
        <w:ind w:left="1176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spacing w:val="-2"/>
          <w:sz w:val="20"/>
          <w:szCs w:val="20"/>
        </w:rPr>
        <w:t>Číslo účtu: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6117777611/0300</w:t>
      </w:r>
    </w:p>
    <w:p w:rsidR="00B55042" w:rsidRDefault="00B55042" w:rsidP="00B55042">
      <w:pPr>
        <w:pStyle w:val="Zkladntext"/>
        <w:ind w:left="113" w:right="-34" w:hanging="1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F409B7">
        <w:rPr>
          <w:rFonts w:asciiTheme="minorHAnsi" w:hAnsiTheme="minorHAnsi" w:cstheme="minorHAnsi"/>
          <w:sz w:val="20"/>
          <w:szCs w:val="20"/>
        </w:rPr>
        <w:t>astoupená</w:t>
      </w:r>
      <w:r w:rsidRPr="00F409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paní</w:t>
      </w:r>
      <w:r w:rsidRPr="00F409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RNDr.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Věrou</w:t>
      </w:r>
      <w:r w:rsidRPr="00F409B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Svatošovou,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ředitelkou</w:t>
      </w:r>
      <w:r w:rsidRPr="00F409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 xml:space="preserve">školy </w:t>
      </w:r>
    </w:p>
    <w:p w:rsidR="00B55042" w:rsidRPr="00F409B7" w:rsidRDefault="00B55042" w:rsidP="00B55042">
      <w:pPr>
        <w:pStyle w:val="Zkladntext"/>
        <w:ind w:left="113" w:right="-34" w:hanging="113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sz w:val="20"/>
          <w:szCs w:val="20"/>
        </w:rPr>
        <w:t>(dále jen „objednatel“)</w:t>
      </w:r>
    </w:p>
    <w:p w:rsidR="00B55042" w:rsidRPr="00F409B7" w:rsidRDefault="00B55042" w:rsidP="00B55042">
      <w:pPr>
        <w:pStyle w:val="Zkladntext"/>
        <w:spacing w:after="120"/>
        <w:ind w:left="115" w:hanging="115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w w:val="99"/>
          <w:sz w:val="20"/>
          <w:szCs w:val="20"/>
        </w:rPr>
        <w:t>a</w:t>
      </w:r>
    </w:p>
    <w:p w:rsidR="00B55042" w:rsidRDefault="00B55042" w:rsidP="00B55042">
      <w:pPr>
        <w:pStyle w:val="Zkladntext"/>
        <w:spacing w:after="120"/>
        <w:ind w:left="115" w:hanging="157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sz w:val="20"/>
          <w:szCs w:val="20"/>
        </w:rPr>
        <w:t xml:space="preserve">Poskytovatel: </w:t>
      </w:r>
      <w:r>
        <w:rPr>
          <w:rFonts w:asciiTheme="minorHAnsi" w:hAnsiTheme="minorHAnsi" w:cstheme="minorHAnsi"/>
          <w:sz w:val="20"/>
          <w:szCs w:val="20"/>
        </w:rPr>
        <w:t xml:space="preserve"> HZ </w:t>
      </w:r>
      <w:proofErr w:type="spellStart"/>
      <w:r>
        <w:rPr>
          <w:rFonts w:asciiTheme="minorHAnsi" w:hAnsiTheme="minorHAnsi" w:cstheme="minorHAnsi"/>
          <w:sz w:val="20"/>
          <w:szCs w:val="20"/>
        </w:rPr>
        <w:t>group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s.r.o.</w:t>
      </w:r>
    </w:p>
    <w:p w:rsidR="00B55042" w:rsidRPr="00F409B7" w:rsidRDefault="00B55042" w:rsidP="00B55042">
      <w:pPr>
        <w:pStyle w:val="Zkladntext"/>
        <w:ind w:left="527" w:firstLine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Adresa: Pražská 971, 547 01 Náchod</w:t>
      </w:r>
    </w:p>
    <w:p w:rsidR="00B55042" w:rsidRPr="00F409B7" w:rsidRDefault="00B55042" w:rsidP="00B55042">
      <w:pPr>
        <w:pStyle w:val="Zkladntext"/>
        <w:ind w:left="2616" w:hanging="1482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sz w:val="20"/>
          <w:szCs w:val="20"/>
        </w:rPr>
        <w:t>IČ:</w:t>
      </w:r>
      <w:r>
        <w:rPr>
          <w:rFonts w:asciiTheme="minorHAnsi" w:hAnsiTheme="minorHAnsi" w:cstheme="minorHAnsi"/>
          <w:sz w:val="20"/>
          <w:szCs w:val="20"/>
        </w:rPr>
        <w:t xml:space="preserve"> 07993013</w:t>
      </w:r>
    </w:p>
    <w:p w:rsidR="00B55042" w:rsidRPr="00F409B7" w:rsidRDefault="00B55042" w:rsidP="00B55042">
      <w:pPr>
        <w:pStyle w:val="Zkladntext"/>
        <w:ind w:left="2616" w:hanging="1482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 xml:space="preserve"> CZ07993013</w:t>
      </w:r>
    </w:p>
    <w:p w:rsidR="00B55042" w:rsidRPr="00F409B7" w:rsidRDefault="00B55042" w:rsidP="00B55042">
      <w:pPr>
        <w:pStyle w:val="Zkladntext"/>
        <w:ind w:left="2616" w:hanging="1482"/>
        <w:rPr>
          <w:rFonts w:asciiTheme="minorHAnsi" w:hAnsiTheme="minorHAnsi" w:cstheme="minorHAnsi"/>
          <w:spacing w:val="-2"/>
          <w:sz w:val="20"/>
          <w:szCs w:val="20"/>
        </w:rPr>
      </w:pPr>
      <w:r w:rsidRPr="00F409B7">
        <w:rPr>
          <w:rFonts w:asciiTheme="minorHAnsi" w:hAnsiTheme="minorHAnsi" w:cstheme="minorHAnsi"/>
          <w:spacing w:val="-2"/>
          <w:sz w:val="20"/>
          <w:szCs w:val="20"/>
        </w:rPr>
        <w:t>Bankovní spojení: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ČSOB a.s.</w:t>
      </w:r>
    </w:p>
    <w:p w:rsidR="00B55042" w:rsidRPr="00F409B7" w:rsidRDefault="00B55042" w:rsidP="00B55042">
      <w:pPr>
        <w:pStyle w:val="Zkladntext"/>
        <w:ind w:left="2616" w:hanging="1482"/>
        <w:rPr>
          <w:rFonts w:asciiTheme="minorHAnsi" w:hAnsiTheme="minorHAnsi" w:cstheme="minorHAnsi"/>
          <w:sz w:val="20"/>
          <w:szCs w:val="20"/>
        </w:rPr>
      </w:pPr>
      <w:r w:rsidRPr="00F409B7">
        <w:rPr>
          <w:rFonts w:asciiTheme="minorHAnsi" w:hAnsiTheme="minorHAnsi" w:cstheme="minorHAnsi"/>
          <w:spacing w:val="-2"/>
          <w:sz w:val="20"/>
          <w:szCs w:val="20"/>
        </w:rPr>
        <w:t>Číslo účtu: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296174279/0300</w:t>
      </w:r>
    </w:p>
    <w:p w:rsidR="00B55042" w:rsidRPr="00F409B7" w:rsidRDefault="00B55042" w:rsidP="00B55042">
      <w:pPr>
        <w:pStyle w:val="Zkladntex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F409B7">
        <w:rPr>
          <w:rFonts w:asciiTheme="minorHAnsi" w:hAnsiTheme="minorHAnsi" w:cstheme="minorHAnsi"/>
          <w:sz w:val="20"/>
          <w:szCs w:val="20"/>
        </w:rPr>
        <w:t>astoupený</w:t>
      </w:r>
      <w:r>
        <w:rPr>
          <w:rFonts w:asciiTheme="minorHAnsi" w:hAnsiTheme="minorHAnsi" w:cstheme="minorHAnsi"/>
          <w:sz w:val="20"/>
          <w:szCs w:val="20"/>
        </w:rPr>
        <w:t xml:space="preserve"> panem Jindřichem Zimou, jednatelem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 w:rsidRPr="00F409B7">
        <w:rPr>
          <w:rFonts w:asciiTheme="minorHAnsi" w:hAnsiTheme="minorHAnsi" w:cstheme="minorHAnsi"/>
          <w:sz w:val="20"/>
          <w:szCs w:val="20"/>
        </w:rPr>
        <w:t>(dále</w:t>
      </w:r>
      <w:r w:rsidRPr="00F409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409B7">
        <w:rPr>
          <w:rFonts w:asciiTheme="minorHAnsi" w:hAnsiTheme="minorHAnsi" w:cstheme="minorHAnsi"/>
          <w:sz w:val="20"/>
          <w:szCs w:val="20"/>
        </w:rPr>
        <w:t>jen</w:t>
      </w:r>
      <w:r w:rsidRPr="00F409B7">
        <w:rPr>
          <w:rFonts w:asciiTheme="minorHAnsi" w:hAnsiTheme="minorHAnsi" w:cstheme="minorHAnsi"/>
          <w:spacing w:val="-2"/>
          <w:sz w:val="20"/>
          <w:szCs w:val="20"/>
        </w:rPr>
        <w:t xml:space="preserve"> „poskytovatel</w:t>
      </w:r>
      <w:r>
        <w:rPr>
          <w:rFonts w:asciiTheme="minorHAnsi" w:hAnsiTheme="minorHAnsi" w:cstheme="minorHAnsi"/>
          <w:spacing w:val="-2"/>
          <w:sz w:val="20"/>
          <w:szCs w:val="20"/>
        </w:rPr>
        <w:t>“)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uzavřené dne 14. 1. 2025.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Tímto dodatkem poskytovatel sděluje objednateli změnu síla firmy ke dni 07. 05. 2025 takto: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HZ </w:t>
      </w:r>
      <w:proofErr w:type="spellStart"/>
      <w:r>
        <w:rPr>
          <w:rFonts w:asciiTheme="minorHAnsi" w:hAnsiTheme="minorHAnsi" w:cstheme="minorHAnsi"/>
          <w:spacing w:val="-2"/>
          <w:sz w:val="20"/>
          <w:szCs w:val="20"/>
        </w:rPr>
        <w:t>group</w:t>
      </w:r>
      <w:proofErr w:type="spellEnd"/>
      <w:r>
        <w:rPr>
          <w:rFonts w:asciiTheme="minorHAnsi" w:hAnsiTheme="minorHAnsi" w:cstheme="minorHAnsi"/>
          <w:spacing w:val="-2"/>
          <w:sz w:val="20"/>
          <w:szCs w:val="20"/>
        </w:rPr>
        <w:t xml:space="preserve"> s.r.o.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Lannova 2061/8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110 00 Praha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a objednatel bere tuto změnu na vědomí.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V Náchodě dne 02. 06. 2025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Za objednatele:</w:t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  <w:t>Za poskytovatele:</w:t>
      </w: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</w:p>
    <w:p w:rsidR="00B55042" w:rsidRDefault="00B55042" w:rsidP="00B55042">
      <w:pPr>
        <w:pStyle w:val="Zkladntext"/>
        <w:ind w:left="115" w:hanging="115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  <w:t>………………………………………………..</w:t>
      </w:r>
      <w:bookmarkStart w:id="0" w:name="_GoBack"/>
      <w:bookmarkEnd w:id="0"/>
    </w:p>
    <w:p w:rsidR="00AA5579" w:rsidRDefault="00AA5579"/>
    <w:sectPr w:rsidR="00AA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42"/>
    <w:rsid w:val="00AA5579"/>
    <w:rsid w:val="00B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B8CA"/>
  <w15:chartTrackingRefBased/>
  <w15:docId w15:val="{797681E0-452C-4523-9DC5-40EADF8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55042"/>
    <w:pPr>
      <w:widowControl w:val="0"/>
      <w:autoSpaceDE w:val="0"/>
      <w:autoSpaceDN w:val="0"/>
      <w:spacing w:after="0" w:line="240" w:lineRule="auto"/>
      <w:ind w:left="473"/>
    </w:pPr>
    <w:rPr>
      <w:rFonts w:ascii="Arial" w:eastAsia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55042"/>
    <w:rPr>
      <w:rFonts w:ascii="Arial" w:eastAsia="Arial" w:hAnsi="Arial" w:cs="Arial"/>
      <w:sz w:val="18"/>
      <w:szCs w:val="18"/>
    </w:rPr>
  </w:style>
  <w:style w:type="paragraph" w:styleId="Nzev">
    <w:name w:val="Title"/>
    <w:basedOn w:val="Normln"/>
    <w:link w:val="NzevChar"/>
    <w:uiPriority w:val="1"/>
    <w:qFormat/>
    <w:rsid w:val="00B55042"/>
    <w:pPr>
      <w:widowControl w:val="0"/>
      <w:autoSpaceDE w:val="0"/>
      <w:autoSpaceDN w:val="0"/>
      <w:spacing w:before="40" w:after="0" w:line="240" w:lineRule="auto"/>
      <w:ind w:left="2645" w:right="2635"/>
      <w:jc w:val="center"/>
    </w:pPr>
    <w:rPr>
      <w:rFonts w:ascii="Arial" w:eastAsia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1"/>
    <w:rsid w:val="00B55042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Justová Jaroslava</dc:creator>
  <cp:keywords/>
  <dc:description/>
  <cp:lastModifiedBy>Justová Jaroslava</cp:lastModifiedBy>
  <cp:revision>1</cp:revision>
  <dcterms:created xsi:type="dcterms:W3CDTF">2025-06-02T08:13:00Z</dcterms:created>
  <dcterms:modified xsi:type="dcterms:W3CDTF">2025-06-02T08:21:00Z</dcterms:modified>
</cp:coreProperties>
</file>