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D2FA" w14:textId="77777777" w:rsidR="00132407" w:rsidRDefault="00424950">
      <w:pPr>
        <w:spacing w:before="77" w:after="3"/>
        <w:ind w:right="432"/>
        <w:jc w:val="right"/>
        <w:rPr>
          <w:sz w:val="28"/>
        </w:rPr>
      </w:pPr>
      <w:r>
        <w:pict w14:anchorId="71892867">
          <v:rect id="_x0000_s1032" style="position:absolute;left:0;text-align:left;margin-left:101.25pt;margin-top:109.95pt;width:83.3pt;height:11.25pt;z-index:-251856896;mso-position-horizontal-relative:page" fillcolor="black" stroked="f">
            <w10:wrap anchorx="page"/>
          </v:rect>
        </w:pict>
      </w:r>
      <w:r>
        <w:rPr>
          <w:sz w:val="28"/>
        </w:rPr>
        <w:t>Objednávka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359"/>
        <w:gridCol w:w="1028"/>
        <w:gridCol w:w="1843"/>
        <w:gridCol w:w="1589"/>
        <w:gridCol w:w="1457"/>
      </w:tblGrid>
      <w:tr w:rsidR="00132407" w14:paraId="55DBC78D" w14:textId="77777777">
        <w:trPr>
          <w:trHeight w:val="2543"/>
        </w:trPr>
        <w:tc>
          <w:tcPr>
            <w:tcW w:w="6164" w:type="dxa"/>
            <w:gridSpan w:val="4"/>
            <w:tcBorders>
              <w:bottom w:val="nil"/>
            </w:tcBorders>
          </w:tcPr>
          <w:p w14:paraId="48959E7B" w14:textId="77777777" w:rsidR="00132407" w:rsidRDefault="00424950">
            <w:pPr>
              <w:pStyle w:val="TableParagraph"/>
              <w:tabs>
                <w:tab w:val="left" w:pos="3684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ODBĚRATEL:</w:t>
            </w:r>
            <w:r>
              <w:rPr>
                <w:b/>
                <w:sz w:val="24"/>
              </w:rPr>
              <w:tab/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2EEDB079" w14:textId="77777777" w:rsidR="00132407" w:rsidRDefault="00424950">
            <w:pPr>
              <w:pStyle w:val="TableParagraph"/>
              <w:ind w:left="368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  <w:p w14:paraId="6F97D8FD" w14:textId="77777777" w:rsidR="00132407" w:rsidRDefault="00424950">
            <w:pPr>
              <w:pStyle w:val="TableParagraph"/>
              <w:ind w:right="274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2F6C433E" w14:textId="77777777" w:rsidR="00132407" w:rsidRDefault="00424950">
            <w:pPr>
              <w:pStyle w:val="TableParagraph"/>
              <w:spacing w:line="480" w:lineRule="auto"/>
              <w:ind w:right="3049"/>
              <w:rPr>
                <w:sz w:val="24"/>
              </w:rPr>
            </w:pPr>
            <w:r>
              <w:rPr>
                <w:sz w:val="24"/>
              </w:rPr>
              <w:t>400 92 Ústí nad Labem Účet:</w:t>
            </w:r>
          </w:p>
          <w:p w14:paraId="675C7990" w14:textId="77777777" w:rsidR="00132407" w:rsidRDefault="0042495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14:paraId="61B0738F" w14:textId="77777777" w:rsidR="00132407" w:rsidRDefault="00424950">
            <w:pPr>
              <w:pStyle w:val="TableParagraph"/>
              <w:spacing w:before="60" w:line="292" w:lineRule="auto"/>
              <w:ind w:left="74" w:right="1047"/>
              <w:rPr>
                <w:sz w:val="24"/>
              </w:rPr>
            </w:pPr>
            <w:r>
              <w:rPr>
                <w:sz w:val="24"/>
              </w:rPr>
              <w:t>Číslo objednávky: 2025 / OB / 135</w:t>
            </w:r>
          </w:p>
          <w:p w14:paraId="494E2484" w14:textId="77777777" w:rsidR="00132407" w:rsidRDefault="00424950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132407" w14:paraId="41423E15" w14:textId="77777777">
        <w:trPr>
          <w:trHeight w:val="661"/>
        </w:trPr>
        <w:tc>
          <w:tcPr>
            <w:tcW w:w="4321" w:type="dxa"/>
            <w:gridSpan w:val="3"/>
            <w:tcBorders>
              <w:top w:val="nil"/>
              <w:right w:val="single" w:sz="12" w:space="0" w:color="000000"/>
            </w:tcBorders>
          </w:tcPr>
          <w:p w14:paraId="6B833FC4" w14:textId="77777777" w:rsidR="00132407" w:rsidRDefault="0013240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2305A" w14:textId="77777777" w:rsidR="00132407" w:rsidRDefault="00424950">
            <w:pPr>
              <w:pStyle w:val="TableParagraph"/>
              <w:tabs>
                <w:tab w:val="left" w:pos="2332"/>
              </w:tabs>
              <w:ind w:left="63"/>
              <w:rPr>
                <w:sz w:val="24"/>
              </w:rPr>
            </w:pPr>
            <w:r>
              <w:rPr>
                <w:b/>
                <w:sz w:val="24"/>
              </w:rPr>
              <w:t>DODAVATEL: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IČ: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14889811</w:t>
            </w:r>
          </w:p>
          <w:p w14:paraId="1175A0C6" w14:textId="77777777" w:rsidR="00132407" w:rsidRDefault="00424950">
            <w:pPr>
              <w:pStyle w:val="TableParagraph"/>
              <w:ind w:left="2311" w:right="2027"/>
              <w:jc w:val="center"/>
              <w:rPr>
                <w:sz w:val="24"/>
              </w:rPr>
            </w:pPr>
            <w:r>
              <w:rPr>
                <w:sz w:val="24"/>
              </w:rPr>
              <w:t>DIČ:</w:t>
            </w:r>
          </w:p>
          <w:p w14:paraId="68A5889F" w14:textId="77777777" w:rsidR="00132407" w:rsidRDefault="00424950">
            <w:pPr>
              <w:pStyle w:val="TableParagraph"/>
              <w:spacing w:before="130"/>
              <w:ind w:left="63" w:right="2308"/>
              <w:rPr>
                <w:sz w:val="24"/>
              </w:rPr>
            </w:pPr>
            <w:r>
              <w:rPr>
                <w:sz w:val="24"/>
              </w:rPr>
              <w:t>ITS akciová společnost Vinohradská 184</w:t>
            </w:r>
          </w:p>
          <w:p w14:paraId="31771A8C" w14:textId="77777777" w:rsidR="00132407" w:rsidRDefault="0042495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130 52 Praha 3</w:t>
            </w:r>
          </w:p>
        </w:tc>
      </w:tr>
      <w:tr w:rsidR="00132407" w14:paraId="6E5CCE7A" w14:textId="77777777">
        <w:trPr>
          <w:trHeight w:val="1093"/>
        </w:trPr>
        <w:tc>
          <w:tcPr>
            <w:tcW w:w="4321" w:type="dxa"/>
            <w:gridSpan w:val="3"/>
            <w:tcBorders>
              <w:right w:val="single" w:sz="12" w:space="0" w:color="000000"/>
            </w:tcBorders>
          </w:tcPr>
          <w:p w14:paraId="25548193" w14:textId="77777777" w:rsidR="00132407" w:rsidRDefault="0042495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  <w:p w14:paraId="35FBA4FE" w14:textId="77777777" w:rsidR="00132407" w:rsidRDefault="0042495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Datum objednání: 03.06.2025 Datum dodání:</w:t>
            </w:r>
          </w:p>
          <w:p w14:paraId="11F56DC8" w14:textId="77777777" w:rsidR="00132407" w:rsidRDefault="00424950">
            <w:pPr>
              <w:pStyle w:val="TableParagraph"/>
              <w:tabs>
                <w:tab w:val="left" w:pos="212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Způsob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úhrady:</w:t>
            </w:r>
            <w:r>
              <w:rPr>
                <w:sz w:val="24"/>
              </w:rPr>
              <w:tab/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14C67" w14:textId="77777777" w:rsidR="00132407" w:rsidRDefault="00132407">
            <w:pPr>
              <w:rPr>
                <w:sz w:val="2"/>
                <w:szCs w:val="2"/>
              </w:rPr>
            </w:pPr>
          </w:p>
        </w:tc>
      </w:tr>
      <w:tr w:rsidR="00132407" w14:paraId="6D374BDF" w14:textId="77777777">
        <w:trPr>
          <w:trHeight w:val="6145"/>
        </w:trPr>
        <w:tc>
          <w:tcPr>
            <w:tcW w:w="9210" w:type="dxa"/>
            <w:gridSpan w:val="6"/>
            <w:tcBorders>
              <w:top w:val="single" w:sz="12" w:space="0" w:color="000000"/>
              <w:bottom w:val="nil"/>
            </w:tcBorders>
          </w:tcPr>
          <w:p w14:paraId="796A0DF6" w14:textId="77777777" w:rsidR="00132407" w:rsidRDefault="0042495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74A68914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33E5C811" w14:textId="77777777" w:rsidR="00132407" w:rsidRDefault="00132407">
            <w:pPr>
              <w:pStyle w:val="TableParagraph"/>
              <w:ind w:left="0"/>
              <w:rPr>
                <w:sz w:val="24"/>
              </w:rPr>
            </w:pPr>
          </w:p>
          <w:p w14:paraId="1138FB23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objednáváme u vás dodání a doručení na dvě různá místa určení, níže uvedených komponent dle přiloženého objednávkového formuláře z rámcové dohody MSp vedené pod Č.j.: 5/</w:t>
            </w:r>
            <w:proofErr w:type="gramStart"/>
            <w:r>
              <w:rPr>
                <w:sz w:val="24"/>
              </w:rPr>
              <w:t>2021-O1</w:t>
            </w:r>
            <w:proofErr w:type="gramEnd"/>
            <w:r>
              <w:rPr>
                <w:sz w:val="24"/>
              </w:rPr>
              <w:t>-SML.</w:t>
            </w:r>
          </w:p>
          <w:p w14:paraId="520721B7" w14:textId="77777777" w:rsidR="00132407" w:rsidRDefault="00132407">
            <w:pPr>
              <w:pStyle w:val="TableParagraph"/>
              <w:ind w:left="0"/>
              <w:rPr>
                <w:sz w:val="24"/>
              </w:rPr>
            </w:pPr>
          </w:p>
          <w:p w14:paraId="76A54590" w14:textId="77777777" w:rsidR="00132407" w:rsidRDefault="00424950">
            <w:pPr>
              <w:pStyle w:val="TableParagraph"/>
              <w:spacing w:before="1"/>
              <w:ind w:right="332"/>
              <w:rPr>
                <w:sz w:val="24"/>
              </w:rPr>
            </w:pPr>
            <w:r>
              <w:rPr>
                <w:sz w:val="24"/>
              </w:rPr>
              <w:t xml:space="preserve">Doručení </w:t>
            </w:r>
            <w:proofErr w:type="spellStart"/>
            <w:r>
              <w:rPr>
                <w:sz w:val="24"/>
              </w:rPr>
              <w:t>niže</w:t>
            </w:r>
            <w:proofErr w:type="spellEnd"/>
            <w:r>
              <w:rPr>
                <w:sz w:val="24"/>
              </w:rPr>
              <w:t xml:space="preserve"> uvedeného počtu komponent na adresu Krajského soudu v Ústí </w:t>
            </w:r>
            <w:r>
              <w:rPr>
                <w:sz w:val="24"/>
              </w:rPr>
              <w:t>nad Labem, Národního odboje 1274/26, 400 92 ÚSTÍ NAD LABEM:</w:t>
            </w:r>
          </w:p>
          <w:p w14:paraId="3D6AAE95" w14:textId="77777777" w:rsidR="00132407" w:rsidRDefault="00132407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0B85AFA" w14:textId="77777777" w:rsidR="00132407" w:rsidRDefault="00424950">
            <w:pPr>
              <w:pStyle w:val="TableParagraph"/>
              <w:ind w:right="4869"/>
              <w:rPr>
                <w:sz w:val="24"/>
              </w:rPr>
            </w:pPr>
            <w:r>
              <w:rPr>
                <w:sz w:val="24"/>
              </w:rPr>
              <w:t>15 ks PC sestavy (PC, klávesnice, myš) 15 ks 24“ LCD monitorů</w:t>
            </w:r>
          </w:p>
          <w:p w14:paraId="7B870248" w14:textId="77777777" w:rsidR="00132407" w:rsidRDefault="00132407">
            <w:pPr>
              <w:pStyle w:val="TableParagraph"/>
              <w:ind w:left="0"/>
              <w:rPr>
                <w:sz w:val="24"/>
              </w:rPr>
            </w:pPr>
          </w:p>
          <w:p w14:paraId="056F7FB8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Doručení níže uvedeného počtu komponent na adresu Krajského soudu v Ústí nad Labem – pobočka Liberec, U Soudu 540/3, 460 72 LIBEREC:</w:t>
            </w:r>
          </w:p>
          <w:p w14:paraId="21835730" w14:textId="77777777" w:rsidR="00132407" w:rsidRDefault="00132407">
            <w:pPr>
              <w:pStyle w:val="TableParagraph"/>
              <w:ind w:left="0"/>
              <w:rPr>
                <w:sz w:val="24"/>
              </w:rPr>
            </w:pPr>
          </w:p>
          <w:p w14:paraId="46B49FC2" w14:textId="77777777" w:rsidR="00132407" w:rsidRDefault="00424950">
            <w:pPr>
              <w:pStyle w:val="TableParagraph"/>
              <w:ind w:right="5003"/>
              <w:rPr>
                <w:sz w:val="24"/>
              </w:rPr>
            </w:pPr>
            <w:r>
              <w:rPr>
                <w:sz w:val="24"/>
              </w:rPr>
              <w:t>5 ks PC sestavy (PC, klávesnice, myš) 5 ks 24“ LCD monitorů</w:t>
            </w:r>
          </w:p>
          <w:p w14:paraId="1A61AEB8" w14:textId="77777777" w:rsidR="00132407" w:rsidRDefault="001324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0788922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Předpokládaná cena činí 334 900,- Kč s DPH.</w:t>
            </w:r>
          </w:p>
          <w:p w14:paraId="1B31B159" w14:textId="77777777" w:rsidR="00132407" w:rsidRDefault="00132407">
            <w:pPr>
              <w:pStyle w:val="TableParagraph"/>
              <w:ind w:left="0"/>
              <w:rPr>
                <w:sz w:val="24"/>
              </w:rPr>
            </w:pPr>
          </w:p>
          <w:p w14:paraId="5C6D6E8F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</w:t>
            </w:r>
            <w:r>
              <w:rPr>
                <w:sz w:val="24"/>
              </w:rPr>
              <w:t>ání potvrzení objednávky (akceptace) mailem na adresu</w:t>
            </w:r>
          </w:p>
        </w:tc>
      </w:tr>
      <w:tr w:rsidR="00132407" w14:paraId="7215E67B" w14:textId="77777777">
        <w:trPr>
          <w:trHeight w:val="225"/>
        </w:trPr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66A7BD" w14:textId="77777777" w:rsidR="00132407" w:rsidRDefault="0013240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17" w:type="dxa"/>
            <w:gridSpan w:val="4"/>
            <w:tcBorders>
              <w:top w:val="nil"/>
              <w:left w:val="nil"/>
              <w:bottom w:val="nil"/>
            </w:tcBorders>
          </w:tcPr>
          <w:p w14:paraId="663DF611" w14:textId="77777777" w:rsidR="00132407" w:rsidRDefault="0013240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2407" w14:paraId="548BF5D1" w14:textId="77777777">
        <w:trPr>
          <w:trHeight w:val="2185"/>
        </w:trPr>
        <w:tc>
          <w:tcPr>
            <w:tcW w:w="9210" w:type="dxa"/>
            <w:gridSpan w:val="6"/>
            <w:tcBorders>
              <w:top w:val="nil"/>
            </w:tcBorders>
          </w:tcPr>
          <w:p w14:paraId="4D37E3A2" w14:textId="77777777" w:rsidR="00132407" w:rsidRDefault="00132407">
            <w:pPr>
              <w:pStyle w:val="TableParagraph"/>
              <w:spacing w:before="3"/>
              <w:ind w:left="0"/>
            </w:pPr>
          </w:p>
          <w:p w14:paraId="7424ADDE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3E2F0CB1" w14:textId="77777777" w:rsidR="00132407" w:rsidRDefault="00132407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E06C3A2" w14:textId="77777777" w:rsidR="00132407" w:rsidRDefault="00424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132407" w14:paraId="2627B75C" w14:textId="77777777">
        <w:trPr>
          <w:trHeight w:val="278"/>
        </w:trPr>
        <w:tc>
          <w:tcPr>
            <w:tcW w:w="934" w:type="dxa"/>
            <w:tcBorders>
              <w:right w:val="nil"/>
            </w:tcBorders>
          </w:tcPr>
          <w:p w14:paraId="18623635" w14:textId="77777777" w:rsidR="00132407" w:rsidRDefault="00424950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359" w:type="dxa"/>
            <w:tcBorders>
              <w:left w:val="nil"/>
              <w:right w:val="nil"/>
            </w:tcBorders>
          </w:tcPr>
          <w:p w14:paraId="0AC65C95" w14:textId="77777777" w:rsidR="00132407" w:rsidRDefault="00424950">
            <w:pPr>
              <w:pStyle w:val="TableParagraph"/>
              <w:spacing w:before="3"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4460" w:type="dxa"/>
            <w:gridSpan w:val="3"/>
            <w:tcBorders>
              <w:left w:val="nil"/>
              <w:right w:val="nil"/>
            </w:tcBorders>
          </w:tcPr>
          <w:p w14:paraId="76DA84FC" w14:textId="77777777" w:rsidR="00132407" w:rsidRDefault="00424950">
            <w:pPr>
              <w:pStyle w:val="TableParagraph"/>
              <w:spacing w:before="3" w:line="255" w:lineRule="exact"/>
              <w:ind w:left="2523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left w:val="nil"/>
            </w:tcBorders>
          </w:tcPr>
          <w:p w14:paraId="382CB4FA" w14:textId="77777777" w:rsidR="00132407" w:rsidRDefault="00424950">
            <w:pPr>
              <w:pStyle w:val="TableParagraph"/>
              <w:spacing w:before="3" w:line="255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5CB20469" w14:textId="77777777" w:rsidR="00132407" w:rsidRDefault="00132407">
      <w:pPr>
        <w:spacing w:line="255" w:lineRule="exact"/>
        <w:rPr>
          <w:sz w:val="24"/>
        </w:rPr>
        <w:sectPr w:rsidR="00132407">
          <w:footerReference w:type="default" r:id="rId6"/>
          <w:type w:val="continuous"/>
          <w:pgSz w:w="11910" w:h="16840"/>
          <w:pgMar w:top="1320" w:right="980" w:bottom="960" w:left="1240" w:header="708" w:footer="776" w:gutter="0"/>
          <w:cols w:space="708"/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257"/>
        <w:gridCol w:w="2060"/>
        <w:gridCol w:w="1857"/>
      </w:tblGrid>
      <w:tr w:rsidR="00132407" w14:paraId="3B09BA18" w14:textId="77777777">
        <w:trPr>
          <w:trHeight w:val="272"/>
        </w:trPr>
        <w:tc>
          <w:tcPr>
            <w:tcW w:w="5257" w:type="dxa"/>
          </w:tcPr>
          <w:p w14:paraId="34600EA1" w14:textId="77777777" w:rsidR="00132407" w:rsidRDefault="00424950">
            <w:pPr>
              <w:pStyle w:val="TableParagraph"/>
              <w:tabs>
                <w:tab w:val="left" w:pos="111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ab/>
              <w:t>PC sestava (PC, klávesnice,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myš)</w:t>
            </w:r>
          </w:p>
        </w:tc>
        <w:tc>
          <w:tcPr>
            <w:tcW w:w="2060" w:type="dxa"/>
          </w:tcPr>
          <w:p w14:paraId="641E1233" w14:textId="77777777" w:rsidR="00132407" w:rsidRDefault="00424950">
            <w:pPr>
              <w:pStyle w:val="TableParagraph"/>
              <w:spacing w:line="252" w:lineRule="exact"/>
              <w:ind w:left="532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857" w:type="dxa"/>
          </w:tcPr>
          <w:p w14:paraId="70AD14F4" w14:textId="77777777" w:rsidR="00132407" w:rsidRDefault="00424950">
            <w:pPr>
              <w:pStyle w:val="TableParagraph"/>
              <w:spacing w:line="252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132407" w14:paraId="57500475" w14:textId="77777777">
        <w:trPr>
          <w:trHeight w:val="272"/>
        </w:trPr>
        <w:tc>
          <w:tcPr>
            <w:tcW w:w="5257" w:type="dxa"/>
          </w:tcPr>
          <w:p w14:paraId="7F350275" w14:textId="77777777" w:rsidR="00132407" w:rsidRDefault="00424950">
            <w:pPr>
              <w:pStyle w:val="TableParagraph"/>
              <w:tabs>
                <w:tab w:val="left" w:pos="111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24" LCD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</w:p>
        </w:tc>
        <w:tc>
          <w:tcPr>
            <w:tcW w:w="2060" w:type="dxa"/>
          </w:tcPr>
          <w:p w14:paraId="2FAC373E" w14:textId="77777777" w:rsidR="00132407" w:rsidRDefault="00424950">
            <w:pPr>
              <w:pStyle w:val="TableParagraph"/>
              <w:spacing w:line="252" w:lineRule="exact"/>
              <w:ind w:left="532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857" w:type="dxa"/>
          </w:tcPr>
          <w:p w14:paraId="7CD01F5C" w14:textId="77777777" w:rsidR="00132407" w:rsidRDefault="00424950">
            <w:pPr>
              <w:pStyle w:val="TableParagraph"/>
              <w:spacing w:line="252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p w14:paraId="33C7D60B" w14:textId="77777777" w:rsidR="00132407" w:rsidRDefault="00424950">
      <w:pPr>
        <w:pStyle w:val="Zkladntext"/>
        <w:rPr>
          <w:sz w:val="20"/>
        </w:rPr>
      </w:pPr>
      <w:r>
        <w:pict w14:anchorId="35DFEA82">
          <v:group id="_x0000_s1027" style="position:absolute;margin-left:191.55pt;margin-top:114.05pt;width:349.6pt;height:74.65pt;z-index:251661312;mso-position-horizontal-relative:page;mso-position-vertical-relative:page" coordorigin="3831,2281" coordsize="6992,1493">
            <v:line id="_x0000_s1031" style="position:absolute" from="3831,2525" to="4962,2525" strokeweight=".48pt"/>
            <v:line id="_x0000_s1030" style="position:absolute" from="3831,3617" to="4962,3617" strokeweight=".48pt"/>
            <v:shape id="_x0000_s1029" style="position:absolute;left:4947;top:2280;width:5876;height:1493" coordorigin="4947,2281" coordsize="5876,1493" o:spt="100" adj="0,,0" path="m4957,3612r-10,l4947,3622r10,l4957,3612m10823,2281r-5838,l4985,3773r5838,l10823,2281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31;top:2280;width:6992;height:1493" filled="f" stroked="f">
              <v:textbox inset="0,0,0,0">
                <w:txbxContent>
                  <w:p w14:paraId="64EBA967" w14:textId="77777777" w:rsidR="00132407" w:rsidRDefault="00132407">
                    <w:pPr>
                      <w:spacing w:before="10"/>
                      <w:rPr>
                        <w:sz w:val="21"/>
                      </w:rPr>
                    </w:pPr>
                  </w:p>
                  <w:p w14:paraId="3FCED24C" w14:textId="77777777" w:rsidR="00132407" w:rsidRDefault="00424950">
                    <w:pPr>
                      <w:ind w:left="67" w:right="600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Vyřizuje: Telefon: E-mail: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46B4029" w14:textId="77777777" w:rsidR="00132407" w:rsidRDefault="00424950">
      <w:pPr>
        <w:pStyle w:val="Zkladntext"/>
        <w:spacing w:before="1"/>
        <w:rPr>
          <w:sz w:val="25"/>
        </w:rPr>
      </w:pPr>
      <w:r>
        <w:pict w14:anchorId="6A345710">
          <v:shape id="_x0000_s1026" type="#_x0000_t202" style="position:absolute;margin-left:67.35pt;margin-top:16.65pt;width:124pt;height:54.6pt;z-index:-251657216;mso-wrap-distance-left:0;mso-wrap-distance-right:0;mso-position-horizontal-relative:page" filled="f" strokeweight=".48pt">
            <v:textbox inset="0,0,0,0">
              <w:txbxContent>
                <w:p w14:paraId="054D0E1B" w14:textId="77777777" w:rsidR="00132407" w:rsidRDefault="00424950">
                  <w:pPr>
                    <w:pStyle w:val="Zkladntext"/>
                    <w:spacing w:before="3"/>
                    <w:ind w:left="64"/>
                  </w:pPr>
                  <w:r>
                    <w:t>Počet příloh: 0</w:t>
                  </w:r>
                </w:p>
              </w:txbxContent>
            </v:textbox>
            <w10:wrap type="topAndBottom" anchorx="page"/>
          </v:shape>
        </w:pict>
      </w:r>
    </w:p>
    <w:sectPr w:rsidR="00132407">
      <w:pgSz w:w="11910" w:h="16840"/>
      <w:pgMar w:top="1400" w:right="980" w:bottom="960" w:left="1240" w:header="0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75A3" w14:textId="77777777" w:rsidR="00000000" w:rsidRDefault="00424950">
      <w:r>
        <w:separator/>
      </w:r>
    </w:p>
  </w:endnote>
  <w:endnote w:type="continuationSeparator" w:id="0">
    <w:p w14:paraId="7F3A682A" w14:textId="77777777" w:rsidR="00000000" w:rsidRDefault="0042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B021" w14:textId="77777777" w:rsidR="00132407" w:rsidRDefault="00424950">
    <w:pPr>
      <w:pStyle w:val="Zkladntext"/>
      <w:spacing w:line="14" w:lineRule="auto"/>
      <w:rPr>
        <w:sz w:val="20"/>
      </w:rPr>
    </w:pPr>
    <w:r>
      <w:pict w14:anchorId="33A53B9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92.15pt;width:90.15pt;height:15.45pt;z-index:-251658752;mso-position-horizontal-relative:page;mso-position-vertical-relative:page" filled="f" stroked="f">
          <v:textbox inset="0,0,0,0">
            <w:txbxContent>
              <w:p w14:paraId="4F384A09" w14:textId="77777777" w:rsidR="00132407" w:rsidRDefault="00424950">
                <w:pPr>
                  <w:pStyle w:val="Zkladntext"/>
                  <w:spacing w:before="12"/>
                  <w:ind w:left="20"/>
                </w:pPr>
                <w:r>
                  <w:t>Tisk:</w:t>
                </w:r>
                <w:r>
                  <w:rPr>
                    <w:spacing w:val="65"/>
                  </w:rPr>
                  <w:t xml:space="preserve"> </w:t>
                </w:r>
                <w:r>
                  <w:t>KSSCEUL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F8D8" w14:textId="77777777" w:rsidR="00000000" w:rsidRDefault="00424950">
      <w:r>
        <w:separator/>
      </w:r>
    </w:p>
  </w:footnote>
  <w:footnote w:type="continuationSeparator" w:id="0">
    <w:p w14:paraId="5C3B3701" w14:textId="77777777" w:rsidR="00000000" w:rsidRDefault="0042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YK0oTEblapKnXiOWUzMQBib7E+NGDPXnIfEm61px4K+rYpDejWktxvo18NCPhAD3k9ruS2fnGoTKDRFDL5rKQ==" w:salt="EeHgsl9LWpJzD2Xzxqcp3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407"/>
    <w:rsid w:val="00132407"/>
    <w:rsid w:val="004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894AD3"/>
  <w15:docId w15:val="{AA9B9454-D1F2-47BB-91DD-BDD022C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FLNC+rnpgVIZH9dSxkXuftd66dFPFT3arl+miD0GWF8=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4S5M+0sCxI5M2mBe0fRRi0spKrV1tghpfY55r3S+LZI=</DigestValue>
    </Reference>
  </SignedInfo>
  <SignatureValue>EmBC1v1M027oZRUP+oIcM5cuqlzQa2iRCxLLPwXwC5BECfOPLbkpsMc/nggdI0Kimwcx+1p/xegQ
QWfQLe6tzw0FYcrmxZv4CeoXuHNU0PDRyrD7D6pyhRMmM3p4pC154AwM+OvqH0DEe3lAeINog95k
H3F92zpkPSSjZ5O8nfjf2i8Yi3PNWk3JO3ph7aW0SZEeLei4RUS0Ybv5U1pcfsWa6D7y3Wlz/232
LGkBibRledw5YWXuEoQHO3fIamng1cn5h/AuPvsHq0uL47rBsWzpeBX9WFusn60lyBB+6hP2bWHo
oYsYo2Bp+hxwnn6QRejWu4ixwzjc9A2yryNeoA==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document.xml?ContentType=application/vnd.openxmlformats-officedocument.wordprocessingml.document.main+xml">
        <DigestMethod Algorithm="http://www.w3.org/2001/04/xmlenc#sha256"/>
        <DigestValue>/VDQeeId6NOCcjjmy44idCd/+BxR2BwvM/ShAQpOSOM=</DigestValue>
      </Reference>
      <Reference URI="/word/endnotes.xml?ContentType=application/vnd.openxmlformats-officedocument.wordprocessingml.endnotes+xml">
        <DigestMethod Algorithm="http://www.w3.org/2001/04/xmlenc#sha256"/>
        <DigestValue>FiMVuUYMMuYo7Fjy8Y6Ir27Ko2L6EI4tZmNoyNm9Mno=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footer1.xml?ContentType=application/vnd.openxmlformats-officedocument.wordprocessingml.footer+xml">
        <DigestMethod Algorithm="http://www.w3.org/2001/04/xmlenc#sha256"/>
        <DigestValue>n9Z5lcKRtaQUiHkVeDEL5GcZGF9muN0fFpT686GQbE4=</DigestValue>
      </Reference>
      <Reference URI="/word/footnotes.xml?ContentType=application/vnd.openxmlformats-officedocument.wordprocessingml.footnotes+xml">
        <DigestMethod Algorithm="http://www.w3.org/2001/04/xmlenc#sha256"/>
        <DigestValue>xdDfcW9lmN30EB9AW5Y8mPrFAPut6A4DmMaeX6ieHoc=</DigestValue>
      </Reference>
      <Reference URI="/word/settings.xml?ContentType=application/vnd.openxmlformats-officedocument.wordprocessingml.settings+xml">
        <DigestMethod Algorithm="http://www.w3.org/2001/04/xmlenc#sha256"/>
        <DigestValue>wBxHMTrxOdmP+MYsQyL85xE6rtY9qaRfEVTRXtYJgHo=</DigestValue>
      </Reference>
      <Reference URI="/word/styles.xml?ContentType=application/vnd.openxmlformats-officedocument.wordprocessingml.styles+xml">
        <DigestMethod Algorithm="http://www.w3.org/2001/04/xmlenc#sha256"/>
        <DigestValue>d124WJxHpjexI0yS0x5giDzB4NukzUVkkWmISk/wI+Q=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2025-06-05T08:03:20Z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2025-06-05T08:03:20Z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1298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2025-06-05T08:02:00Z</dcterms:created>
  <dcterms:modified xsi:type="dcterms:W3CDTF">2025-06-05T08:03:00Z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2025-06-05T00:00:00Z</vt:filetime>
  </property>
</Properties>
</file>