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C37885">
        <w:trPr>
          <w:trHeight w:hRule="exact" w:val="540"/>
        </w:trPr>
        <w:tc>
          <w:tcPr>
            <w:tcW w:w="140" w:type="dxa"/>
          </w:tcPr>
          <w:p w:rsidR="00C37885" w:rsidRDefault="00C37885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30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3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0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8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3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5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30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7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3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60" w:type="dxa"/>
          </w:tcPr>
          <w:p w:rsidR="00C37885" w:rsidRDefault="00C37885">
            <w:pPr>
              <w:pStyle w:val="EMPTYCELLSTYLE"/>
            </w:pPr>
          </w:p>
        </w:tc>
      </w:tr>
      <w:tr w:rsidR="00C37885">
        <w:trPr>
          <w:trHeight w:hRule="exact" w:val="220"/>
        </w:trPr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85" w:rsidRDefault="00EB5B8C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14718797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718797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30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3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0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8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3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5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30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7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EB5B8C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EB5B8C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C37885" w:rsidRDefault="00C37885">
            <w:pPr>
              <w:pStyle w:val="EMPTYCELLSTYLE"/>
            </w:pPr>
          </w:p>
        </w:tc>
      </w:tr>
      <w:tr w:rsidR="00C37885">
        <w:trPr>
          <w:trHeight w:hRule="exact" w:val="40"/>
        </w:trPr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30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3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0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8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3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5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30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7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3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60" w:type="dxa"/>
          </w:tcPr>
          <w:p w:rsidR="00C37885" w:rsidRDefault="00C37885">
            <w:pPr>
              <w:pStyle w:val="EMPTYCELLSTYLE"/>
            </w:pPr>
          </w:p>
        </w:tc>
      </w:tr>
      <w:tr w:rsidR="00C37885">
        <w:trPr>
          <w:trHeight w:hRule="exact" w:val="400"/>
        </w:trPr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85" w:rsidRDefault="00EB5B8C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0025020161/0600</w:t>
            </w: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60" w:type="dxa"/>
          </w:tcPr>
          <w:p w:rsidR="00C37885" w:rsidRDefault="00C37885">
            <w:pPr>
              <w:pStyle w:val="EMPTYCELLSTYLE"/>
            </w:pPr>
          </w:p>
        </w:tc>
      </w:tr>
      <w:tr w:rsidR="00C37885">
        <w:trPr>
          <w:trHeight w:hRule="exact" w:val="120"/>
        </w:trPr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30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3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0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8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3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5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30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7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3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60" w:type="dxa"/>
          </w:tcPr>
          <w:p w:rsidR="00C37885" w:rsidRDefault="00C37885">
            <w:pPr>
              <w:pStyle w:val="EMPTYCELLSTYLE"/>
            </w:pPr>
          </w:p>
        </w:tc>
      </w:tr>
      <w:tr w:rsidR="00C37885">
        <w:trPr>
          <w:trHeight w:hRule="exact" w:val="60"/>
        </w:trPr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85" w:rsidRDefault="00EB5B8C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0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8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3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5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30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7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3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60" w:type="dxa"/>
          </w:tcPr>
          <w:p w:rsidR="00C37885" w:rsidRDefault="00C37885">
            <w:pPr>
              <w:pStyle w:val="EMPTYCELLSTYLE"/>
            </w:pPr>
          </w:p>
        </w:tc>
      </w:tr>
      <w:tr w:rsidR="00C37885">
        <w:trPr>
          <w:trHeight w:hRule="exact" w:val="160"/>
        </w:trPr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EB5B8C">
            <w:pPr>
              <w:pStyle w:val="default10"/>
            </w:pPr>
            <w:r>
              <w:rPr>
                <w:b/>
              </w:rPr>
              <w:t xml:space="preserve">Ústav jaderné fyziky AV 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Husinec-Řež 130</w:t>
            </w:r>
            <w:r>
              <w:rPr>
                <w:b/>
              </w:rPr>
              <w:br/>
              <w:t>250 68 ŘEŽ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85" w:rsidRDefault="00EB5B8C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85" w:rsidRDefault="00C3788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60" w:type="dxa"/>
          </w:tcPr>
          <w:p w:rsidR="00C37885" w:rsidRDefault="00C37885">
            <w:pPr>
              <w:pStyle w:val="EMPTYCELLSTYLE"/>
            </w:pPr>
          </w:p>
        </w:tc>
      </w:tr>
      <w:tr w:rsidR="00C37885">
        <w:trPr>
          <w:trHeight w:hRule="exact" w:val="20"/>
        </w:trPr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9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85" w:rsidRDefault="00C3788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60" w:type="dxa"/>
          </w:tcPr>
          <w:p w:rsidR="00C37885" w:rsidRDefault="00C37885">
            <w:pPr>
              <w:pStyle w:val="EMPTYCELLSTYLE"/>
            </w:pPr>
          </w:p>
        </w:tc>
      </w:tr>
      <w:tr w:rsidR="00C37885">
        <w:trPr>
          <w:trHeight w:hRule="exact" w:val="60"/>
        </w:trPr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85" w:rsidRDefault="00EB5B8C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25020161</w:t>
            </w: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85" w:rsidRDefault="00C3788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60" w:type="dxa"/>
          </w:tcPr>
          <w:p w:rsidR="00C37885" w:rsidRDefault="00C37885">
            <w:pPr>
              <w:pStyle w:val="EMPTYCELLSTYLE"/>
            </w:pPr>
          </w:p>
        </w:tc>
      </w:tr>
      <w:tr w:rsidR="00C37885">
        <w:trPr>
          <w:trHeight w:hRule="exact" w:val="240"/>
        </w:trPr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EB5B8C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78067635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67635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0416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85" w:rsidRDefault="00EB5B8C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85" w:rsidRDefault="00C3788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60" w:type="dxa"/>
          </w:tcPr>
          <w:p w:rsidR="00C37885" w:rsidRDefault="00C37885">
            <w:pPr>
              <w:pStyle w:val="EMPTYCELLSTYLE"/>
            </w:pPr>
          </w:p>
        </w:tc>
      </w:tr>
      <w:tr w:rsidR="00C37885">
        <w:trPr>
          <w:trHeight w:hRule="exact" w:val="240"/>
        </w:trPr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6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30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7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3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60" w:type="dxa"/>
          </w:tcPr>
          <w:p w:rsidR="00C37885" w:rsidRDefault="00C37885">
            <w:pPr>
              <w:pStyle w:val="EMPTYCELLSTYLE"/>
            </w:pPr>
          </w:p>
        </w:tc>
      </w:tr>
      <w:tr w:rsidR="00C37885">
        <w:trPr>
          <w:trHeight w:hRule="exact" w:val="240"/>
        </w:trPr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85" w:rsidRDefault="00EB5B8C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85" w:rsidRDefault="00C3788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60" w:type="dxa"/>
          </w:tcPr>
          <w:p w:rsidR="00C37885" w:rsidRDefault="00C37885">
            <w:pPr>
              <w:pStyle w:val="EMPTYCELLSTYLE"/>
            </w:pPr>
          </w:p>
        </w:tc>
      </w:tr>
      <w:tr w:rsidR="00C37885">
        <w:trPr>
          <w:trHeight w:hRule="exact" w:val="240"/>
        </w:trPr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85" w:rsidRDefault="00EB5B8C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85" w:rsidRDefault="00C3788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60" w:type="dxa"/>
          </w:tcPr>
          <w:p w:rsidR="00C37885" w:rsidRDefault="00C37885">
            <w:pPr>
              <w:pStyle w:val="EMPTYCELLSTYLE"/>
            </w:pPr>
          </w:p>
        </w:tc>
      </w:tr>
      <w:tr w:rsidR="00C37885">
        <w:trPr>
          <w:trHeight w:hRule="exact" w:val="300"/>
        </w:trPr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6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30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7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3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60" w:type="dxa"/>
          </w:tcPr>
          <w:p w:rsidR="00C37885" w:rsidRDefault="00C37885">
            <w:pPr>
              <w:pStyle w:val="EMPTYCELLSTYLE"/>
            </w:pPr>
          </w:p>
        </w:tc>
      </w:tr>
      <w:tr w:rsidR="00C37885">
        <w:trPr>
          <w:trHeight w:hRule="exact" w:val="40"/>
        </w:trPr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30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7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3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60" w:type="dxa"/>
          </w:tcPr>
          <w:p w:rsidR="00C37885" w:rsidRDefault="00C37885">
            <w:pPr>
              <w:pStyle w:val="EMPTYCELLSTYLE"/>
            </w:pPr>
          </w:p>
        </w:tc>
      </w:tr>
      <w:tr w:rsidR="00C37885">
        <w:trPr>
          <w:trHeight w:hRule="exact" w:val="260"/>
        </w:trPr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85" w:rsidRDefault="00EB5B8C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EB5B8C">
            <w:pPr>
              <w:pStyle w:val="default10"/>
              <w:ind w:left="40"/>
            </w:pPr>
            <w:r>
              <w:rPr>
                <w:b/>
              </w:rPr>
              <w:t>CAMEX, spol. s r.o.</w:t>
            </w:r>
            <w:r>
              <w:rPr>
                <w:b/>
              </w:rPr>
              <w:br/>
              <w:t>Zámecká 375</w:t>
            </w:r>
            <w:r>
              <w:rPr>
                <w:b/>
              </w:rPr>
              <w:br/>
              <w:t>250 64 MĚŠICE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60" w:type="dxa"/>
          </w:tcPr>
          <w:p w:rsidR="00C37885" w:rsidRDefault="00C37885">
            <w:pPr>
              <w:pStyle w:val="EMPTYCELLSTYLE"/>
            </w:pPr>
          </w:p>
        </w:tc>
      </w:tr>
      <w:tr w:rsidR="00C37885">
        <w:trPr>
          <w:trHeight w:hRule="exact" w:val="240"/>
        </w:trPr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85" w:rsidRDefault="00EB5B8C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85" w:rsidRDefault="00EB5B8C">
            <w:pPr>
              <w:pStyle w:val="default10"/>
              <w:ind w:left="40"/>
            </w:pPr>
            <w:r>
              <w:rPr>
                <w:b/>
              </w:rPr>
              <w:t>CZ61389005</w:t>
            </w:r>
          </w:p>
        </w:tc>
        <w:tc>
          <w:tcPr>
            <w:tcW w:w="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85" w:rsidRDefault="00C3788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60" w:type="dxa"/>
          </w:tcPr>
          <w:p w:rsidR="00C37885" w:rsidRDefault="00C37885">
            <w:pPr>
              <w:pStyle w:val="EMPTYCELLSTYLE"/>
            </w:pPr>
          </w:p>
        </w:tc>
      </w:tr>
      <w:tr w:rsidR="00C37885">
        <w:trPr>
          <w:trHeight w:hRule="exact" w:val="140"/>
        </w:trPr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85" w:rsidRDefault="00EB5B8C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85" w:rsidRDefault="00EB5B8C">
            <w:pPr>
              <w:pStyle w:val="default10"/>
              <w:ind w:left="40"/>
            </w:pPr>
            <w:r>
              <w:rPr>
                <w:b/>
              </w:rPr>
              <w:t>61389005</w:t>
            </w:r>
          </w:p>
        </w:tc>
        <w:tc>
          <w:tcPr>
            <w:tcW w:w="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85" w:rsidRDefault="00C3788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60" w:type="dxa"/>
          </w:tcPr>
          <w:p w:rsidR="00C37885" w:rsidRDefault="00C37885">
            <w:pPr>
              <w:pStyle w:val="EMPTYCELLSTYLE"/>
            </w:pPr>
          </w:p>
        </w:tc>
      </w:tr>
      <w:tr w:rsidR="00C37885">
        <w:trPr>
          <w:trHeight w:hRule="exact" w:val="100"/>
        </w:trPr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30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3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85" w:rsidRDefault="00C3788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85" w:rsidRDefault="00C37885">
            <w:pPr>
              <w:pStyle w:val="EMPTYCELLSTYLE"/>
            </w:pPr>
          </w:p>
        </w:tc>
        <w:tc>
          <w:tcPr>
            <w:tcW w:w="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85" w:rsidRDefault="00C3788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60" w:type="dxa"/>
          </w:tcPr>
          <w:p w:rsidR="00C37885" w:rsidRDefault="00C37885">
            <w:pPr>
              <w:pStyle w:val="EMPTYCELLSTYLE"/>
            </w:pPr>
          </w:p>
        </w:tc>
      </w:tr>
      <w:tr w:rsidR="00C37885">
        <w:trPr>
          <w:trHeight w:hRule="exact" w:val="160"/>
        </w:trPr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30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3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0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8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3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5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85" w:rsidRDefault="00C3788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60" w:type="dxa"/>
          </w:tcPr>
          <w:p w:rsidR="00C37885" w:rsidRDefault="00C37885">
            <w:pPr>
              <w:pStyle w:val="EMPTYCELLSTYLE"/>
            </w:pPr>
          </w:p>
        </w:tc>
      </w:tr>
      <w:tr w:rsidR="00C37885">
        <w:trPr>
          <w:trHeight w:hRule="exact" w:val="1180"/>
        </w:trPr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85" w:rsidRDefault="00EB5B8C">
            <w:pPr>
              <w:pStyle w:val="default10"/>
              <w:jc w:val="center"/>
            </w:pPr>
            <w:r>
              <w:br/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EB5B8C">
            <w:pPr>
              <w:pStyle w:val="default10"/>
              <w:ind w:left="60" w:right="60"/>
            </w:pPr>
            <w:r>
              <w:rPr>
                <w:b/>
              </w:rPr>
              <w:t>050400 OJR</w:t>
            </w:r>
          </w:p>
        </w:tc>
        <w:tc>
          <w:tcPr>
            <w:tcW w:w="2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85" w:rsidRDefault="00C3788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60" w:type="dxa"/>
          </w:tcPr>
          <w:p w:rsidR="00C37885" w:rsidRDefault="00C37885">
            <w:pPr>
              <w:pStyle w:val="EMPTYCELLSTYLE"/>
            </w:pPr>
          </w:p>
        </w:tc>
      </w:tr>
      <w:tr w:rsidR="00C37885">
        <w:trPr>
          <w:trHeight w:hRule="exact" w:val="300"/>
        </w:trPr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85" w:rsidRDefault="00C3788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2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85" w:rsidRDefault="00C37885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60" w:type="dxa"/>
          </w:tcPr>
          <w:p w:rsidR="00C37885" w:rsidRDefault="00C37885">
            <w:pPr>
              <w:pStyle w:val="EMPTYCELLSTYLE"/>
            </w:pPr>
          </w:p>
        </w:tc>
      </w:tr>
      <w:tr w:rsidR="00C37885">
        <w:trPr>
          <w:trHeight w:hRule="exact" w:val="180"/>
        </w:trPr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85" w:rsidRDefault="00C37885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C37885" w:rsidRDefault="00C37885">
            <w:pPr>
              <w:pStyle w:val="EMPTYCELLSTYLE"/>
            </w:pPr>
            <w:bookmarkStart w:id="1" w:name="_GoBack"/>
            <w:bookmarkEnd w:id="1"/>
          </w:p>
        </w:tc>
        <w:tc>
          <w:tcPr>
            <w:tcW w:w="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85" w:rsidRDefault="00C3788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60" w:type="dxa"/>
          </w:tcPr>
          <w:p w:rsidR="00C37885" w:rsidRDefault="00C37885">
            <w:pPr>
              <w:pStyle w:val="EMPTYCELLSTYLE"/>
            </w:pPr>
          </w:p>
        </w:tc>
      </w:tr>
      <w:tr w:rsidR="00C37885">
        <w:trPr>
          <w:trHeight w:hRule="exact" w:val="100"/>
        </w:trPr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85" w:rsidRDefault="00C3788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2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85" w:rsidRDefault="00C37885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85" w:rsidRDefault="00EB5B8C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85" w:rsidRDefault="00EB5B8C">
            <w:pPr>
              <w:pStyle w:val="default10"/>
            </w:pPr>
            <w:r>
              <w:rPr>
                <w:b/>
              </w:rPr>
              <w:t>00526886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85" w:rsidRDefault="00EB5B8C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85" w:rsidRDefault="00EB5B8C">
            <w:pPr>
              <w:pStyle w:val="default10"/>
            </w:pPr>
            <w:r>
              <w:rPr>
                <w:b/>
              </w:rPr>
              <w:t>CZ00526886</w:t>
            </w: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60" w:type="dxa"/>
          </w:tcPr>
          <w:p w:rsidR="00C37885" w:rsidRDefault="00C37885">
            <w:pPr>
              <w:pStyle w:val="EMPTYCELLSTYLE"/>
            </w:pPr>
          </w:p>
        </w:tc>
      </w:tr>
      <w:tr w:rsidR="00C37885">
        <w:trPr>
          <w:trHeight w:hRule="exact" w:val="140"/>
        </w:trPr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85" w:rsidRDefault="00C37885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85" w:rsidRDefault="00C37885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85" w:rsidRDefault="00C37885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85" w:rsidRDefault="00C3788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85" w:rsidRDefault="00C37885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60" w:type="dxa"/>
          </w:tcPr>
          <w:p w:rsidR="00C37885" w:rsidRDefault="00C37885">
            <w:pPr>
              <w:pStyle w:val="EMPTYCELLSTYLE"/>
            </w:pPr>
          </w:p>
        </w:tc>
      </w:tr>
      <w:tr w:rsidR="00C37885">
        <w:trPr>
          <w:trHeight w:hRule="exact" w:val="60"/>
        </w:trPr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85" w:rsidRDefault="00C3788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2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30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7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3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60" w:type="dxa"/>
          </w:tcPr>
          <w:p w:rsidR="00C37885" w:rsidRDefault="00C37885">
            <w:pPr>
              <w:pStyle w:val="EMPTYCELLSTYLE"/>
            </w:pPr>
          </w:p>
        </w:tc>
      </w:tr>
      <w:tr w:rsidR="00C37885">
        <w:trPr>
          <w:trHeight w:hRule="exact" w:val="20"/>
        </w:trPr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85" w:rsidRDefault="00C3788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2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default10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60" w:type="dxa"/>
          </w:tcPr>
          <w:p w:rsidR="00C37885" w:rsidRDefault="00C37885">
            <w:pPr>
              <w:pStyle w:val="EMPTYCELLSTYLE"/>
            </w:pPr>
          </w:p>
        </w:tc>
      </w:tr>
      <w:tr w:rsidR="00C37885">
        <w:trPr>
          <w:trHeight w:hRule="exact" w:val="40"/>
        </w:trPr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85" w:rsidRDefault="00C3788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2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30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7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3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60" w:type="dxa"/>
          </w:tcPr>
          <w:p w:rsidR="00C37885" w:rsidRDefault="00C37885">
            <w:pPr>
              <w:pStyle w:val="EMPTYCELLSTYLE"/>
            </w:pPr>
          </w:p>
        </w:tc>
      </w:tr>
      <w:tr w:rsidR="00C37885">
        <w:trPr>
          <w:trHeight w:hRule="exact" w:val="200"/>
        </w:trPr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85" w:rsidRDefault="00C3788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2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85" w:rsidRDefault="00EB5B8C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85" w:rsidRDefault="00EB5B8C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60" w:type="dxa"/>
          </w:tcPr>
          <w:p w:rsidR="00C37885" w:rsidRDefault="00C37885">
            <w:pPr>
              <w:pStyle w:val="EMPTYCELLSTYLE"/>
            </w:pPr>
          </w:p>
        </w:tc>
      </w:tr>
      <w:tr w:rsidR="00C37885">
        <w:trPr>
          <w:trHeight w:hRule="exact" w:val="20"/>
        </w:trPr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9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85" w:rsidRDefault="00C3788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2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85" w:rsidRDefault="00C3788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60" w:type="dxa"/>
          </w:tcPr>
          <w:p w:rsidR="00C37885" w:rsidRDefault="00C37885">
            <w:pPr>
              <w:pStyle w:val="EMPTYCELLSTYLE"/>
            </w:pPr>
          </w:p>
        </w:tc>
      </w:tr>
      <w:tr w:rsidR="00C37885">
        <w:trPr>
          <w:trHeight w:hRule="exact" w:val="20"/>
        </w:trPr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9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30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3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0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8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3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5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85" w:rsidRDefault="00C3788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60" w:type="dxa"/>
          </w:tcPr>
          <w:p w:rsidR="00C37885" w:rsidRDefault="00C37885">
            <w:pPr>
              <w:pStyle w:val="EMPTYCELLSTYLE"/>
            </w:pPr>
          </w:p>
        </w:tc>
      </w:tr>
      <w:tr w:rsidR="00C37885">
        <w:trPr>
          <w:trHeight w:hRule="exact" w:val="240"/>
        </w:trPr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9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30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3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0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8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3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5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85" w:rsidRDefault="00EB5B8C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85" w:rsidRDefault="00FA6F75">
            <w:pPr>
              <w:pStyle w:val="default10"/>
              <w:ind w:left="40"/>
              <w:jc w:val="center"/>
            </w:pPr>
            <w:r>
              <w:rPr>
                <w:b/>
              </w:rPr>
              <w:t>31.7</w:t>
            </w:r>
            <w:r w:rsidR="00EB5B8C">
              <w:rPr>
                <w:b/>
              </w:rPr>
              <w:t>.2025</w:t>
            </w: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60" w:type="dxa"/>
          </w:tcPr>
          <w:p w:rsidR="00C37885" w:rsidRDefault="00C37885">
            <w:pPr>
              <w:pStyle w:val="EMPTYCELLSTYLE"/>
            </w:pPr>
          </w:p>
        </w:tc>
      </w:tr>
      <w:tr w:rsidR="00C37885">
        <w:trPr>
          <w:trHeight w:hRule="exact" w:val="60"/>
        </w:trPr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9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30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3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0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8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3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5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85" w:rsidRDefault="00EB5B8C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EB5B8C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60" w:type="dxa"/>
          </w:tcPr>
          <w:p w:rsidR="00C37885" w:rsidRDefault="00C37885">
            <w:pPr>
              <w:pStyle w:val="EMPTYCELLSTYLE"/>
            </w:pPr>
          </w:p>
        </w:tc>
      </w:tr>
      <w:tr w:rsidR="00C37885">
        <w:trPr>
          <w:trHeight w:hRule="exact" w:val="20"/>
        </w:trPr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9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default10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85" w:rsidRDefault="00C3788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60" w:type="dxa"/>
          </w:tcPr>
          <w:p w:rsidR="00C37885" w:rsidRDefault="00C37885">
            <w:pPr>
              <w:pStyle w:val="EMPTYCELLSTYLE"/>
            </w:pPr>
          </w:p>
        </w:tc>
      </w:tr>
      <w:tr w:rsidR="00C37885">
        <w:trPr>
          <w:trHeight w:hRule="exact" w:val="160"/>
        </w:trPr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9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85" w:rsidRDefault="00EB5B8C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85" w:rsidRDefault="00EB5B8C">
            <w:pPr>
              <w:pStyle w:val="default10"/>
            </w:pPr>
            <w:r>
              <w:rPr>
                <w:b/>
              </w:rPr>
              <w:t>Řež 130, budova č. 221</w:t>
            </w: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85" w:rsidRDefault="00C3788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60" w:type="dxa"/>
          </w:tcPr>
          <w:p w:rsidR="00C37885" w:rsidRDefault="00C37885">
            <w:pPr>
              <w:pStyle w:val="EMPTYCELLSTYLE"/>
            </w:pPr>
          </w:p>
        </w:tc>
      </w:tr>
      <w:tr w:rsidR="00C37885">
        <w:trPr>
          <w:trHeight w:hRule="exact" w:val="80"/>
        </w:trPr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9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85" w:rsidRDefault="00C37885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85" w:rsidRDefault="00EB5B8C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85" w:rsidRDefault="00C37885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60" w:type="dxa"/>
          </w:tcPr>
          <w:p w:rsidR="00C37885" w:rsidRDefault="00C37885">
            <w:pPr>
              <w:pStyle w:val="EMPTYCELLSTYLE"/>
            </w:pPr>
          </w:p>
        </w:tc>
      </w:tr>
      <w:tr w:rsidR="00C37885">
        <w:trPr>
          <w:trHeight w:hRule="exact" w:val="20"/>
        </w:trPr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9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default10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85" w:rsidRDefault="00C3788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60" w:type="dxa"/>
          </w:tcPr>
          <w:p w:rsidR="00C37885" w:rsidRDefault="00C37885">
            <w:pPr>
              <w:pStyle w:val="EMPTYCELLSTYLE"/>
            </w:pPr>
          </w:p>
        </w:tc>
      </w:tr>
      <w:tr w:rsidR="00C37885">
        <w:trPr>
          <w:trHeight w:hRule="exact" w:val="140"/>
        </w:trPr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9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85" w:rsidRDefault="00EB5B8C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85" w:rsidRDefault="00C37885">
            <w:pPr>
              <w:pStyle w:val="default10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85" w:rsidRDefault="00C3788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60" w:type="dxa"/>
          </w:tcPr>
          <w:p w:rsidR="00C37885" w:rsidRDefault="00C37885">
            <w:pPr>
              <w:pStyle w:val="EMPTYCELLSTYLE"/>
            </w:pPr>
          </w:p>
        </w:tc>
      </w:tr>
      <w:tr w:rsidR="00C37885">
        <w:trPr>
          <w:trHeight w:hRule="exact" w:val="100"/>
        </w:trPr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9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85" w:rsidRDefault="00C37885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30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7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3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60" w:type="dxa"/>
          </w:tcPr>
          <w:p w:rsidR="00C37885" w:rsidRDefault="00C37885">
            <w:pPr>
              <w:pStyle w:val="EMPTYCELLSTYLE"/>
            </w:pPr>
          </w:p>
        </w:tc>
      </w:tr>
      <w:tr w:rsidR="00C37885">
        <w:trPr>
          <w:trHeight w:hRule="exact" w:val="20"/>
        </w:trPr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9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default10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30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7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3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60" w:type="dxa"/>
          </w:tcPr>
          <w:p w:rsidR="00C37885" w:rsidRDefault="00C37885">
            <w:pPr>
              <w:pStyle w:val="EMPTYCELLSTYLE"/>
            </w:pPr>
          </w:p>
        </w:tc>
      </w:tr>
      <w:tr w:rsidR="00C37885">
        <w:trPr>
          <w:trHeight w:hRule="exact" w:val="240"/>
        </w:trPr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9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85" w:rsidRDefault="00EB5B8C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85" w:rsidRDefault="00C37885">
            <w:pPr>
              <w:pStyle w:val="default10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30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7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3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60" w:type="dxa"/>
          </w:tcPr>
          <w:p w:rsidR="00C37885" w:rsidRDefault="00C37885">
            <w:pPr>
              <w:pStyle w:val="EMPTYCELLSTYLE"/>
            </w:pPr>
          </w:p>
        </w:tc>
      </w:tr>
      <w:tr w:rsidR="00C37885">
        <w:trPr>
          <w:trHeight w:hRule="exact" w:val="100"/>
        </w:trPr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9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30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3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0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8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3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5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30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7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3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60" w:type="dxa"/>
          </w:tcPr>
          <w:p w:rsidR="00C37885" w:rsidRDefault="00C37885">
            <w:pPr>
              <w:pStyle w:val="EMPTYCELLSTYLE"/>
            </w:pPr>
          </w:p>
        </w:tc>
      </w:tr>
      <w:tr w:rsidR="00C37885">
        <w:trPr>
          <w:trHeight w:hRule="exact" w:val="240"/>
        </w:trPr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9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EB5B8C">
            <w:pPr>
              <w:pStyle w:val="default10"/>
              <w:ind w:left="40"/>
            </w:pPr>
            <w:r>
              <w:rPr>
                <w:b/>
              </w:rPr>
              <w:t>Při fakturaci vždy uvádějte číslo objednávky!!!</w:t>
            </w: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60" w:type="dxa"/>
          </w:tcPr>
          <w:p w:rsidR="00C37885" w:rsidRDefault="00C37885">
            <w:pPr>
              <w:pStyle w:val="EMPTYCELLSTYLE"/>
            </w:pPr>
          </w:p>
        </w:tc>
      </w:tr>
      <w:tr w:rsidR="00C37885">
        <w:trPr>
          <w:trHeight w:hRule="exact" w:val="100"/>
        </w:trPr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9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30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3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0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8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3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5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30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7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3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60" w:type="dxa"/>
          </w:tcPr>
          <w:p w:rsidR="00C37885" w:rsidRDefault="00C37885">
            <w:pPr>
              <w:pStyle w:val="EMPTYCELLSTYLE"/>
            </w:pPr>
          </w:p>
        </w:tc>
      </w:tr>
      <w:tr w:rsidR="00C37885">
        <w:trPr>
          <w:trHeight w:hRule="exact" w:val="240"/>
        </w:trPr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9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EB5B8C">
            <w:pPr>
              <w:pStyle w:val="default10"/>
              <w:ind w:left="40"/>
            </w:pPr>
            <w:r>
              <w:t>Štefánik, Zach</w:t>
            </w: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60" w:type="dxa"/>
          </w:tcPr>
          <w:p w:rsidR="00C37885" w:rsidRDefault="00C37885">
            <w:pPr>
              <w:pStyle w:val="EMPTYCELLSTYLE"/>
            </w:pPr>
          </w:p>
        </w:tc>
      </w:tr>
      <w:tr w:rsidR="00C37885">
        <w:trPr>
          <w:trHeight w:hRule="exact" w:val="240"/>
        </w:trPr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9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85" w:rsidRDefault="00EB5B8C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60" w:type="dxa"/>
          </w:tcPr>
          <w:p w:rsidR="00C37885" w:rsidRDefault="00C37885">
            <w:pPr>
              <w:pStyle w:val="EMPTYCELLSTYLE"/>
            </w:pPr>
          </w:p>
        </w:tc>
      </w:tr>
      <w:tr w:rsidR="00C37885">
        <w:trPr>
          <w:trHeight w:hRule="exact" w:val="240"/>
        </w:trPr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9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85" w:rsidRDefault="00EB5B8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85" w:rsidRDefault="00EB5B8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85" w:rsidRDefault="00EB5B8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85" w:rsidRDefault="00EB5B8C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85" w:rsidRDefault="00EB5B8C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60" w:type="dxa"/>
          </w:tcPr>
          <w:p w:rsidR="00C37885" w:rsidRDefault="00C37885">
            <w:pPr>
              <w:pStyle w:val="EMPTYCELLSTYLE"/>
            </w:pPr>
          </w:p>
        </w:tc>
      </w:tr>
      <w:tr w:rsidR="00C37885">
        <w:trPr>
          <w:trHeight w:hRule="exact" w:val="20"/>
        </w:trPr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9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30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3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0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8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3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5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30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7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3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60" w:type="dxa"/>
          </w:tcPr>
          <w:p w:rsidR="00C37885" w:rsidRDefault="00C37885">
            <w:pPr>
              <w:pStyle w:val="EMPTYCELLSTYLE"/>
            </w:pPr>
          </w:p>
        </w:tc>
      </w:tr>
      <w:tr w:rsidR="00C37885">
        <w:trPr>
          <w:trHeight w:hRule="exact" w:val="220"/>
        </w:trPr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9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C37885" w:rsidRDefault="00EB5B8C">
            <w:pPr>
              <w:pStyle w:val="default10"/>
              <w:ind w:left="40" w:right="40"/>
            </w:pPr>
            <w:r>
              <w:rPr>
                <w:sz w:val="18"/>
              </w:rPr>
              <w:t>Objednávka dle cenové nabídky</w:t>
            </w: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60" w:type="dxa"/>
          </w:tcPr>
          <w:p w:rsidR="00C37885" w:rsidRDefault="00C37885">
            <w:pPr>
              <w:pStyle w:val="EMPTYCELLSTYLE"/>
            </w:pPr>
          </w:p>
        </w:tc>
      </w:tr>
      <w:tr w:rsidR="00C37885">
        <w:trPr>
          <w:trHeight w:hRule="exact" w:val="220"/>
        </w:trPr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9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37885" w:rsidRDefault="00C37885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37885" w:rsidRDefault="00EB5B8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37885" w:rsidRDefault="00EB5B8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37885" w:rsidRDefault="00EB5B8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37885" w:rsidRDefault="00EB5B8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 Kč</w:t>
            </w: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60" w:type="dxa"/>
          </w:tcPr>
          <w:p w:rsidR="00C37885" w:rsidRDefault="00C37885">
            <w:pPr>
              <w:pStyle w:val="EMPTYCELLSTYLE"/>
            </w:pPr>
          </w:p>
        </w:tc>
      </w:tr>
      <w:tr w:rsidR="00C37885">
        <w:trPr>
          <w:trHeight w:hRule="exact" w:val="220"/>
        </w:trPr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9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C37885" w:rsidRDefault="00EB5B8C">
            <w:pPr>
              <w:pStyle w:val="default10"/>
              <w:ind w:left="40" w:right="40"/>
            </w:pPr>
            <w:r>
              <w:rPr>
                <w:sz w:val="18"/>
              </w:rPr>
              <w:t>Výroba</w:t>
            </w:r>
            <w:r w:rsidR="00FA6F75">
              <w:rPr>
                <w:sz w:val="18"/>
              </w:rPr>
              <w:t xml:space="preserve"> sestavy terče</w:t>
            </w:r>
            <w:r>
              <w:rPr>
                <w:sz w:val="18"/>
              </w:rPr>
              <w:t xml:space="preserve"> dle výkresů: T1, T2, T3, </w:t>
            </w:r>
            <w:proofErr w:type="spellStart"/>
            <w:r>
              <w:rPr>
                <w:sz w:val="18"/>
              </w:rPr>
              <w:t>Rb</w:t>
            </w:r>
            <w:proofErr w:type="spellEnd"/>
            <w:r>
              <w:rPr>
                <w:sz w:val="18"/>
              </w:rPr>
              <w:t>/Kr-K2.4,</w:t>
            </w: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60" w:type="dxa"/>
          </w:tcPr>
          <w:p w:rsidR="00C37885" w:rsidRDefault="00C37885">
            <w:pPr>
              <w:pStyle w:val="EMPTYCELLSTYLE"/>
            </w:pPr>
          </w:p>
        </w:tc>
      </w:tr>
      <w:tr w:rsidR="00C37885">
        <w:trPr>
          <w:trHeight w:hRule="exact" w:val="220"/>
        </w:trPr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9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37885" w:rsidRDefault="00C37885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37885" w:rsidRDefault="00EB5B8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37885" w:rsidRDefault="00EB5B8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37885" w:rsidRDefault="00EB5B8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61 100,00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37885" w:rsidRDefault="00EB5B8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305 500,00 Kč</w:t>
            </w: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60" w:type="dxa"/>
          </w:tcPr>
          <w:p w:rsidR="00C37885" w:rsidRDefault="00C37885">
            <w:pPr>
              <w:pStyle w:val="EMPTYCELLSTYLE"/>
            </w:pPr>
          </w:p>
        </w:tc>
      </w:tr>
      <w:tr w:rsidR="00C37885">
        <w:trPr>
          <w:trHeight w:hRule="exact" w:val="200"/>
        </w:trPr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9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30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3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0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8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3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5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30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7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3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60" w:type="dxa"/>
          </w:tcPr>
          <w:p w:rsidR="00C37885" w:rsidRDefault="00C37885">
            <w:pPr>
              <w:pStyle w:val="EMPTYCELLSTYLE"/>
            </w:pPr>
          </w:p>
        </w:tc>
      </w:tr>
      <w:tr w:rsidR="00C37885">
        <w:trPr>
          <w:trHeight w:hRule="exact" w:val="40"/>
        </w:trPr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9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60" w:type="dxa"/>
          </w:tcPr>
          <w:p w:rsidR="00C37885" w:rsidRDefault="00C37885">
            <w:pPr>
              <w:pStyle w:val="EMPTYCELLSTYLE"/>
            </w:pPr>
          </w:p>
        </w:tc>
      </w:tr>
      <w:tr w:rsidR="00C37885">
        <w:trPr>
          <w:trHeight w:hRule="exact" w:val="340"/>
        </w:trPr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9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85" w:rsidRDefault="00EB5B8C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85" w:rsidRDefault="00EB5B8C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305 501,00 Kč</w:t>
            </w: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60" w:type="dxa"/>
          </w:tcPr>
          <w:p w:rsidR="00C37885" w:rsidRDefault="00C37885">
            <w:pPr>
              <w:pStyle w:val="EMPTYCELLSTYLE"/>
            </w:pPr>
          </w:p>
        </w:tc>
      </w:tr>
      <w:tr w:rsidR="00C37885">
        <w:trPr>
          <w:trHeight w:hRule="exact" w:val="40"/>
        </w:trPr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9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60" w:type="dxa"/>
          </w:tcPr>
          <w:p w:rsidR="00C37885" w:rsidRDefault="00C37885">
            <w:pPr>
              <w:pStyle w:val="EMPTYCELLSTYLE"/>
            </w:pPr>
          </w:p>
        </w:tc>
      </w:tr>
      <w:tr w:rsidR="00C37885">
        <w:trPr>
          <w:trHeight w:hRule="exact" w:val="20"/>
        </w:trPr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9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30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3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0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8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3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5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30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7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3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60" w:type="dxa"/>
          </w:tcPr>
          <w:p w:rsidR="00C37885" w:rsidRDefault="00C37885">
            <w:pPr>
              <w:pStyle w:val="EMPTYCELLSTYLE"/>
            </w:pPr>
          </w:p>
        </w:tc>
      </w:tr>
      <w:tr w:rsidR="00C37885">
        <w:trPr>
          <w:trHeight w:hRule="exact" w:val="360"/>
        </w:trPr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9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85" w:rsidRDefault="00EB5B8C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85" w:rsidRDefault="00FA6F75">
            <w:pPr>
              <w:pStyle w:val="default10"/>
              <w:ind w:left="40"/>
            </w:pPr>
            <w:r>
              <w:rPr>
                <w:sz w:val="24"/>
              </w:rPr>
              <w:t>20</w:t>
            </w:r>
            <w:r w:rsidR="00EB5B8C">
              <w:rPr>
                <w:sz w:val="24"/>
              </w:rPr>
              <w:t>.05.2025</w:t>
            </w:r>
          </w:p>
        </w:tc>
        <w:tc>
          <w:tcPr>
            <w:tcW w:w="1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30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7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3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60" w:type="dxa"/>
          </w:tcPr>
          <w:p w:rsidR="00C37885" w:rsidRDefault="00C37885">
            <w:pPr>
              <w:pStyle w:val="EMPTYCELLSTYLE"/>
            </w:pPr>
          </w:p>
        </w:tc>
      </w:tr>
      <w:tr w:rsidR="00C37885">
        <w:trPr>
          <w:trHeight w:hRule="exact" w:val="120"/>
        </w:trPr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9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30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3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0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8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3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5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30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7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3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60" w:type="dxa"/>
          </w:tcPr>
          <w:p w:rsidR="00C37885" w:rsidRDefault="00C37885">
            <w:pPr>
              <w:pStyle w:val="EMPTYCELLSTYLE"/>
            </w:pPr>
          </w:p>
        </w:tc>
      </w:tr>
      <w:tr w:rsidR="00C37885">
        <w:trPr>
          <w:trHeight w:hRule="exact" w:val="200"/>
        </w:trPr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9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60" w:type="dxa"/>
          </w:tcPr>
          <w:p w:rsidR="00C37885" w:rsidRDefault="00C37885">
            <w:pPr>
              <w:pStyle w:val="EMPTYCELLSTYLE"/>
            </w:pPr>
          </w:p>
        </w:tc>
      </w:tr>
      <w:tr w:rsidR="00C37885">
        <w:trPr>
          <w:trHeight w:hRule="exact" w:val="220"/>
        </w:trPr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9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30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3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0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8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3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5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30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7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3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60" w:type="dxa"/>
          </w:tcPr>
          <w:p w:rsidR="00C37885" w:rsidRDefault="00C37885">
            <w:pPr>
              <w:pStyle w:val="EMPTYCELLSTYLE"/>
            </w:pPr>
          </w:p>
        </w:tc>
      </w:tr>
      <w:tr w:rsidR="00C37885">
        <w:trPr>
          <w:trHeight w:hRule="exact" w:val="1160"/>
        </w:trPr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9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EB5B8C" w:rsidP="00FA0BF5">
            <w:pPr>
              <w:pStyle w:val="Consolas1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60" w:type="dxa"/>
          </w:tcPr>
          <w:p w:rsidR="00C37885" w:rsidRDefault="00C37885">
            <w:pPr>
              <w:pStyle w:val="EMPTYCELLSTYLE"/>
            </w:pPr>
          </w:p>
        </w:tc>
      </w:tr>
      <w:tr w:rsidR="00C37885">
        <w:trPr>
          <w:trHeight w:hRule="exact" w:val="120"/>
        </w:trPr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9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30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3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0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8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3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5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8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30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7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3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1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60" w:type="dxa"/>
          </w:tcPr>
          <w:p w:rsidR="00C37885" w:rsidRDefault="00C37885">
            <w:pPr>
              <w:pStyle w:val="EMPTYCELLSTYLE"/>
            </w:pPr>
          </w:p>
        </w:tc>
      </w:tr>
      <w:tr w:rsidR="00C37885">
        <w:trPr>
          <w:trHeight w:hRule="exact" w:val="180"/>
        </w:trPr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9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7885" w:rsidRDefault="00EB5B8C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050600</w:t>
            </w:r>
            <w:proofErr w:type="gramEnd"/>
            <w:r>
              <w:rPr>
                <w:b/>
                <w:sz w:val="14"/>
              </w:rPr>
              <w:t xml:space="preserve"> \ 100 \ 063056 - Centrum urychlovačů \ 0900   Deník: 2 \ Opravy a služby - tuzemské</w:t>
            </w: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60" w:type="dxa"/>
          </w:tcPr>
          <w:p w:rsidR="00C37885" w:rsidRDefault="00C37885">
            <w:pPr>
              <w:pStyle w:val="EMPTYCELLSTYLE"/>
            </w:pPr>
          </w:p>
        </w:tc>
      </w:tr>
      <w:tr w:rsidR="00C37885">
        <w:trPr>
          <w:trHeight w:hRule="exact" w:val="660"/>
        </w:trPr>
        <w:tc>
          <w:tcPr>
            <w:tcW w:w="1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9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85" w:rsidRDefault="00EB5B8C">
            <w:pPr>
              <w:pStyle w:val="default10"/>
            </w:pPr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260" w:type="dxa"/>
          </w:tcPr>
          <w:p w:rsidR="00C37885" w:rsidRDefault="00C37885">
            <w:pPr>
              <w:pStyle w:val="EMPTYCELLSTYLE"/>
            </w:pPr>
          </w:p>
        </w:tc>
        <w:tc>
          <w:tcPr>
            <w:tcW w:w="460" w:type="dxa"/>
          </w:tcPr>
          <w:p w:rsidR="00C37885" w:rsidRDefault="00C37885">
            <w:pPr>
              <w:pStyle w:val="EMPTYCELLSTYLE"/>
            </w:pPr>
          </w:p>
        </w:tc>
      </w:tr>
    </w:tbl>
    <w:p w:rsidR="00EB5B8C" w:rsidRDefault="00EB5B8C"/>
    <w:sectPr w:rsidR="00EB5B8C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885"/>
    <w:rsid w:val="00C37885"/>
    <w:rsid w:val="00EB5B8C"/>
    <w:rsid w:val="00FA0BF5"/>
    <w:rsid w:val="00FA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FD9839-E0D1-4C49-A085-970188C2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390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navratilova</dc:creator>
  <cp:lastModifiedBy>Jana Svobodová</cp:lastModifiedBy>
  <cp:revision>2</cp:revision>
  <dcterms:created xsi:type="dcterms:W3CDTF">2025-05-23T08:50:00Z</dcterms:created>
  <dcterms:modified xsi:type="dcterms:W3CDTF">2025-06-05T06:57:00Z</dcterms:modified>
</cp:coreProperties>
</file>