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5545" w14:textId="77777777" w:rsidR="00AD25F1" w:rsidRPr="00F64DCD" w:rsidRDefault="00F64DCD">
      <w:pPr>
        <w:spacing w:after="223"/>
        <w:ind w:left="-46" w:right="-188"/>
        <w:rPr>
          <w:rFonts w:ascii="Arial" w:hAnsi="Arial" w:cs="Arial"/>
          <w:szCs w:val="22"/>
        </w:rPr>
      </w:pPr>
      <w:r w:rsidRPr="00F64DCD">
        <w:rPr>
          <w:rFonts w:ascii="Arial" w:hAnsi="Arial" w:cs="Arial"/>
          <w:noProof/>
          <w:szCs w:val="22"/>
        </w:rPr>
        <mc:AlternateContent>
          <mc:Choice Requires="wpg">
            <w:drawing>
              <wp:inline distT="0" distB="0" distL="0" distR="0" wp14:anchorId="43116EED" wp14:editId="0ED95DFB">
                <wp:extent cx="6108587" cy="985067"/>
                <wp:effectExtent l="0" t="0" r="0" b="0"/>
                <wp:docPr id="1263" name="Group 1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587" cy="985067"/>
                          <a:chOff x="0" y="0"/>
                          <a:chExt cx="6108587" cy="98506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067" cy="985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Shape 97"/>
                        <wps:cNvSpPr/>
                        <wps:spPr>
                          <a:xfrm>
                            <a:off x="97677" y="889012"/>
                            <a:ext cx="601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910">
                                <a:moveTo>
                                  <a:pt x="0" y="0"/>
                                </a:moveTo>
                                <a:lnTo>
                                  <a:pt x="601091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666141" y="136509"/>
                            <a:ext cx="21016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D0603" w14:textId="77777777" w:rsidR="00AD25F1" w:rsidRDefault="00F64DCD">
                              <w:r>
                                <w:rPr>
                                  <w:sz w:val="24"/>
                                </w:rPr>
                                <w:t xml:space="preserve">Česká republika-Úřad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prá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246890" y="136508"/>
                            <a:ext cx="154096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D9F69" w14:textId="77777777" w:rsidR="00AD25F1" w:rsidRDefault="00F64DCD">
                              <w:proofErr w:type="spellStart"/>
                              <w:r>
                                <w:rPr>
                                  <w:sz w:val="24"/>
                                </w:rPr>
                                <w:t>ce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České republiky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666146" y="319388"/>
                            <a:ext cx="192608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C34FF" w14:textId="77777777" w:rsidR="00AD25F1" w:rsidRDefault="00F64DCD">
                              <w:r>
                                <w:rPr>
                                  <w:sz w:val="24"/>
                                </w:rPr>
                                <w:t>Krajská pobočka v Brně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666146" y="502268"/>
                            <a:ext cx="116122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2F7FE" w14:textId="77777777" w:rsidR="00AD25F1" w:rsidRDefault="00F64DCD">
                              <w:r>
                                <w:rPr>
                                  <w:sz w:val="24"/>
                                </w:rPr>
                                <w:t>Polní 1011/37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2" name="Rectangle 952"/>
                        <wps:cNvSpPr/>
                        <wps:spPr>
                          <a:xfrm>
                            <a:off x="1666146" y="685149"/>
                            <a:ext cx="56368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1593A" w14:textId="77777777" w:rsidR="00AD25F1" w:rsidRDefault="00F64DCD">
                              <w:r>
                                <w:rPr>
                                  <w:sz w:val="24"/>
                                </w:rPr>
                                <w:t>659 59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3" name="Rectangle 953"/>
                        <wps:cNvSpPr/>
                        <wps:spPr>
                          <a:xfrm>
                            <a:off x="2090580" y="685149"/>
                            <a:ext cx="44328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E59C1" w14:textId="77777777" w:rsidR="00AD25F1" w:rsidRDefault="00F64DCD">
                              <w:r>
                                <w:rPr>
                                  <w:sz w:val="24"/>
                                </w:rPr>
                                <w:t xml:space="preserve"> Brno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16EED" id="Group 1263" o:spid="_x0000_s1026" style="width:481pt;height:77.55pt;mso-position-horizontal-relative:char;mso-position-vertical-relative:line" coordsize="61085,98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++1p1YAQAAKkSAAAOAAAAZHJzL2Uyb0RvYy54bWzkWNtu2zgQfV9g&#10;/0HQe6OLLVkS4hSLZhsUWGyDXj6ApilLWIoUSPq2X78zJCU7ttsmeUiATYAopEgOD8/MnGF0/X7X&#10;8WDDlG6lmIfJVRwGTFC5bMVqHn7/9vFdEQbaELEkXAo2D/dMh+9vfv/tettXLJWN5EumAjAidLXt&#10;52FjTF9FkaYN64i+kj0TMFhL1REDXbWKlopswXrHozSO82gr1bJXkjKt4e2tGwxvrP26ZtR8rmvN&#10;TMDnIWAz9qnsc4HP6OaaVCtF+qalHgZ5BoqOtAI2HU3dEkOCtWrPTHUtVVLL2lxR2UWyrlvK7Bng&#10;NEl8cpo7Jde9Pcuq2q76kSag9oSnZ5ulf2/uVP+1v1fAxLZfARe2h2fZ1arDv4Ay2FnK9iNlbGcC&#10;Ci/zJC6yYhYGFMbKIovzmeOUNkD82TLa/PnzhdGwbfQATN/SCn49A9A6Y+DXkQKrzFqx0BvpHmWj&#10;I+qfdf8OnNUT0y5a3pq9DTxwC4ISm/uW3ivXATLvVdAu5yEQIkgH8Q6juGlgWcEFOAdXAN0R9h8Y&#10;WPC2/9hyjqxj20OFeD3x94XTuli6lXTdMWFccijGAbUUuml7HQaqYt2CATz1aZk4N2mjmKENbljD&#10;xl8gYRAZqcYBi/IADDFrCJfHBoiPiZP4GN1Mql5pc8dkF2ADoAEC4JZUZPOX9liGKZ4yt73FBWgw&#10;bEE79EAW9M7oelJ6fG1IzwACmj14tBxdascD6NuMsXPG/NE/4qac5TOwAElSFGWcpI79MYsg98sE&#10;9AmzyIrSEUF07Qg6JgWEZunoAaKaoUV3YmgijT/VPAhnXIdGsRlsIZc9CnzXyQ37Ju2oOcligHYY&#10;5eJ41mABzzkcw82ARbiNDa1xa3h5fDguEEWSzmJkgkA1qCF8bTCAEIqlC0wuwAj6xoWBbZk9Z4iV&#10;iy+shgQEYUrsOq1Wiw9cBRuC+m9/kHnY2E7FNS7s/ar4h6twKuF9Q7wtb8ZvYE16SziT2dIzgvFm&#10;qUfj6g+oOJxzqEIAaVxkYUlhxvUCaqfd8Oi02FzI5d5JCfYgB14oGRIIYC9wqBhErDgL8OVTUiLJ&#10;8zyZJjYpkkmexSUuBxp8hUiTOIEJLinSOJ9mE0/6UJgGXXiUdKDL0byQqLBDEJzFktktdv4Ujt2g&#10;kerfz3DFqbmE8IS8sK0Qbz2gVzgaBvyTANXBC8bQUENjMTSU4R+kvYY4GH+sjaxbK3EHX3o8L+nK&#10;ySVXWqoRFijgr9Vtkk5zkLWDK4uHrkyyaVzm+Su40lZjW+sOHP/vPQo5424fx8k5fUZygsdAySdJ&#10;OSlOPVqmeVxA8mLFetHktB4dleaN5Gh2yaPZsz2axWman3oUxDZNQQxex6Oj4LwJj5bZhQKKL59e&#10;QF2O5kWWTE8KaJZP8uLVRHfUmzfi0AtltHQ3lkeX0TQu46xwZfSSQ6fTSTr8r/3ymjvKzWs71H4a&#10;gO8h9tLtv93gB5fjvr1HHb4w3fwHAAD//wMAUEsDBAoAAAAAAAAAIQAXjFWUtSEAALUhAAAUAAAA&#10;ZHJzL21lZGlhL2ltYWdlMS5qcGf/2P/gABBKRklGAAEBAQBgAGAAAP/bAEMAAwICAwICAwMDAwQD&#10;AwQFCAUFBAQFCgcHBggMCgwMCwoLCw0OEhANDhEOCwsQFhARExQVFRUMDxcYFhQYEhQVFP/bAEMB&#10;AwQEBQQFCQUFCRQNCw0UFBQUFBQUFBQUFBQUFBQUFBQUFBQUFBQUFBQUFBQUFBQUFBQUFBQUFBQU&#10;FBQUFBQUFP/AABEIARMBE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/MD9v346+G/gZ+3d4SvPGvw/&#10;8P8AxG8Gah4MsoNU03WNItry4gQX9/ie0eZTslXcTsyEkHytg7JIwD9P6K8K8AfA39m74peDdJ8W&#10;eE/hj8N9c8ParCJ7O+tvDFltkXJBBBhBVlYFWRgGVlZWAIIHQf8ADJ3wQ/6I38P/APwl7H/41QB6&#10;rRXlX/DJ3wQ/6I38P/8Awl7H/wCNUf8ADJ3wQ/6I38P/APwl7H/41QB6rRXlX/DJ3wQ/6I38P/8A&#10;wl7H/wCNUf8ADJ3wQ/6I38P/APwl7H/41QB6rRXlX/DJ3wQ/6I38P/8Awl7H/wCNUf8ADJ3wQ/6I&#10;38P/APwl7H/41QB6rRXlX/DJ3wQ/6I38P/8Awl7H/wCNUf8ADJ3wQ/6I38P/APwl7H/41QB6rRXl&#10;X/DJ3wQ/6I38P/8Awl7H/wCNUf8ADJ3wQ/6I38P/APwl7H/41QB6rRXlX/DJ3wQ/6I38P/8Awl7H&#10;/wCNUf8ADJ3wQ/6I38P/APwl7H/41QB6rRXlX/DJ3wQ/6I38P/8Awl7H/wCNUf8ADJ3wQ/6I38P/&#10;APwl7H/41QB6rRXlX/DJ3wQ/6I38P/8Awl7H/wCNUf8ADJ3wQ/6I38P/APwl7H/41QB6rRXlX/DJ&#10;3wQ/6I38P/8Awl7H/wCNUf8ADJ3wQ/6I38P/APwl7H/41QB6rRXinin9in4CeMNButIv/hD4Pt7S&#10;4275NL0mHT7gbWDDZPbiOVOVGdrDIyDkEg+QeJP+CTnwHvtV0XU/C8Xij4calpU32mK88L67L5zS&#10;hkaOTfdCco0bJlWjKEFiTnC4APsqivgqT9mf9pz9nDx9b+N/hz8WtY+OmhRzSx3ngPxxq0sU09k8&#10;sYSOKeaV4TOqFmM+INpi4SRZGhPa/Dv/AIKWeBLi8sdB+L/h3xB8BvGd15Ri0rxdYTrbzpLNJGks&#10;dyYlxEPLG+SZIUUlgGYIzAA+wKKKKACiiigAooooAKKKKACiiigAr8Vv+C1f/J03hb/sTLX/ANLr&#10;6v2pr8Vv+C1f/J03hb/sTLX/ANLr6gDx/wDYb/bk8RfsheMmgnW41z4darMraxoKsNyNgL9rtdxA&#10;WdVABBIWVVCMQRG8f70+APH/AIe+KXg3SfFnhPVrfXPD2qwiezvrYnbIuSCCCAVZWBVkYBlZWVgC&#10;CB/LvX0/+w3+3J4i/ZC8ZNBOtxrnw61WZW1jQVYbkbAX7Xa7iAs6qACCQsqqEYgiN4wD+gmiuf8A&#10;AHj/AMPfFLwbpPizwnq1vrnh7VYRPZ31sTtkXJBBBAKsrAqyMAysrKwBBA6CgAooooAKKKKACiii&#10;gAooooAKKKKACiiigAooooAKKKKACiiigAryr9oX9mL4eftQeFYdE8faL9v+yea+n6jbSmG80+SS&#10;MoZIZB/wFijho2aOMujbRj1WigD8y/AHj/4s/wDBMTxlpPhP4y6tcePvgNrkwsdJ8V2xmuG0JowU&#10;hQowLxL5MaM1oC6hQzQM7Ryo/wClOk6tY69pVnqemXlvqOm3sKXNreWkqywzxOoZJEdSQyspBDA4&#10;IIIrK8f+APD3xS8G6t4T8WaTb654e1WE295Y3IO2RcgggggqysAyupDKyqykEAj86/Dfj/xF/wAE&#10;pfi5pvw68a6tceKv2d/Fc08/h7VZCJL7QmDqZg0SjLKjTIZURdr7xNEBIZYWAP00ooooAKKKKACi&#10;iigAooooAK/Fb/gtX/ydN4W/7Ey1/wDS6+r9qa/Fb/gtX/ydN4W/7Ey1/wDS6+oA+AKKKKAPp/8A&#10;Yb/bk8RfsheMmgnW41z4darMraxoKsNyNgL9rtdxAWdVABBIWVVCMQRG8f70+APH/h74peDdJ8We&#10;E9Wt9c8ParCJ7O+tidsi5IIIIBVlYFWRgGVlZWAIIH8u9fWn/BO/9rLx78Bvi5pHg7w/Fb+IPD3j&#10;LU7fTZPD2qXj21st7O6Qw3STLHIYGDFA7LG++NcFSVjZAD99KK/Mvx//AMFj/EXwt8Zat4T8Wfs+&#10;3Gh+IdKmMF5Y3Piobo2wCCCLIhlZSGV1JVlZWUkEE8//AMPzv+qJ/wDl1/8A3FQB+qlFflX/AMPz&#10;v+qJ/wDl1/8A3FR/w/O/6on/AOXX/wDcVAH6qUV+Vf8Aw/O/6on/AOXX/wDcVH/D87/qif8A5df/&#10;ANxUAfqpRX5V/wDD87/qif8A5df/ANxUf8Pzv+qJ/wDl1/8A3FQB+qlFflX/AMPzv+qJ/wDl1/8A&#10;3FR/w/O/6on/AOXX/wDcVAH6qUV+Vf8Aw/O/6on/AOXX/wDcVH/D87/qif8A5df/ANxUAfqpRX5V&#10;/wDD87/qif8A5df/ANxUf8Pzv+qJ/wDl1/8A3FQB+qlFflX/AMPzv+qJ/wDl1/8A3FR/w/O/6on/&#10;AOXX/wDcVAH6qUV+cHwh/wCC1Hgrxf4yj0zx74JuPh7oUkMjDXIdRfVVilUZVJIY7ZHCsAw3IHIY&#10;qCu0s6/dXwh+NHgr49eDY/FXgLxBb+ItCeaS2NxCjxtHKh+aOSORVeNsFW2uoJVlYZVlJAO1oooo&#10;AK80/aK+A/h79pL4R674G8RW1uyXsLtYX00BlbTb0Iwhu4wGU7o2bOAy71LIx2uwPpdFAHx//wAE&#10;5/EXi/wv4V8Z/Aj4hL5vi/4UXtvYi+hnNxBcabdRtNZFZWcs2FWQKpSPZD9nTaGVwPsCvhX9sD7Z&#10;+zb+1x8Gvjl4e/s/RtK8V3sXgXxxqGofZ47M2sk0TxSyE7ZBKIo5m88sVVbGBWwgKSfdVABRRRQA&#10;UUUUAFFFFABX4rf8Fq/+TpvC3/YmWv8A6XX1ftTX4rf8Fq/+TpvC3/YmWv8A6XX1AHwBRRRQAV6r&#10;+yd/ydN8G/8Asc9G/wDS6GvKq9V/ZO/5Om+Df/Y56N/6XQ0Aftn+3J+w34e/a98GrPA1vofxF0qF&#10;l0fXmU7XXJb7JdbQS0DMSQQC0TMXUEGRJPwX8f8AgDxF8LfGWreE/Fmk3Gh+IdKmNveWNyBujbAI&#10;IIJDKykMrqSrKyspIIJ/qIr5f/bk/Yb8Pfte+DVnga30P4i6VCy6PrzKdrrkt9kutoJaBmJIIBaJ&#10;mLqCDIkgB/PvRXQeP/AHiL4W+MtW8J+LNJuND8Q6VMbe8sbkDdG2AQQQSGVlIZXUlWVlZSQQTz9A&#10;BRRRQAUUUUAFFFFABRRRQAUUUUAFFFFABXpX7Ovx58Rfs2/FzQvHPh24uFeymRb+xhnES6lZF1M1&#10;pISrDbIq4yVbYwV1G5FI81ooA/p9+FXxM0P4yfDjw5428Nz/AGjRdcso72Dc6M8W4fNFJsZlEsbb&#10;o3UMdroy5yK6uvgD/gip/wAms+Kf+xzuv/SGxr7/AKACiiigD41/4K2eCbHxV+xb4g1O7luI7jw1&#10;qen6rZrCyhZJWnWzKyAqSV8u7kOAQdyqc4BB+iv2e/FOqeOPgF8NPEmt3X23WtY8M6ZqF9c+Wsfn&#10;Ty2sckj7UAVcsxOFAAzwAKyv2sf+TWfjJ/2Jms/+kM1eVf8ABLj/AJMT+GX/AHE//Tpd0AfVVFFF&#10;ABRRRQAUUUUAFfit/wAFq/8Ak6bwt/2Jlr/6XX1ftTX4rf8ABav/AJOm8Lf9iZa/+l19QB8AUUUU&#10;AFeq/snf8nTfBv8A7HPRv/S6GvKq9V/ZO/5Om+Df/Y56N/6XQ0Af0p0UUUAfL/7cn7Dfh79r3was&#10;8DW+h/EXSoWXR9eZTtdclvsl1tBLQMxJBALRMxdQQZEk/Bfx/wCAPEXwt8Zat4T8WaTcaH4h0qY2&#10;95Y3IG6NsAgggkMrKQyupKsrKykggn+oivl/9uT9hvw9+174NWeBrfQ/iLpULLo+vMp2uuS32S62&#10;gloGYkggFomYuoIMiSAH8+9FdB4/8AeIvhb4y1bwn4s0m40PxDpUxt7yxuQN0bYBBBBIZWUhldSV&#10;ZWVlJBBPP0AFFFFABRRRQAUUUUAFFFFABRRRQAUUV9f/ALC//BP/AMX/ALSvirw74q1vSf7O+EcN&#10;6ZL7Urxyn9qJBIvmWluiOsp8w5jMy4RNsuHMkflkA/Qr/gkB4A8ReBf2ULmfxBpNxpKeIPEE+s6Y&#10;LkBWuLJ7W1jjnC5yqu0LldwG5drjKsrH7fqppOk2Og6VZ6Zpllb6dptlClta2dpEsUMESKFSNEUA&#10;KqqAAoGAAAKt0AFFFFAHlX7WP/JrPxk/7EzWf/SGavKv+CXH/Jifwy/7if8A6dLuuf8A+Ctnjax8&#10;K/sW+INMu4riS48S6np+lWbQqpWOVZ1vC0hLAhfLtJBkAncyjGCSPor9nvwtqngf4BfDTw3rdr9i&#10;1rR/DOmaffW3mLJ5M8VrHHIm5CVbDKRlSQccEigD0CiiigAooooAKKKKACvxW/4LV/8AJ03hb/sT&#10;LX/0uvq/amvxW/4LV/8AJ03hb/sTLX/0uvqAPgCiiigAr1X9k7/k6b4N/wDY56N/6XQ15VXqv7J3&#10;/J03wb/7HPRv/S6GgD+lOiiigAooooA+Cv8Ago58X/BvwG+LnwY8QeMfhl4X+IXh7WIdU0/W4dW0&#10;O0u75beJ7RoXtppkJVomnnYRlhG/muDtJWRPoDwB8Df2bvil4N0nxZ4T+GPw31zw9qsIns7628MW&#10;W2RckEEGEFWVgVZGAZWVlYAggfEH/Bc7/mif/cb/APbCvkr9hv8Abk8RfsheMmgnW41z4darMrax&#10;oKsNyNgL9rtdxAWdVABBIWVVCMQRG8YB+2n/AAyd8EP+iN/D/wD8Jex/+NUf8MnfBD/ojfw//wDC&#10;Xsf/AI1Xa+APH/h74peDdJ8WeE9Wt9c8ParCJ7O+tidsi5IIIIBVlYFWRgGVlZWAIIHQUAeVf8Mn&#10;fBD/AKI38P8A/wAJex/+NUf8MnfBD/ojfw//APCXsf8A41XqtFAHlX/DJ3wQ/wCiN/D/AP8ACXsf&#10;/jVH/DJ3wQ/6I38P/wDwl7H/AONV6rRQB5V/wyd8EP8Aojfw/wD/AAl7H/41R/wyd8EP+iN/D/8A&#10;8Jex/wDjVeq0UAeVf8MnfBD/AKI38P8A/wAJex/+NUf8MnfBD/ojfw//APCXsf8A41XqtFAHn/hb&#10;9nv4WeB9etdb8N/DTwf4f1q13eRqOl6Da21xDuUo2yRIwy5VmU4PIYjoa9AoooAKKKKACiivNP2i&#10;vjz4e/Zt+Eeu+OfEVxbqllC62FjNOYm1K9KMYbSMhWO6RlxkK2xQzsNqMQAfNf7VWraz8dP2zPgd&#10;8IPBd5bzp4H1O3+Ifi6OWWAQ20UE8ItwWBaUThHlAiCgEXsDnK5eP7fr5K/4J+/CHx74b0rx/wDF&#10;b4qx3Gn/ABB+J+px6pc6RLM7DT7KJX+ywmOTLwsomlURNI/lxLAhCMjqPrWgAooooAKKKKACiiig&#10;Ar8Vv+C1f/J03hb/ALEy1/8AS6+r9qa/Fb/gtX/ydN4W/wCxMtf/AEuvqAPgCiiigAr1X9k7/k6b&#10;4N/9jno3/pdDXlVeq/snf8nTfBv/ALHPRv8A0uhoA/pTooooAKKKKAPyr/4Lnf8ANE/+43/7YV+V&#10;dfqp/wAFzv8Amif/AHG//bCvyroA+n/2G/25PEX7IXjJoJ1uNc+HWqzK2saCrDcjYC/a7XcQFnVQ&#10;AQSFlVQjEERvH+9PgDx/4e+KXg3SfFnhPVrfXPD2qwiezvrYnbIuSCCCAVZWBVkYBlZWVgCCB/Lv&#10;X0/+w3+3J4i/ZC8ZNBOtxrnw61WZW1jQVYbkbAX7Xa7iAs6qACCQsqqEYgiN4wD+gmiuf8AeP/D3&#10;xS8G6T4s8J6tb654e1WET2d9bE7ZFyQQQQCrKwKsjAMrKysAQQOgoAKKKKACiiigAooooAKKKKAC&#10;iivCv2qv2xPAX7KHg281DxBqFvqPidoVfTPCdtdIL6+Zy6xsV5MUG6N907LtGxgN77UYA9V8f+P/&#10;AA98LfBureLPFmrW+h+HtKhM95fXJO2NcgAAAEszMQqooLMzKqgkgH86/DfgDxF/wVa+Lmm/EXxr&#10;pNx4V/Z38KTTweHtKkAjvtdYuomLSqcqrtCgldG2psEMRMglmU8AfAH4s/8ABRrxlpPxS+Nd7ceF&#10;PgfNML7Rfh3bXsyNdQxgi2coAoCyLLLuuziaRdwjWOKSJk/SnSdJsdB0qz0zTLK307TbKFLa1s7S&#10;JYoYIkUKkaIoAVVUABQMAAAUAW6KKKACiiigAooooAKKKKACvxW/4LV/8nTeFv8AsTLX/wBLr6v2&#10;pr8Vv+C1f/J03hb/ALEy1/8AS6+oA+AKKKKACvVf2Tv+Tpvg3/2Oejf+l0NeVV6r+yd/ydN8G/8A&#10;sc9G/wDS6GgD+lOiiigAooooA/Kv/gud/wA0T/7jf/thX5V1+qn/AAXO/wCaJ/8Acb/9sK/KugAo&#10;oooA+n/2G/25PEX7IXjJoJ1uNc+HWqzK2saCrDcjYC/a7XcQFnVQAQSFlVQjEERvH+r/APw9G/Zi&#10;/wCimf8AlA1T/wCRq/AGv6CP2Zf2Zfg9r37Nvwo1PU/hP4H1HUr3wlpNzdXl34cs5Zp5Xs4meR3a&#10;MlmZiSWJySSTQBV/4ejfsxf9FM/8oGqf/I1H/D0b9mL/AKKZ/wCUDVP/AJGr1X/hk74If9Eb+H//&#10;AIS9j/8AGqP+GTvgh/0Rv4f/APhL2P8A8aoA8q/4ejfsxf8ARTP/ACgap/8AI1H/AA9G/Zi/6KZ/&#10;5QNU/wDkavVf+GTvgh/0Rv4f/wDhL2P/AMao/wCGTvgh/wBEb+H/AP4S9j/8aoA8q/4ejfsxf9FM&#10;/wDKBqn/AMjUf8PRv2Yv+imf+UDVP/kavVf+GTvgh/0Rv4f/APhL2P8A8ao/4ZO+CH/RG/h//wCE&#10;vY//ABqgDyr/AIejfsxf9FM/8oGqf/I1eVeKf+CyPw0a8utG8AeB/GHjvxJJerY6VbLbxWlvqjtM&#10;I1MbB5JxvByimDexKqVUk4+tNJ/Zl+D2g6rZ6npnwn8D6dqVlMlza3lp4cs4poJUYMkiOsYKsrAE&#10;MDkEAivS6APzqsdf/bl/auvIo7fTdP8A2dfAN99qWS9ngA1T7K8yxeWUlLXIuY497RuiWivgtvTd&#10;GR6X+y7/AMEufhd+zvqum+JdWmuPiD420+Zbm11TUo/ItLOVWk2SQWiswDBXT5pWlIeJXTyz0+yq&#10;KACiiigAooooAKKKKACiiigAooooAK/Fb/gtX/ydN4W/7Ey1/wDS6+r9qa/Fb/gtX/ydN4W/7Ey1&#10;/wDS6+oA+AKKKKACvVf2Tv8Ak6b4N/8AY56N/wCl0NeVV6r+yd/ydN8G/wDsc9G/9LoaAP6U6KKK&#10;ACiiigD8q/8Agud/zRP/ALjf/thX5V1+qn/Bc7/mif8A3G//AGwr8q6ACiiigAr+lP8AZO/5NZ+D&#10;f/YmaN/6Qw1/NZX9Kf7J3/JrPwb/AOxM0b/0hhoA9VooooAKKKKACiiigAooooAKKKKACiiigAoo&#10;ooAKKKKACiiigAooooAK/Fb/AILV/wDJ03hb/sTLX/0uvq/amvxW/wCC1f8AydN4W/7Ey1/9Lr6g&#10;D4AooooAK9V/ZO/5Om+Df/Y56N/6XQ15VXqv7J3/ACdN8G/+xz0b/wBLoaAP6U6KKKACiiigD8q/&#10;+C53/NE/+43/AO2FflXX6qf8Fzv+aJ/9xv8A9sK/KugAooooAK/pT/ZO/wCTWfg3/wBiZo3/AKQw&#10;1/NZX9Kf7J3/ACaz8G/+xM0b/wBIYaAPVaKKKACiiigAooooAKKKKACiiigAooooAKKKKACiiigA&#10;ooooAKKKKACvxW/4LV/8nTeFv+xMtf8A0uvq/amvxW/4LV/8nTeFv+xMtf8A0uvqAPgCiiigAr1X&#10;9k7/AJOm+Df/AGOejf8ApdDXlVeq/snf8nTfBv8A7HPRv/S6GgD+lOiiigAooooA/Kv/AILnf80T&#10;/wC43/7YV+Vdfqp/wXO/5on/ANxv/wBsK/KugAooooAK/pT/AGTv+TWfg3/2Jmjf+kMNfzWV/Sn+&#10;yd/yaz8G/wDsTNG/9IYaAPVaKKKACiiigAooooAKKKKACiiigAooooAKKKKACiiigAooooAKKKKA&#10;CvxW/wCC1f8AydN4W/7Ey1/9Lr6v2pr8wP8Agtp8HdLk8K+BfitFJ5OtQXo8MXMe12+0wPHPcwnJ&#10;fanlNHP0TL/aOWxGooA/JaiiigAooooA/pz+CnxQsfjV8I/CHjrTxbx2+v6ZBfNb210t0trKyDzb&#10;cyKAGaKTfG3AIZGBAIIHa1+G3/BPP/goZffs0arb+B/HFxcaj8K72YlJAGlm0GV2y00SjJaBmJaS&#10;Ec5JkjG/ekv7KfC/41+AvjVpR1DwL4v0fxTbpDDPOmm3aSTWqzKWjE8Wd8LEK3ySKrAqwIBUgAHa&#10;0VU1bVrHQdKvNT1O8t9O02yhe5ury7lWKGCJFLPI7sQFVVBJYnAAJNfGv7V3/BUX4afA3QXsPA+p&#10;af8AEnxne2TzWH9j3UV1pdo+4IjXc8cn++3lR5c+XhjEJEegD41/4LP/ABeh8X/Hrw14Cs5Lea38&#10;HaY0t0VhkSaK9vNkjxszfK6iCKzdSg4MrgsT8q/ntVrVtWvte1W81PU7y41HUr2Z7m6vLuVpZp5X&#10;Ys8juxJZmYklickkk1VoAKKKKACv6U/2Tv8Ak1n4N/8AYmaN/wCkMNfzg+E/C2qeOPFWjeG9Etft&#10;utaxew6fY23mLH508sixxpuchVyzAZYgDPJAr+ojSdJsdB0qz0zTLK307TbKFLa1s7SJYoYIkUKk&#10;aIoAVVUABQMAAAUAW6KKKACiiigAooooAKKKKACiiigAooooAKKKKACiiigAooooAKKKKACvCv20&#10;v2Z4f2rvgLqvgqO5t9P12KaPUtFvrvzPJt72LcBvCEEq8byxEkPtEpcIzIor3WigD+WHVtJvtB1W&#10;80zU7K407UrKZ7a6s7uJopoJUYq8bowBVlYEFSMggg1Vr9FP+Cvn7KNv8N/Hdp8YfDyeXovi+9Nt&#10;q9okUMUVpqQiDK6BSGb7Qsc0jZU4kjkZnJlVR+ddABRRRQAUUUUAFFFFABRRRQAUUV0HgDwB4i+K&#10;XjLSfCfhPSbjXPEOqzC3s7G2A3SNgkkkkBVVQWZ2IVVVmYgAkAH2T/wSD+Bdv8T/ANo678X6tp32&#10;3RfA9kL6JnMLRLqUrFLQPG4LNhVuZVZANkkEbbgcBv2/ryr9l/4F6X+zn8D/AAr4KsNO0+xv7Wyh&#10;k1mbTizJe6kYkFzcF3Ad9zqdpYDCBFAVVVR6rQAUUUUAFFFFABRRRQAUUUUAFFFFABRRRQAUUUUA&#10;FFFFABRRRQAUUUUAFFFFAHP+P/AHh74peDdW8J+LNJt9c8ParCbe8sbkHbIuQQQQQVZWAZXUhlZV&#10;ZSCAR/Pt+2v+yjqn7JfxkvfD2zULzwhff6T4e1u9iUfbYMKXQsh2mWFm8t+FJwr7EWRBX9FNc/4/&#10;8AeHvil4N1bwn4s0m31zw9qsJt7yxuQdsi5BBBBBVlYBldSGVlVlIIBAB/LvRX6E/tVf8EiPGvw3&#10;uLzXfhE9x488JxQrI2lXMyf21blY3aUhVREuFyg2iPEpMqoIm2l2+ANW0m+0HVbzTNTsrjTtSspn&#10;trqzu4mimglRirxujAFWVgQVIyCCDQBVooooAKKKKACiivav2ev2Ofiv+1B51x4E8N/a9Ftb2Kxv&#10;NbvbmO2s7V3wSSzndJsUh3WFZHVWX5cugYA8f0nSb7XtVs9M0yyuNR1K9mS2tbO0iaWaeV2CpGiK&#10;CWZmIAUDJJAFft//AME8/wDgnnY/s0aVb+OPHFvb6j8VL2EhIwVlh0GJ1w0MTDIadlJWSYcYJjjO&#10;ze83f/sN/sN+Hv2QvBrTztb658RdVhVdY15VO1FyG+yWu4ArArAEkgNKyh2AAjSP6goAKKKKACii&#10;igAooooAKKKKACiiigAooooAKKKKACiiigAooooAKKKKACiiigAooooAKKKKACvCvjx+xH8Gv2jr&#10;i51Dxh4Otz4hlhkiHiDS5Gs74M0aRrI7xkCdo1jTYJ1kVduAuCwPutFAH5q+Ov8AgiH4I1D7D/wh&#10;vxL8QaDs3/a/7dsoNT83O3Z5flG28vGHznfu3Ljbg7vCtW/4In/GGHVbyPTPGXge801ZnW1uLu5v&#10;IJpYgx2O8a2zhGK4JUO4BJAZsZP7P0UAfit/w5U+N/8A0NPw/wD/AAY33/yHXf8Ahb/ghzrl5oNr&#10;L4k+Lmn6VrTbvPs9L0OS+t4/mIXZM88LPldpOY1wSRyBuP61UUAfFXwz/wCCRvwE+HfiqDW7uHxB&#10;41+z7Xh07xNewy2ayLIjrI0cMMXmfdKlJC0bK7BkbjH1/wCFvCeh+B9BtdE8N6Np/h/RbXd5GnaX&#10;apbW8O5i7bI0AVcszMcDksT1Na1FABRRRQAUUUUAFFFFABRRRQAUUUUAFFFFABRRRQAUUUUAFFFF&#10;ABRRRQAUUUUAFFFFABRRRQAUUUUAFFFFABRRRQAUUUUAFFFFABRRRQAUUUUAFFFFABRRRQAUUUUA&#10;FFFFABRRRQAUUUUAFFFFABRRRQAUUUUAFFFFABRRRQAUUUUAFFFFABRRRQAUUUUAFFFFABRRRQAU&#10;UUUAFFFFABRRRQAUUUUAFFFFABRRRQAUUUUAFFFFABRRRQAUUUUAf//ZUEsDBBQABgAIAAAAIQBL&#10;x+1l2wAAAAUBAAAPAAAAZHJzL2Rvd25yZXYueG1sTI9BS8NAEIXvgv9hGcGb3aSSYmM2pRT1VARb&#10;QXqbJtMkNDsbstsk/feOXvQy8HiPN9/LVpNt1UC9bxwbiGcRKOLClQ1XBj73rw9PoHxALrF1TAau&#10;5GGV395kmJZu5A8adqFSUsI+RQN1CF2qtS9qsuhnriMW7+R6i0FkX+myx1HKbavnUbTQFhuWDzV2&#10;tKmpOO8u1sDbiOP6MX4ZtufT5nrYJ+9f25iMub+b1s+gAk3hLww/+IIOuTAd3YVLr1oDMiT8XvGW&#10;i7nIo4SSJAadZ/o/ff4N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D77WnVgBAAAqRIAAA4AAAAAAAAAAAAAAAAAPQIAAGRycy9lMm9Eb2MueG1sUEsBAi0ACgAAAAAA&#10;AAAhABeMVZS1IQAAtSEAABQAAAAAAAAAAAAAAAAAyQYAAGRycy9tZWRpYS9pbWFnZTEuanBnUEsB&#10;Ai0AFAAGAAgAAAAhAEvH7WXbAAAABQEAAA8AAAAAAAAAAAAAAAAAsCgAAGRycy9kb3ducmV2Lnht&#10;bFBLAQItABQABgAIAAAAIQA3ncEYugAAACEBAAAZAAAAAAAAAAAAAAAAALgpAABkcnMvX3JlbHMv&#10;ZTJvRG9jLnhtbC5yZWxzUEsFBgAAAAAGAAYAfAEAAKk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9850;height:9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PY7xAAAANoAAAAPAAAAZHJzL2Rvd25yZXYueG1sRI9BSwMx&#10;FITvBf9DeIK39m1bqbI2LVUoFD1IWxW8PTfPzdLNy7KJbfrvjVDwOMzMN8x8mVyrjtyHxouG8agA&#10;xVJ500it4W2/Ht6DCpHEUOuFNZw5wHJxNZhTafxJtnzcxVpliISSNNgYuxIxVJYdhZHvWLL37XtH&#10;Mcu+RtPTKcNdi5OimKGjRvKCpY6fLFeH3Y/T8PF6+5n2z/bcbsY4+XrH9DLFR61vrtPqAVTkFP/D&#10;l/bGaLiDvyv5BuDiFwAA//8DAFBLAQItABQABgAIAAAAIQDb4fbL7gAAAIUBAAATAAAAAAAAAAAA&#10;AAAAAAAAAABbQ29udGVudF9UeXBlc10ueG1sUEsBAi0AFAAGAAgAAAAhAFr0LFu/AAAAFQEAAAsA&#10;AAAAAAAAAAAAAAAAHwEAAF9yZWxzLy5yZWxzUEsBAi0AFAAGAAgAAAAhAGoU9jvEAAAA2gAAAA8A&#10;AAAAAAAAAAAAAAAABwIAAGRycy9kb3ducmV2LnhtbFBLBQYAAAAAAwADALcAAAD4AgAAAAA=&#10;">
                  <v:imagedata r:id="rId5" o:title=""/>
                </v:shape>
                <v:shape id="Shape 97" o:spid="_x0000_s1028" style="position:absolute;left:976;top:8890;width:60109;height:0;visibility:visible;mso-wrap-style:square;v-text-anchor:top" coordsize="60109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tBoxAAAANsAAAAPAAAAZHJzL2Rvd25yZXYueG1sRI9Pa8JA&#10;FMTvhX6H5RW8NZuKpCZmE0RQeyiFqnh+Zl/+0OzbkF01/fbdQqHHYWZ+w+TlZHpxo9F1lhW8RDEI&#10;4srqjhsFp+P2eQnCeWSNvWVS8E0OyuLxIcdM2zt/0u3gGxEg7DJU0Ho/ZFK6qiWDLrIDcfBqOxr0&#10;QY6N1CPeA9z0ch7HiTTYcVhocaBNS9XX4WoUYKIXH/X83danZarTS3J2Zr9TavY0rVcgPE3+P/zX&#10;ftMK0lf4/RJ+gCx+AAAA//8DAFBLAQItABQABgAIAAAAIQDb4fbL7gAAAIUBAAATAAAAAAAAAAAA&#10;AAAAAAAAAABbQ29udGVudF9UeXBlc10ueG1sUEsBAi0AFAAGAAgAAAAhAFr0LFu/AAAAFQEAAAsA&#10;AAAAAAAAAAAAAAAAHwEAAF9yZWxzLy5yZWxzUEsBAi0AFAAGAAgAAAAhAHGa0GjEAAAA2wAAAA8A&#10;AAAAAAAAAAAAAAAABwIAAGRycy9kb3ducmV2LnhtbFBLBQYAAAAAAwADALcAAAD4AgAAAAA=&#10;" path="m,l6010910,e" filled="f" strokeweight="1pt">
                  <v:path arrowok="t" textboxrect="0,0,6010910,0"/>
                </v:shape>
                <v:rect id="Rectangle 112" o:spid="_x0000_s1029" style="position:absolute;left:16661;top:1365;width:2101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FDD0603" w14:textId="77777777" w:rsidR="00AD25F1" w:rsidRDefault="00F64DCD">
                        <w:r>
                          <w:rPr>
                            <w:sz w:val="24"/>
                          </w:rPr>
                          <w:t xml:space="preserve">Česká republika-Úřad </w:t>
                        </w:r>
                        <w:proofErr w:type="spellStart"/>
                        <w:r>
                          <w:rPr>
                            <w:sz w:val="24"/>
                          </w:rPr>
                          <w:t>prá</w:t>
                        </w:r>
                        <w:proofErr w:type="spellEnd"/>
                      </w:p>
                    </w:txbxContent>
                  </v:textbox>
                </v:rect>
                <v:rect id="Rectangle 113" o:spid="_x0000_s1030" style="position:absolute;left:32468;top:1365;width:1541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1FFD9F69" w14:textId="77777777" w:rsidR="00AD25F1" w:rsidRDefault="00F64DCD">
                        <w:proofErr w:type="spellStart"/>
                        <w:r>
                          <w:rPr>
                            <w:sz w:val="24"/>
                          </w:rPr>
                          <w:t>ce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České republiky</w:t>
                        </w:r>
                      </w:p>
                    </w:txbxContent>
                  </v:textbox>
                </v:rect>
                <v:rect id="Rectangle 114" o:spid="_x0000_s1031" style="position:absolute;left:16661;top:3193;width:1926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29FC34FF" w14:textId="77777777" w:rsidR="00AD25F1" w:rsidRDefault="00F64DCD">
                        <w:r>
                          <w:rPr>
                            <w:sz w:val="24"/>
                          </w:rPr>
                          <w:t>Krajská pobočka v Brně</w:t>
                        </w:r>
                      </w:p>
                    </w:txbxContent>
                  </v:textbox>
                </v:rect>
                <v:rect id="Rectangle 115" o:spid="_x0000_s1032" style="position:absolute;left:16661;top:5022;width:1161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0432F7FE" w14:textId="77777777" w:rsidR="00AD25F1" w:rsidRDefault="00F64DCD">
                        <w:r>
                          <w:rPr>
                            <w:sz w:val="24"/>
                          </w:rPr>
                          <w:t>Polní 1011/37</w:t>
                        </w:r>
                      </w:p>
                    </w:txbxContent>
                  </v:textbox>
                </v:rect>
                <v:rect id="Rectangle 952" o:spid="_x0000_s1033" style="position:absolute;left:16661;top:6851;width:563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KGI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dQihiMYAAADcAAAA&#10;DwAAAAAAAAAAAAAAAAAHAgAAZHJzL2Rvd25yZXYueG1sUEsFBgAAAAADAAMAtwAAAPoCAAAAAA==&#10;" filled="f" stroked="f">
                  <v:textbox inset="0,0,0,0">
                    <w:txbxContent>
                      <w:p w14:paraId="3881593A" w14:textId="77777777" w:rsidR="00AD25F1" w:rsidRDefault="00F64DCD">
                        <w:r>
                          <w:rPr>
                            <w:sz w:val="24"/>
                          </w:rPr>
                          <w:t>659 59</w:t>
                        </w:r>
                      </w:p>
                    </w:txbxContent>
                  </v:textbox>
                </v:rect>
                <v:rect id="Rectangle 953" o:spid="_x0000_s1034" style="position:absolute;left:20905;top:6851;width:443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QT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AaRAQTxQAAANwAAAAP&#10;AAAAAAAAAAAAAAAAAAcCAABkcnMvZG93bnJldi54bWxQSwUGAAAAAAMAAwC3AAAA+QIAAAAA&#10;" filled="f" stroked="f">
                  <v:textbox inset="0,0,0,0">
                    <w:txbxContent>
                      <w:p w14:paraId="683E59C1" w14:textId="77777777" w:rsidR="00AD25F1" w:rsidRDefault="00F64DCD">
                        <w:r>
                          <w:rPr>
                            <w:sz w:val="24"/>
                          </w:rPr>
                          <w:t xml:space="preserve"> Brno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pPr w:vertAnchor="text" w:tblpX="4565" w:tblpY="-67"/>
        <w:tblOverlap w:val="never"/>
        <w:tblW w:w="5013" w:type="dxa"/>
        <w:tblInd w:w="0" w:type="dxa"/>
        <w:tblCellMar>
          <w:top w:w="109" w:type="dxa"/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5013"/>
      </w:tblGrid>
      <w:tr w:rsidR="00AD25F1" w:rsidRPr="00F64DCD" w14:paraId="0EF8D028" w14:textId="77777777">
        <w:trPr>
          <w:trHeight w:val="2150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EC97" w14:textId="1AB3561A" w:rsidR="00AD25F1" w:rsidRPr="00F64DCD" w:rsidRDefault="00F64DCD">
            <w:pPr>
              <w:spacing w:after="527"/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szCs w:val="22"/>
              </w:rPr>
              <w:t>Firma /název podnikatele: ELVOREV, s.r.o.</w:t>
            </w:r>
          </w:p>
          <w:p w14:paraId="2FDE435C" w14:textId="4E3CC023" w:rsidR="00AD25F1" w:rsidRPr="00F64DCD" w:rsidRDefault="00F64DCD">
            <w:pPr>
              <w:spacing w:after="18"/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szCs w:val="22"/>
              </w:rPr>
              <w:t>IČO: 63475219</w:t>
            </w:r>
          </w:p>
          <w:p w14:paraId="2AA2EFA2" w14:textId="77777777" w:rsidR="00AD25F1" w:rsidRPr="00F64DCD" w:rsidRDefault="00F64DCD">
            <w:pPr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szCs w:val="22"/>
              </w:rPr>
              <w:t xml:space="preserve">Sídlo / místo podnikání: </w:t>
            </w:r>
          </w:p>
          <w:p w14:paraId="1F2622CE" w14:textId="77777777" w:rsidR="00F64DCD" w:rsidRPr="00F64DCD" w:rsidRDefault="00F64DCD" w:rsidP="00F64DCD">
            <w:pPr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szCs w:val="22"/>
              </w:rPr>
              <w:t>Anenská 405/7</w:t>
            </w:r>
          </w:p>
          <w:p w14:paraId="7CCAE67A" w14:textId="6E21AE06" w:rsidR="00F64DCD" w:rsidRPr="00F64DCD" w:rsidRDefault="00F64DCD" w:rsidP="00F64DCD">
            <w:pPr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szCs w:val="22"/>
              </w:rPr>
              <w:t>695 00 Hodonín</w:t>
            </w:r>
          </w:p>
        </w:tc>
      </w:tr>
    </w:tbl>
    <w:p w14:paraId="42CE2BE2" w14:textId="22612F77" w:rsidR="00F64DCD" w:rsidRPr="00F64DCD" w:rsidRDefault="00F64DCD">
      <w:pPr>
        <w:spacing w:after="189"/>
        <w:ind w:left="1265"/>
        <w:rPr>
          <w:rFonts w:ascii="Arial" w:hAnsi="Arial" w:cs="Arial"/>
          <w:noProof/>
          <w:szCs w:val="22"/>
        </w:rPr>
      </w:pPr>
    </w:p>
    <w:p w14:paraId="7A564F7E" w14:textId="619240D6" w:rsidR="00AD25F1" w:rsidRPr="00F64DCD" w:rsidRDefault="00F64DCD">
      <w:pPr>
        <w:spacing w:after="189"/>
        <w:ind w:left="1265"/>
        <w:rPr>
          <w:rFonts w:ascii="Arial" w:hAnsi="Arial" w:cs="Arial"/>
          <w:szCs w:val="22"/>
        </w:rPr>
      </w:pPr>
      <w:r w:rsidRPr="00F64DCD">
        <w:rPr>
          <w:rFonts w:ascii="Arial" w:hAnsi="Arial" w:cs="Arial"/>
          <w:b/>
          <w:szCs w:val="22"/>
        </w:rPr>
        <w:t>OBJEDNÁVKA</w:t>
      </w:r>
    </w:p>
    <w:p w14:paraId="5C34811E" w14:textId="3290EC23" w:rsidR="00AD25F1" w:rsidRPr="00F64DCD" w:rsidRDefault="00F64DCD" w:rsidP="00F64DCD">
      <w:pPr>
        <w:spacing w:after="158" w:line="265" w:lineRule="auto"/>
        <w:ind w:right="-445"/>
        <w:rPr>
          <w:rFonts w:ascii="Arial" w:hAnsi="Arial" w:cs="Arial"/>
          <w:szCs w:val="22"/>
        </w:rPr>
      </w:pPr>
      <w:proofErr w:type="gramStart"/>
      <w:r w:rsidRPr="00F64DCD">
        <w:rPr>
          <w:rFonts w:ascii="Arial" w:hAnsi="Arial" w:cs="Arial"/>
          <w:szCs w:val="22"/>
        </w:rPr>
        <w:t>164  /</w:t>
      </w:r>
      <w:proofErr w:type="gramEnd"/>
      <w:r w:rsidRPr="00F64DCD">
        <w:rPr>
          <w:rFonts w:ascii="Arial" w:hAnsi="Arial" w:cs="Arial"/>
          <w:szCs w:val="22"/>
        </w:rPr>
        <w:t xml:space="preserve"> 2025</w:t>
      </w:r>
    </w:p>
    <w:p w14:paraId="654A4EE9" w14:textId="260DA23A" w:rsidR="00AD25F1" w:rsidRPr="00F64DCD" w:rsidRDefault="00F64DCD" w:rsidP="00F64DCD">
      <w:pPr>
        <w:spacing w:before="470" w:after="0" w:line="265" w:lineRule="auto"/>
        <w:ind w:right="-445"/>
        <w:rPr>
          <w:rFonts w:ascii="Arial" w:eastAsia="Times New Roman" w:hAnsi="Arial" w:cs="Arial"/>
          <w:szCs w:val="22"/>
        </w:rPr>
      </w:pPr>
      <w:r w:rsidRPr="00F64DCD">
        <w:rPr>
          <w:rFonts w:ascii="Arial" w:hAnsi="Arial" w:cs="Arial"/>
          <w:szCs w:val="22"/>
        </w:rPr>
        <w:t xml:space="preserve">ze dne   </w:t>
      </w:r>
      <w:r w:rsidRPr="00F64DCD">
        <w:rPr>
          <w:rFonts w:ascii="Arial" w:eastAsia="Times New Roman" w:hAnsi="Arial" w:cs="Arial"/>
          <w:szCs w:val="22"/>
        </w:rPr>
        <w:t>2. 6. 2025</w:t>
      </w:r>
    </w:p>
    <w:p w14:paraId="4EAF268F" w14:textId="5B4054DE" w:rsidR="00F64DCD" w:rsidRPr="00F64DCD" w:rsidRDefault="00F64DCD" w:rsidP="00F64DCD">
      <w:pPr>
        <w:spacing w:before="470" w:after="0" w:line="265" w:lineRule="auto"/>
        <w:ind w:right="-445"/>
        <w:rPr>
          <w:rFonts w:ascii="Arial" w:hAnsi="Arial" w:cs="Arial"/>
          <w:szCs w:val="22"/>
        </w:rPr>
      </w:pPr>
      <w:r w:rsidRPr="00F64DCD">
        <w:rPr>
          <w:rFonts w:ascii="Arial" w:hAnsi="Arial" w:cs="Arial"/>
          <w:szCs w:val="22"/>
        </w:rPr>
        <w:t>Objednáváme u Vás:</w:t>
      </w:r>
    </w:p>
    <w:tbl>
      <w:tblPr>
        <w:tblStyle w:val="TableGrid"/>
        <w:tblW w:w="9636" w:type="dxa"/>
        <w:tblInd w:w="-14" w:type="dxa"/>
        <w:tblCellMar>
          <w:top w:w="23" w:type="dxa"/>
          <w:left w:w="61" w:type="dxa"/>
          <w:bottom w:w="20" w:type="dxa"/>
        </w:tblCellMar>
        <w:tblLook w:val="04A0" w:firstRow="1" w:lastRow="0" w:firstColumn="1" w:lastColumn="0" w:noHBand="0" w:noVBand="1"/>
      </w:tblPr>
      <w:tblGrid>
        <w:gridCol w:w="537"/>
        <w:gridCol w:w="1071"/>
        <w:gridCol w:w="670"/>
        <w:gridCol w:w="3251"/>
        <w:gridCol w:w="2423"/>
        <w:gridCol w:w="1684"/>
      </w:tblGrid>
      <w:tr w:rsidR="00AD25F1" w:rsidRPr="00F64DCD" w14:paraId="2EC6C4DA" w14:textId="77777777">
        <w:trPr>
          <w:trHeight w:val="408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239E0" w14:textId="77777777" w:rsidR="00AD25F1" w:rsidRPr="00F64DCD" w:rsidRDefault="00F64DCD">
            <w:pPr>
              <w:ind w:left="35"/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szCs w:val="22"/>
              </w:rPr>
              <w:t xml:space="preserve">Pol.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34288" w14:textId="77777777" w:rsidR="00AD25F1" w:rsidRPr="00F64DCD" w:rsidRDefault="00F64DCD">
            <w:pPr>
              <w:ind w:left="67"/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szCs w:val="22"/>
              </w:rPr>
              <w:t xml:space="preserve">Množství </w:t>
            </w:r>
          </w:p>
        </w:tc>
        <w:tc>
          <w:tcPr>
            <w:tcW w:w="80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58C347F" w14:textId="77777777" w:rsidR="00AD25F1" w:rsidRPr="00F64DCD" w:rsidRDefault="00F64DCD">
            <w:pPr>
              <w:ind w:left="2557"/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szCs w:val="22"/>
              </w:rPr>
              <w:t xml:space="preserve">Druh zboží, služby </w:t>
            </w:r>
          </w:p>
        </w:tc>
      </w:tr>
      <w:tr w:rsidR="00AD25F1" w:rsidRPr="00F64DCD" w14:paraId="1316E758" w14:textId="77777777">
        <w:trPr>
          <w:trHeight w:val="4364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ABB6F" w14:textId="77777777" w:rsidR="00AD25F1" w:rsidRPr="00F64DCD" w:rsidRDefault="00AD25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55BCD" w14:textId="77777777" w:rsidR="00AD25F1" w:rsidRPr="00F64DCD" w:rsidRDefault="00AD25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0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E4FB671" w14:textId="56AD05FC" w:rsidR="00AD25F1" w:rsidRPr="00F64DCD" w:rsidRDefault="00F64DCD">
            <w:pPr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szCs w:val="22"/>
              </w:rPr>
              <w:t xml:space="preserve">Havarijní opravu přístupového systému hlavního vstupu budovy úřadu práce na adrese </w:t>
            </w:r>
            <w:proofErr w:type="spellStart"/>
            <w:r w:rsidRPr="00F64DCD">
              <w:rPr>
                <w:rFonts w:ascii="Arial" w:hAnsi="Arial" w:cs="Arial"/>
                <w:szCs w:val="22"/>
              </w:rPr>
              <w:t>Fintajslova</w:t>
            </w:r>
            <w:proofErr w:type="spellEnd"/>
            <w:r w:rsidRPr="00F64DCD">
              <w:rPr>
                <w:rFonts w:ascii="Arial" w:hAnsi="Arial" w:cs="Arial"/>
                <w:szCs w:val="22"/>
              </w:rPr>
              <w:t xml:space="preserve"> 1976, Břeclav.</w:t>
            </w:r>
          </w:p>
        </w:tc>
      </w:tr>
      <w:tr w:rsidR="00AD25F1" w:rsidRPr="00F64DCD" w14:paraId="2BB7BF59" w14:textId="77777777">
        <w:trPr>
          <w:trHeight w:val="415"/>
        </w:trPr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70B5C9B9" w14:textId="77777777" w:rsidR="00AD25F1" w:rsidRPr="00F64DCD" w:rsidRDefault="00F64DCD">
            <w:pPr>
              <w:ind w:left="4"/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szCs w:val="22"/>
              </w:rPr>
              <w:t>Dodací lhůta:</w:t>
            </w:r>
          </w:p>
        </w:tc>
        <w:tc>
          <w:tcPr>
            <w:tcW w:w="8028" w:type="dxa"/>
            <w:gridSpan w:val="4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10" w:space="0" w:color="000000"/>
            </w:tcBorders>
          </w:tcPr>
          <w:p w14:paraId="0908A53D" w14:textId="03988157" w:rsidR="00AD25F1" w:rsidRPr="00F64DCD" w:rsidRDefault="005412E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 2 měsíců od akceptace objednávky dodavatelem</w:t>
            </w:r>
          </w:p>
        </w:tc>
      </w:tr>
      <w:tr w:rsidR="00AD25F1" w:rsidRPr="00F64DCD" w14:paraId="3B105F04" w14:textId="77777777">
        <w:trPr>
          <w:trHeight w:val="429"/>
        </w:trPr>
        <w:tc>
          <w:tcPr>
            <w:tcW w:w="5529" w:type="dxa"/>
            <w:gridSpan w:val="4"/>
            <w:vMerge w:val="restart"/>
            <w:tcBorders>
              <w:top w:val="single" w:sz="11" w:space="0" w:color="000000"/>
              <w:left w:val="nil"/>
              <w:bottom w:val="single" w:sz="8" w:space="0" w:color="000000"/>
              <w:right w:val="single" w:sz="13" w:space="0" w:color="000000"/>
            </w:tcBorders>
          </w:tcPr>
          <w:p w14:paraId="433476EC" w14:textId="77777777" w:rsidR="00AD25F1" w:rsidRPr="00F64DCD" w:rsidRDefault="00AD25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23" w:type="dxa"/>
            <w:tcBorders>
              <w:top w:val="single" w:sz="11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4EC32169" w14:textId="77777777" w:rsidR="00AD25F1" w:rsidRPr="00F64DCD" w:rsidRDefault="00F64DCD">
            <w:pPr>
              <w:ind w:left="15"/>
              <w:jc w:val="both"/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b/>
                <w:szCs w:val="22"/>
              </w:rPr>
              <w:t xml:space="preserve">Celková cena bez DPH </w:t>
            </w:r>
          </w:p>
        </w:tc>
        <w:tc>
          <w:tcPr>
            <w:tcW w:w="1684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EE5A5A4" w14:textId="7FA970A8" w:rsidR="00AD25F1" w:rsidRPr="00F64DCD" w:rsidRDefault="00F64DCD">
            <w:pPr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szCs w:val="22"/>
              </w:rPr>
              <w:t>72.800 Kč</w:t>
            </w:r>
          </w:p>
        </w:tc>
      </w:tr>
      <w:tr w:rsidR="00AD25F1" w:rsidRPr="00F64DCD" w14:paraId="2E980BE1" w14:textId="77777777">
        <w:trPr>
          <w:trHeight w:val="391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7E19FF81" w14:textId="77777777" w:rsidR="00AD25F1" w:rsidRPr="00F64DCD" w:rsidRDefault="00AD25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466BFD03" w14:textId="77777777" w:rsidR="00AD25F1" w:rsidRPr="00F64DCD" w:rsidRDefault="00F64DCD">
            <w:pPr>
              <w:ind w:left="15"/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b/>
                <w:szCs w:val="22"/>
              </w:rPr>
              <w:t xml:space="preserve">DPH 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7D62D63" w14:textId="3AFA01D9" w:rsidR="00AD25F1" w:rsidRPr="00F64DCD" w:rsidRDefault="00F64DCD">
            <w:pPr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szCs w:val="22"/>
              </w:rPr>
              <w:t>15.288 Kč</w:t>
            </w:r>
          </w:p>
        </w:tc>
      </w:tr>
      <w:tr w:rsidR="00AD25F1" w:rsidRPr="00F64DCD" w14:paraId="3680DF02" w14:textId="77777777">
        <w:trPr>
          <w:trHeight w:val="477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13" w:space="0" w:color="000000"/>
            </w:tcBorders>
          </w:tcPr>
          <w:p w14:paraId="1A0C7335" w14:textId="77777777" w:rsidR="00AD25F1" w:rsidRPr="00F64DCD" w:rsidRDefault="00AD25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13" w:space="0" w:color="000000"/>
              <w:bottom w:val="double" w:sz="8" w:space="0" w:color="000000"/>
              <w:right w:val="single" w:sz="8" w:space="0" w:color="000000"/>
            </w:tcBorders>
          </w:tcPr>
          <w:p w14:paraId="6AAC8222" w14:textId="77777777" w:rsidR="00AD25F1" w:rsidRPr="00F64DCD" w:rsidRDefault="00F64DCD">
            <w:pPr>
              <w:ind w:left="15"/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b/>
                <w:szCs w:val="22"/>
              </w:rPr>
              <w:t xml:space="preserve">Celková cena s DPH 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0" w:space="0" w:color="000000"/>
            </w:tcBorders>
          </w:tcPr>
          <w:p w14:paraId="77092FEF" w14:textId="102E7EE3" w:rsidR="00AD25F1" w:rsidRPr="00F64DCD" w:rsidRDefault="00F64DCD">
            <w:pPr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szCs w:val="22"/>
              </w:rPr>
              <w:t>88.088 Kč</w:t>
            </w:r>
          </w:p>
        </w:tc>
      </w:tr>
      <w:tr w:rsidR="00AD25F1" w:rsidRPr="00F64DCD" w14:paraId="01A32A28" w14:textId="77777777">
        <w:trPr>
          <w:trHeight w:val="417"/>
        </w:trPr>
        <w:tc>
          <w:tcPr>
            <w:tcW w:w="7952" w:type="dxa"/>
            <w:gridSpan w:val="5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08F81AE2" w14:textId="2C738896" w:rsidR="00AD25F1" w:rsidRPr="00F64DCD" w:rsidRDefault="00F64DCD">
            <w:pPr>
              <w:tabs>
                <w:tab w:val="center" w:pos="1117"/>
                <w:tab w:val="center" w:pos="2283"/>
              </w:tabs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szCs w:val="22"/>
              </w:rPr>
              <w:tab/>
            </w:r>
            <w:r w:rsidRPr="00F64DCD">
              <w:rPr>
                <w:rFonts w:ascii="Arial" w:hAnsi="Arial" w:cs="Arial"/>
                <w:i/>
                <w:szCs w:val="22"/>
              </w:rPr>
              <w:t xml:space="preserve">Kontaktní osoba: </w:t>
            </w:r>
            <w:r w:rsidRPr="00F64DCD">
              <w:rPr>
                <w:rFonts w:ascii="Arial" w:hAnsi="Arial" w:cs="Arial"/>
                <w:i/>
                <w:szCs w:val="22"/>
              </w:rPr>
              <w:tab/>
            </w:r>
            <w:r w:rsidRPr="00F64DCD">
              <w:rPr>
                <w:rFonts w:ascii="Arial" w:hAnsi="Arial" w:cs="Arial"/>
                <w:noProof/>
                <w:szCs w:val="22"/>
              </w:rPr>
              <mc:AlternateContent>
                <mc:Choice Requires="wpg">
                  <w:drawing>
                    <wp:inline distT="0" distB="0" distL="0" distR="0" wp14:anchorId="18DFAF66" wp14:editId="5858A329">
                      <wp:extent cx="12192" cy="237744"/>
                      <wp:effectExtent l="0" t="0" r="0" b="0"/>
                      <wp:docPr id="1177" name="Group 1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237744"/>
                                <a:chOff x="0" y="0"/>
                                <a:chExt cx="12192" cy="237744"/>
                              </a:xfrm>
                            </wpg:grpSpPr>
                            <wps:wsp>
                              <wps:cNvPr id="1420" name="Shape 1420"/>
                              <wps:cNvSpPr/>
                              <wps:spPr>
                                <a:xfrm>
                                  <a:off x="0" y="0"/>
                                  <a:ext cx="12192" cy="2377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774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7744"/>
                                      </a:lnTo>
                                      <a:lnTo>
                                        <a:pt x="0" y="2377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77" style="width:0.960007pt;height:18.72pt;mso-position-horizontal-relative:char;mso-position-vertical-relative:line" coordsize="121,2377">
                      <v:shape id="Shape 1421" style="position:absolute;width:121;height:2377;left:0;top:0;" coordsize="12192,237744" path="m0,0l12192,0l12192,237744l0,2377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F64DCD">
              <w:rPr>
                <w:rFonts w:ascii="Arial" w:hAnsi="Arial" w:cs="Arial"/>
                <w:i/>
                <w:szCs w:val="22"/>
              </w:rPr>
              <w:t xml:space="preserve">                    </w:t>
            </w:r>
            <w:proofErr w:type="spellStart"/>
            <w:r w:rsidRPr="00F64DCD">
              <w:rPr>
                <w:rFonts w:ascii="Arial" w:hAnsi="Arial" w:cs="Arial"/>
                <w:i/>
                <w:szCs w:val="22"/>
              </w:rPr>
              <w:t>xxx</w:t>
            </w:r>
            <w:proofErr w:type="spellEnd"/>
          </w:p>
        </w:tc>
        <w:tc>
          <w:tcPr>
            <w:tcW w:w="1684" w:type="dxa"/>
            <w:vMerge w:val="restart"/>
            <w:tcBorders>
              <w:top w:val="doub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312C0AB2" w14:textId="77777777" w:rsidR="00AD25F1" w:rsidRPr="00F64DCD" w:rsidRDefault="00AD25F1">
            <w:pPr>
              <w:rPr>
                <w:rFonts w:ascii="Arial" w:hAnsi="Arial" w:cs="Arial"/>
                <w:szCs w:val="22"/>
              </w:rPr>
            </w:pPr>
          </w:p>
        </w:tc>
      </w:tr>
      <w:tr w:rsidR="00AD25F1" w:rsidRPr="00F64DCD" w14:paraId="79410D6C" w14:textId="77777777">
        <w:trPr>
          <w:trHeight w:val="1734"/>
        </w:trPr>
        <w:tc>
          <w:tcPr>
            <w:tcW w:w="79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B94EBB0" w14:textId="77777777" w:rsidR="00AD25F1" w:rsidRPr="00F64DCD" w:rsidRDefault="00F64DCD">
            <w:pPr>
              <w:spacing w:after="306"/>
              <w:ind w:left="2699"/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szCs w:val="22"/>
              </w:rPr>
              <w:t>podpis</w:t>
            </w:r>
          </w:p>
          <w:p w14:paraId="4B22B0C1" w14:textId="6DA875A0" w:rsidR="00AD25F1" w:rsidRPr="00F64DCD" w:rsidRDefault="00F64DCD">
            <w:pPr>
              <w:spacing w:after="71"/>
              <w:ind w:left="1617"/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szCs w:val="22"/>
              </w:rPr>
              <w:t>jméno, příjmení Ing. Jiří Čtvrtníček</w:t>
            </w:r>
          </w:p>
          <w:p w14:paraId="0CE3BE33" w14:textId="787D9AB6" w:rsidR="00AD25F1" w:rsidRPr="00F64DCD" w:rsidRDefault="00F64DCD">
            <w:pPr>
              <w:ind w:left="1638"/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szCs w:val="22"/>
              </w:rPr>
              <w:t>funkce ředitel Odboru kancelář Krajské pobočky Úřadu práce ČR v Brně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10" w:space="0" w:color="000000"/>
            </w:tcBorders>
          </w:tcPr>
          <w:p w14:paraId="18045517" w14:textId="77777777" w:rsidR="00AD25F1" w:rsidRPr="00F64DCD" w:rsidRDefault="00AD25F1">
            <w:pPr>
              <w:rPr>
                <w:rFonts w:ascii="Arial" w:hAnsi="Arial" w:cs="Arial"/>
                <w:szCs w:val="22"/>
              </w:rPr>
            </w:pPr>
          </w:p>
        </w:tc>
      </w:tr>
      <w:tr w:rsidR="00AD25F1" w:rsidRPr="00F64DCD" w14:paraId="41991758" w14:textId="77777777">
        <w:trPr>
          <w:trHeight w:val="720"/>
        </w:trPr>
        <w:tc>
          <w:tcPr>
            <w:tcW w:w="2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4FACDFAB" w14:textId="77777777" w:rsidR="00AD25F1" w:rsidRPr="00F64DCD" w:rsidRDefault="00F64DCD">
            <w:pPr>
              <w:ind w:left="524" w:right="379" w:firstLine="7"/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szCs w:val="22"/>
              </w:rPr>
              <w:t xml:space="preserve">Fakturujte na adresu: </w:t>
            </w:r>
          </w:p>
        </w:tc>
        <w:tc>
          <w:tcPr>
            <w:tcW w:w="7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360D91A4" w14:textId="77777777" w:rsidR="00AD25F1" w:rsidRPr="00F64DCD" w:rsidRDefault="00F64DCD">
            <w:pPr>
              <w:ind w:left="991" w:right="836" w:firstLine="217"/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szCs w:val="22"/>
              </w:rPr>
              <w:t>Česká republika – Úřad práce České republiky, Krajská pobočka v Brně, Polní 1011/37, 659 59 Brno</w:t>
            </w:r>
          </w:p>
        </w:tc>
      </w:tr>
      <w:tr w:rsidR="00AD25F1" w:rsidRPr="00F64DCD" w14:paraId="0319545F" w14:textId="77777777">
        <w:trPr>
          <w:trHeight w:val="943"/>
        </w:trPr>
        <w:tc>
          <w:tcPr>
            <w:tcW w:w="9636" w:type="dxa"/>
            <w:gridSpan w:val="6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92171D9" w14:textId="2A355243" w:rsidR="00AD25F1" w:rsidRPr="00F64DCD" w:rsidRDefault="00F64DCD">
            <w:pPr>
              <w:rPr>
                <w:rFonts w:ascii="Arial" w:hAnsi="Arial" w:cs="Arial"/>
                <w:szCs w:val="22"/>
              </w:rPr>
            </w:pPr>
            <w:r w:rsidRPr="00F64DCD">
              <w:rPr>
                <w:rFonts w:ascii="Arial" w:hAnsi="Arial" w:cs="Arial"/>
                <w:szCs w:val="22"/>
              </w:rPr>
              <w:lastRenderedPageBreak/>
              <w:t xml:space="preserve">Potvrzení dodavatele: (datum, razítko, </w:t>
            </w:r>
            <w:proofErr w:type="gramStart"/>
            <w:r w:rsidRPr="00F64DCD">
              <w:rPr>
                <w:rFonts w:ascii="Arial" w:hAnsi="Arial" w:cs="Arial"/>
                <w:szCs w:val="22"/>
              </w:rPr>
              <w:t xml:space="preserve">podpis) </w:t>
            </w:r>
            <w:r>
              <w:rPr>
                <w:rFonts w:ascii="Arial" w:hAnsi="Arial" w:cs="Arial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2. 6. 2025, </w:t>
            </w:r>
            <w:r w:rsidRPr="00F64DCD">
              <w:rPr>
                <w:rFonts w:ascii="Arial" w:hAnsi="Arial" w:cs="Arial"/>
                <w:i/>
                <w:iCs/>
                <w:szCs w:val="22"/>
              </w:rPr>
              <w:t>otisk razítka, nečitelný podpis</w:t>
            </w:r>
          </w:p>
        </w:tc>
      </w:tr>
    </w:tbl>
    <w:p w14:paraId="7DC67F60" w14:textId="77777777" w:rsidR="00AD25F1" w:rsidRPr="00F64DCD" w:rsidRDefault="00F64DCD">
      <w:pPr>
        <w:spacing w:after="0"/>
        <w:jc w:val="right"/>
        <w:rPr>
          <w:rFonts w:ascii="Arial" w:hAnsi="Arial" w:cs="Arial"/>
          <w:szCs w:val="22"/>
        </w:rPr>
      </w:pPr>
      <w:r w:rsidRPr="00F64DCD">
        <w:rPr>
          <w:rFonts w:ascii="Arial" w:eastAsia="Arial" w:hAnsi="Arial" w:cs="Arial"/>
          <w:szCs w:val="22"/>
        </w:rPr>
        <w:t>v.7</w:t>
      </w:r>
    </w:p>
    <w:sectPr w:rsidR="00AD25F1" w:rsidRPr="00F64DCD">
      <w:pgSz w:w="11906" w:h="16838"/>
      <w:pgMar w:top="628" w:right="144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F1"/>
    <w:rsid w:val="00082CDC"/>
    <w:rsid w:val="005412EC"/>
    <w:rsid w:val="005E3D4E"/>
    <w:rsid w:val="00AD25F1"/>
    <w:rsid w:val="00F6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98D6"/>
  <w15:docId w15:val="{9DEF00CC-A61A-45DF-ADDF-F1C24FA2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730</Characters>
  <Application>Microsoft Office Word</Application>
  <DocSecurity>0</DocSecurity>
  <Lines>6</Lines>
  <Paragraphs>1</Paragraphs>
  <ScaleCrop>false</ScaleCrop>
  <Company>Úřad práce ČR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Čejka Zdeněk Bc. (UPB-BKA)</dc:creator>
  <cp:keywords/>
  <cp:lastModifiedBy>Crha Martin JUDr. PhDr. (UPB-KRP)</cp:lastModifiedBy>
  <cp:revision>2</cp:revision>
  <dcterms:created xsi:type="dcterms:W3CDTF">2025-06-04T08:05:00Z</dcterms:created>
  <dcterms:modified xsi:type="dcterms:W3CDTF">2025-06-04T08:05:00Z</dcterms:modified>
</cp:coreProperties>
</file>