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4833" w14:textId="77777777" w:rsidR="006C5769" w:rsidRDefault="006C5769" w:rsidP="006C5769">
      <w:pPr>
        <w:pStyle w:val="Nzev"/>
        <w:spacing w:before="0" w:after="0"/>
        <w:rPr>
          <w:b w:val="0"/>
          <w:kern w:val="0"/>
          <w:sz w:val="24"/>
          <w:szCs w:val="24"/>
        </w:rPr>
      </w:pPr>
    </w:p>
    <w:p w14:paraId="75CA4834" w14:textId="77777777" w:rsidR="006C5769" w:rsidRDefault="006C5769" w:rsidP="006C5769">
      <w:pPr>
        <w:pStyle w:val="Nzev"/>
        <w:spacing w:before="0" w:after="0"/>
        <w:rPr>
          <w:b w:val="0"/>
          <w:kern w:val="0"/>
          <w:sz w:val="24"/>
          <w:szCs w:val="24"/>
        </w:rPr>
      </w:pPr>
    </w:p>
    <w:p w14:paraId="75CA4835" w14:textId="77777777" w:rsidR="006C5769" w:rsidRPr="00CB1A02" w:rsidRDefault="00942A9A" w:rsidP="006C5769">
      <w:pPr>
        <w:pStyle w:val="Nzev"/>
        <w:spacing w:before="0" w:after="0"/>
        <w:rPr>
          <w:rFonts w:cs="Arial"/>
          <w:b w:val="0"/>
          <w:kern w:val="0"/>
          <w:sz w:val="28"/>
          <w:szCs w:val="24"/>
        </w:rPr>
      </w:pPr>
      <w:r>
        <w:rPr>
          <w:rFonts w:cs="Arial"/>
          <w:b w:val="0"/>
          <w:kern w:val="0"/>
          <w:sz w:val="28"/>
          <w:szCs w:val="24"/>
        </w:rPr>
        <w:t xml:space="preserve">Smlouva o </w:t>
      </w:r>
      <w:r w:rsidR="00B62E15">
        <w:rPr>
          <w:rFonts w:cs="Arial"/>
          <w:b w:val="0"/>
          <w:kern w:val="0"/>
          <w:sz w:val="28"/>
          <w:szCs w:val="24"/>
        </w:rPr>
        <w:t>užívání sportovních prostor</w:t>
      </w:r>
    </w:p>
    <w:p w14:paraId="75CA4836" w14:textId="77777777" w:rsidR="00482C47" w:rsidRPr="00CB1A02" w:rsidRDefault="00482C47" w:rsidP="006C5769">
      <w:pPr>
        <w:pStyle w:val="Nzev"/>
        <w:spacing w:before="0" w:after="0"/>
        <w:rPr>
          <w:rFonts w:cs="Arial"/>
          <w:b w:val="0"/>
          <w:kern w:val="0"/>
          <w:sz w:val="20"/>
        </w:rPr>
      </w:pPr>
    </w:p>
    <w:p w14:paraId="75CA4837" w14:textId="77777777" w:rsidR="00482C47" w:rsidRPr="00CB1A02" w:rsidRDefault="00482C47" w:rsidP="006C5769">
      <w:pPr>
        <w:pStyle w:val="Nzev"/>
        <w:spacing w:before="0" w:after="0"/>
        <w:rPr>
          <w:rFonts w:cs="Arial"/>
          <w:b w:val="0"/>
          <w:kern w:val="0"/>
          <w:sz w:val="20"/>
        </w:rPr>
      </w:pPr>
      <w:r w:rsidRPr="00CB1A02">
        <w:rPr>
          <w:rFonts w:cs="Arial"/>
          <w:b w:val="0"/>
          <w:kern w:val="0"/>
          <w:sz w:val="20"/>
        </w:rPr>
        <w:t>uzavřená mezi:</w:t>
      </w:r>
    </w:p>
    <w:p w14:paraId="75CA4838" w14:textId="77777777" w:rsidR="006C5769" w:rsidRPr="00CB1A02" w:rsidRDefault="006C5769" w:rsidP="006C5769">
      <w:pPr>
        <w:rPr>
          <w:rFonts w:ascii="Arial" w:hAnsi="Arial" w:cs="Arial"/>
        </w:rPr>
      </w:pPr>
    </w:p>
    <w:p w14:paraId="75CA4839" w14:textId="77777777" w:rsidR="006C5769" w:rsidRPr="00CB1A02" w:rsidRDefault="006C5769" w:rsidP="006C5769">
      <w:pPr>
        <w:rPr>
          <w:rFonts w:ascii="Arial" w:hAnsi="Arial" w:cs="Arial"/>
        </w:rPr>
      </w:pPr>
    </w:p>
    <w:p w14:paraId="75CA483A" w14:textId="24C2D748" w:rsidR="006C5769" w:rsidRPr="00CB1A02" w:rsidRDefault="00952E9A" w:rsidP="00096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TJ SLAVOJ Český Brod z</w:t>
      </w:r>
      <w:r w:rsidR="00096F1A" w:rsidRPr="00CB1A02">
        <w:rPr>
          <w:rFonts w:ascii="Arial" w:hAnsi="Arial" w:cs="Arial"/>
          <w:b/>
        </w:rPr>
        <w:t>.</w:t>
      </w:r>
      <w:r w:rsidR="0032284C">
        <w:rPr>
          <w:rFonts w:ascii="Arial" w:hAnsi="Arial" w:cs="Arial"/>
          <w:b/>
        </w:rPr>
        <w:t xml:space="preserve"> </w:t>
      </w:r>
      <w:r w:rsidR="00096F1A" w:rsidRPr="00CB1A02">
        <w:rPr>
          <w:rFonts w:ascii="Arial" w:hAnsi="Arial" w:cs="Arial"/>
          <w:b/>
        </w:rPr>
        <w:t>s.</w:t>
      </w:r>
    </w:p>
    <w:p w14:paraId="75CA483B" w14:textId="77777777" w:rsidR="00096F1A" w:rsidRPr="00CB1A02" w:rsidRDefault="00096F1A" w:rsidP="00096F1A">
      <w:pPr>
        <w:rPr>
          <w:rFonts w:ascii="Arial" w:hAnsi="Arial" w:cs="Arial"/>
          <w:b/>
        </w:rPr>
      </w:pPr>
      <w:r w:rsidRPr="00CB1A02">
        <w:rPr>
          <w:rFonts w:ascii="Arial" w:hAnsi="Arial" w:cs="Arial"/>
          <w:b/>
        </w:rPr>
        <w:t>Komenského 516, 282 01 Český Brod, Kolín</w:t>
      </w:r>
    </w:p>
    <w:p w14:paraId="75CA483C" w14:textId="77777777" w:rsidR="00086A81" w:rsidRPr="00CB1A02" w:rsidRDefault="00382CCB" w:rsidP="00096F1A">
      <w:pPr>
        <w:rPr>
          <w:rFonts w:ascii="Arial" w:hAnsi="Arial" w:cs="Arial"/>
          <w:b/>
        </w:rPr>
      </w:pPr>
      <w:r w:rsidRPr="00CB1A02">
        <w:rPr>
          <w:rFonts w:ascii="Arial" w:hAnsi="Arial" w:cs="Arial"/>
        </w:rPr>
        <w:t xml:space="preserve">IČ : </w:t>
      </w:r>
      <w:r w:rsidR="00086A81" w:rsidRPr="00CB1A02">
        <w:rPr>
          <w:rFonts w:ascii="Arial" w:hAnsi="Arial" w:cs="Arial"/>
          <w:b/>
        </w:rPr>
        <w:t>00663191</w:t>
      </w:r>
    </w:p>
    <w:p w14:paraId="75CA483D" w14:textId="77777777" w:rsidR="00382CCB" w:rsidRDefault="00382CCB" w:rsidP="00096F1A">
      <w:pPr>
        <w:rPr>
          <w:rFonts w:ascii="Arial" w:hAnsi="Arial" w:cs="Arial"/>
          <w:b/>
        </w:rPr>
      </w:pPr>
      <w:r w:rsidRPr="00CB1A02">
        <w:rPr>
          <w:rFonts w:ascii="Arial" w:hAnsi="Arial" w:cs="Arial"/>
          <w:b/>
        </w:rPr>
        <w:t>DIČ:CZ00663191</w:t>
      </w:r>
    </w:p>
    <w:p w14:paraId="75CA483E" w14:textId="77777777" w:rsidR="005116D1" w:rsidRDefault="005116D1" w:rsidP="00096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Bankovní spojení: Česká spořitelna a.s. 425397349/0800</w:t>
      </w:r>
    </w:p>
    <w:p w14:paraId="75CA483F" w14:textId="61C9A30C" w:rsidR="005116D1" w:rsidRDefault="00DD7389" w:rsidP="00096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Zastoupený: předsedou Mgr.</w:t>
      </w:r>
      <w:r w:rsidR="003228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Pavlem Janíkem</w:t>
      </w:r>
    </w:p>
    <w:p w14:paraId="75CA4840" w14:textId="2F50AC4A" w:rsidR="005116D1" w:rsidRPr="00CB1A02" w:rsidRDefault="005116D1" w:rsidP="00096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Tajemnicí Marcelou </w:t>
      </w:r>
      <w:r w:rsidR="00D13850">
        <w:rPr>
          <w:rFonts w:ascii="Arial" w:hAnsi="Arial" w:cs="Arial"/>
          <w:b/>
        </w:rPr>
        <w:t>Hanzalovou</w:t>
      </w:r>
      <w:r>
        <w:rPr>
          <w:rFonts w:ascii="Arial" w:hAnsi="Arial" w:cs="Arial"/>
          <w:b/>
        </w:rPr>
        <w:t xml:space="preserve">  </w:t>
      </w:r>
    </w:p>
    <w:p w14:paraId="75CA4841" w14:textId="77777777" w:rsidR="00382CCB" w:rsidRDefault="005116D1" w:rsidP="00096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straně jedné jako </w:t>
      </w:r>
      <w:r w:rsidR="00946AE5">
        <w:rPr>
          <w:rFonts w:ascii="Arial" w:hAnsi="Arial" w:cs="Arial"/>
          <w:b/>
        </w:rPr>
        <w:t>vlastník</w:t>
      </w:r>
    </w:p>
    <w:p w14:paraId="75CA4842" w14:textId="77777777" w:rsidR="00B62E15" w:rsidRPr="00CB1A02" w:rsidRDefault="00B62E15" w:rsidP="00096F1A">
      <w:pPr>
        <w:rPr>
          <w:rFonts w:ascii="Arial" w:hAnsi="Arial" w:cs="Arial"/>
          <w:b/>
        </w:rPr>
      </w:pPr>
    </w:p>
    <w:p w14:paraId="75CA4843" w14:textId="77777777" w:rsidR="00096F1A" w:rsidRPr="00CB1A02" w:rsidRDefault="00086A81" w:rsidP="00096F1A">
      <w:pPr>
        <w:rPr>
          <w:rFonts w:ascii="Arial" w:hAnsi="Arial" w:cs="Arial"/>
          <w:b/>
        </w:rPr>
      </w:pPr>
      <w:r w:rsidRPr="00CB1A02">
        <w:rPr>
          <w:rFonts w:ascii="Arial" w:hAnsi="Arial" w:cs="Arial"/>
        </w:rPr>
        <w:tab/>
      </w:r>
      <w:r w:rsidRPr="00CB1A02">
        <w:rPr>
          <w:rFonts w:ascii="Arial" w:hAnsi="Arial" w:cs="Arial"/>
        </w:rPr>
        <w:tab/>
      </w:r>
      <w:r w:rsidRPr="00CB1A02">
        <w:rPr>
          <w:rFonts w:ascii="Arial" w:hAnsi="Arial" w:cs="Arial"/>
        </w:rPr>
        <w:tab/>
      </w:r>
      <w:r w:rsidR="00096F1A" w:rsidRPr="00CB1A02">
        <w:rPr>
          <w:rFonts w:ascii="Arial" w:hAnsi="Arial" w:cs="Arial"/>
          <w:b/>
        </w:rPr>
        <w:tab/>
      </w:r>
      <w:r w:rsidR="00096F1A" w:rsidRPr="00CB1A02">
        <w:rPr>
          <w:rFonts w:ascii="Arial" w:hAnsi="Arial" w:cs="Arial"/>
          <w:b/>
        </w:rPr>
        <w:tab/>
      </w:r>
      <w:r w:rsidR="00096F1A" w:rsidRPr="00CB1A02">
        <w:rPr>
          <w:rFonts w:ascii="Arial" w:hAnsi="Arial" w:cs="Arial"/>
          <w:b/>
        </w:rPr>
        <w:tab/>
      </w:r>
    </w:p>
    <w:p w14:paraId="75CA4844" w14:textId="77777777" w:rsidR="00594F48" w:rsidRDefault="00B62E15" w:rsidP="00594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5CA4845" w14:textId="77777777" w:rsidR="00B62E15" w:rsidRPr="00CB1A02" w:rsidRDefault="00B62E15" w:rsidP="00594F48">
      <w:pPr>
        <w:jc w:val="center"/>
        <w:rPr>
          <w:rFonts w:ascii="Arial" w:hAnsi="Arial" w:cs="Arial"/>
          <w:b/>
        </w:rPr>
      </w:pPr>
    </w:p>
    <w:p w14:paraId="75CA4846" w14:textId="45AFF80F" w:rsidR="005116D1" w:rsidRDefault="00433096" w:rsidP="006C57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5116D1">
        <w:rPr>
          <w:rFonts w:ascii="Arial" w:hAnsi="Arial" w:cs="Arial"/>
          <w:b/>
        </w:rPr>
        <w:t xml:space="preserve"> Český Brod, </w:t>
      </w:r>
    </w:p>
    <w:p w14:paraId="75CA4847" w14:textId="22A89306" w:rsidR="00382CCB" w:rsidRPr="00CB1A02" w:rsidRDefault="00433096" w:rsidP="006C57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Náměstí Husovo 70</w:t>
      </w:r>
      <w:r w:rsidR="005116D1">
        <w:rPr>
          <w:rFonts w:ascii="Arial" w:hAnsi="Arial" w:cs="Arial"/>
          <w:b/>
        </w:rPr>
        <w:t>, 282 01 Český Brod</w:t>
      </w:r>
    </w:p>
    <w:p w14:paraId="75CA4848" w14:textId="5464FD36" w:rsidR="00DF7B6E" w:rsidRDefault="00DA43CA" w:rsidP="006C5769">
      <w:pPr>
        <w:rPr>
          <w:b/>
          <w:bCs/>
          <w:sz w:val="24"/>
          <w:szCs w:val="24"/>
          <w:lang w:eastAsia="cs-CZ" w:bidi="ar-SA"/>
        </w:rPr>
      </w:pPr>
      <w:r>
        <w:rPr>
          <w:rFonts w:ascii="Arial" w:hAnsi="Arial" w:cs="Arial"/>
          <w:b/>
        </w:rPr>
        <w:t xml:space="preserve">IČ: </w:t>
      </w:r>
      <w:r w:rsidR="00433096">
        <w:rPr>
          <w:b/>
          <w:bCs/>
          <w:sz w:val="24"/>
          <w:szCs w:val="24"/>
          <w:lang w:eastAsia="cs-CZ" w:bidi="ar-SA"/>
        </w:rPr>
        <w:t>00235334</w:t>
      </w:r>
    </w:p>
    <w:p w14:paraId="75CA484A" w14:textId="73387BBE" w:rsidR="005116D1" w:rsidRPr="00CB1A02" w:rsidRDefault="005116D1" w:rsidP="006C5769">
      <w:pPr>
        <w:rPr>
          <w:rFonts w:ascii="Arial" w:hAnsi="Arial" w:cs="Arial"/>
          <w:b/>
        </w:rPr>
      </w:pPr>
      <w:r>
        <w:rPr>
          <w:b/>
          <w:bCs/>
          <w:sz w:val="24"/>
          <w:szCs w:val="24"/>
          <w:lang w:eastAsia="cs-CZ" w:bidi="ar-SA"/>
        </w:rPr>
        <w:t>Zast</w:t>
      </w:r>
      <w:r w:rsidR="00433096">
        <w:rPr>
          <w:b/>
          <w:bCs/>
          <w:sz w:val="24"/>
          <w:szCs w:val="24"/>
          <w:lang w:eastAsia="cs-CZ" w:bidi="ar-SA"/>
        </w:rPr>
        <w:t>oupené starostou: Mgr.Tomášem Klineckým</w:t>
      </w:r>
    </w:p>
    <w:p w14:paraId="75CA484B" w14:textId="77777777" w:rsidR="00382CCB" w:rsidRPr="00CB1A02" w:rsidRDefault="00382CCB" w:rsidP="006C5769">
      <w:pPr>
        <w:rPr>
          <w:rFonts w:ascii="Arial" w:hAnsi="Arial" w:cs="Arial"/>
          <w:b/>
        </w:rPr>
      </w:pPr>
      <w:r w:rsidRPr="00CB1A02">
        <w:rPr>
          <w:rFonts w:ascii="Arial" w:hAnsi="Arial" w:cs="Arial"/>
          <w:b/>
        </w:rPr>
        <w:t xml:space="preserve">Na straně druhé jako </w:t>
      </w:r>
      <w:r w:rsidR="00946AE5">
        <w:rPr>
          <w:rFonts w:ascii="Arial" w:hAnsi="Arial" w:cs="Arial"/>
          <w:b/>
        </w:rPr>
        <w:t>uživatel</w:t>
      </w:r>
    </w:p>
    <w:p w14:paraId="75CA484C" w14:textId="77777777" w:rsidR="00382CCB" w:rsidRPr="00CB1A02" w:rsidRDefault="00382CCB" w:rsidP="006C5769">
      <w:pPr>
        <w:rPr>
          <w:rFonts w:ascii="Arial" w:hAnsi="Arial" w:cs="Arial"/>
          <w:b/>
        </w:rPr>
      </w:pPr>
    </w:p>
    <w:p w14:paraId="75CA484D" w14:textId="77777777" w:rsidR="006C5769" w:rsidRDefault="005116D1" w:rsidP="00511E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5CA484E" w14:textId="77777777" w:rsidR="00B62E15" w:rsidRPr="00594F48" w:rsidRDefault="00B62E15" w:rsidP="00511E37">
      <w:pPr>
        <w:rPr>
          <w:sz w:val="24"/>
          <w:szCs w:val="24"/>
          <w:lang w:val="en-US"/>
        </w:rPr>
      </w:pPr>
    </w:p>
    <w:p w14:paraId="4B95CA75" w14:textId="77777777" w:rsidR="00292ADA" w:rsidRPr="00CB1A02" w:rsidRDefault="00292ADA" w:rsidP="00292ADA">
      <w:pPr>
        <w:ind w:left="283"/>
        <w:jc w:val="center"/>
        <w:rPr>
          <w:rFonts w:ascii="Arial" w:hAnsi="Arial" w:cs="Arial"/>
          <w:b/>
        </w:rPr>
      </w:pPr>
      <w:r w:rsidRPr="00CB1A02">
        <w:rPr>
          <w:rFonts w:ascii="Arial" w:hAnsi="Arial" w:cs="Arial"/>
          <w:b/>
        </w:rPr>
        <w:t>Čl.I.</w:t>
      </w:r>
    </w:p>
    <w:p w14:paraId="4C84D0EE" w14:textId="77777777" w:rsidR="00292ADA" w:rsidRPr="00CB1A02" w:rsidRDefault="00292ADA" w:rsidP="00292ADA">
      <w:pPr>
        <w:ind w:left="283"/>
        <w:jc w:val="center"/>
        <w:rPr>
          <w:rFonts w:ascii="Arial" w:hAnsi="Arial" w:cs="Arial"/>
          <w:b/>
        </w:rPr>
      </w:pPr>
      <w:r w:rsidRPr="00CB1A02">
        <w:rPr>
          <w:rFonts w:ascii="Arial" w:hAnsi="Arial" w:cs="Arial"/>
          <w:b/>
        </w:rPr>
        <w:t>Předmět smlouvy</w:t>
      </w:r>
    </w:p>
    <w:p w14:paraId="1E501FEB" w14:textId="77777777" w:rsidR="00292ADA" w:rsidRPr="00CB1A02" w:rsidRDefault="00292ADA" w:rsidP="00292ADA">
      <w:pPr>
        <w:rPr>
          <w:rFonts w:ascii="Arial" w:hAnsi="Arial" w:cs="Arial"/>
        </w:rPr>
      </w:pPr>
    </w:p>
    <w:p w14:paraId="02E52B9A" w14:textId="77777777" w:rsidR="00292ADA" w:rsidRDefault="00292ADA" w:rsidP="00292A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je vlastníkem sportovní haly (SH) a kryté běžecké dráhy (KBD) na adrese Komenského 516, Český Brod a majitelem sportovního atletického areálu Kutilka na adrese Sokolská 895, Český Brod, dle LV č. 3200 v k.ú. Český Brod.</w:t>
      </w:r>
    </w:p>
    <w:p w14:paraId="2CC67363" w14:textId="0E8CAD68" w:rsidR="00292ADA" w:rsidRPr="00846E8E" w:rsidRDefault="00292ADA" w:rsidP="00292A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Vlastník dává touto smlouvou souhlas uživateli užívat sportovní prostory </w:t>
      </w:r>
      <w:r w:rsidR="00433096">
        <w:rPr>
          <w:rFonts w:ascii="Arial" w:hAnsi="Arial" w:cs="Arial"/>
        </w:rPr>
        <w:t xml:space="preserve">sportovního sálku o </w:t>
      </w:r>
      <w:r>
        <w:rPr>
          <w:rFonts w:ascii="Arial" w:hAnsi="Arial" w:cs="Arial"/>
        </w:rPr>
        <w:t xml:space="preserve"> výměře 36 m2, sociální zařízení </w:t>
      </w:r>
      <w:r w:rsidR="00433096">
        <w:rPr>
          <w:rFonts w:ascii="Arial" w:hAnsi="Arial" w:cs="Arial"/>
        </w:rPr>
        <w:t xml:space="preserve">a zázemí od </w:t>
      </w:r>
      <w:r w:rsidR="0032284C">
        <w:rPr>
          <w:rFonts w:ascii="Arial" w:hAnsi="Arial" w:cs="Arial"/>
        </w:rPr>
        <w:t>29</w:t>
      </w:r>
      <w:r w:rsidR="00433096">
        <w:rPr>
          <w:rFonts w:ascii="Arial" w:hAnsi="Arial" w:cs="Arial"/>
        </w:rPr>
        <w:t>.</w:t>
      </w:r>
      <w:r w:rsidR="0032284C">
        <w:rPr>
          <w:rFonts w:ascii="Arial" w:hAnsi="Arial" w:cs="Arial"/>
        </w:rPr>
        <w:t xml:space="preserve"> </w:t>
      </w:r>
      <w:r w:rsidR="00433096">
        <w:rPr>
          <w:rFonts w:ascii="Arial" w:hAnsi="Arial" w:cs="Arial"/>
        </w:rPr>
        <w:t>dubna 2025 do 11.</w:t>
      </w:r>
      <w:r w:rsidR="0032284C">
        <w:rPr>
          <w:rFonts w:ascii="Arial" w:hAnsi="Arial" w:cs="Arial"/>
        </w:rPr>
        <w:t xml:space="preserve"> prosince</w:t>
      </w:r>
      <w:r w:rsidR="00433096">
        <w:rPr>
          <w:rFonts w:ascii="Arial" w:hAnsi="Arial" w:cs="Arial"/>
        </w:rPr>
        <w:t xml:space="preserve"> 2025</w:t>
      </w:r>
      <w:r w:rsidR="00846E8E">
        <w:rPr>
          <w:rFonts w:ascii="Arial" w:hAnsi="Arial" w:cs="Arial"/>
        </w:rPr>
        <w:t xml:space="preserve"> </w:t>
      </w:r>
      <w:r w:rsidR="00846E8E" w:rsidRPr="00846E8E">
        <w:rPr>
          <w:rFonts w:ascii="Arial" w:hAnsi="Arial" w:cs="Arial"/>
          <w:b/>
          <w:bCs/>
        </w:rPr>
        <w:t>v rámci projektu Českobrodsko společně III Č.j.MV-172880-229/OAM-2024</w:t>
      </w:r>
      <w:r w:rsidR="0032284C">
        <w:rPr>
          <w:rFonts w:ascii="Arial" w:hAnsi="Arial" w:cs="Arial"/>
          <w:b/>
          <w:bCs/>
        </w:rPr>
        <w:t>.</w:t>
      </w:r>
    </w:p>
    <w:p w14:paraId="54455889" w14:textId="77777777" w:rsidR="00292ADA" w:rsidRPr="00CB1A02" w:rsidRDefault="00292ADA" w:rsidP="00292ADA">
      <w:pPr>
        <w:rPr>
          <w:rFonts w:ascii="Arial" w:hAnsi="Arial" w:cs="Arial"/>
        </w:rPr>
      </w:pPr>
    </w:p>
    <w:p w14:paraId="036259C3" w14:textId="6E390479" w:rsidR="00292ADA" w:rsidRPr="00CB1A02" w:rsidRDefault="00292ADA" w:rsidP="00292ADA">
      <w:pPr>
        <w:jc w:val="center"/>
        <w:rPr>
          <w:rFonts w:ascii="Arial" w:hAnsi="Arial" w:cs="Arial"/>
        </w:rPr>
      </w:pPr>
      <w:r w:rsidRPr="00CB1A02">
        <w:rPr>
          <w:rFonts w:ascii="Arial" w:hAnsi="Arial" w:cs="Arial"/>
          <w:b/>
        </w:rPr>
        <w:t>Č.II</w:t>
      </w:r>
      <w:r w:rsidR="0032284C">
        <w:rPr>
          <w:rFonts w:ascii="Arial" w:hAnsi="Arial" w:cs="Arial"/>
          <w:b/>
        </w:rPr>
        <w:t>.</w:t>
      </w:r>
    </w:p>
    <w:p w14:paraId="6F1A4715" w14:textId="77777777" w:rsidR="00292ADA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nájmu</w:t>
      </w:r>
    </w:p>
    <w:p w14:paraId="5E25E823" w14:textId="77777777" w:rsidR="00292ADA" w:rsidRDefault="00292ADA" w:rsidP="00292ADA">
      <w:pPr>
        <w:jc w:val="center"/>
        <w:rPr>
          <w:rFonts w:ascii="Arial" w:hAnsi="Arial" w:cs="Arial"/>
          <w:b/>
        </w:rPr>
      </w:pPr>
    </w:p>
    <w:p w14:paraId="6F477C20" w14:textId="4553F0FA" w:rsidR="00292ADA" w:rsidRDefault="00292ADA" w:rsidP="00292AD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A5C0D">
        <w:rPr>
          <w:rFonts w:ascii="Arial" w:hAnsi="Arial" w:cs="Arial"/>
        </w:rPr>
        <w:t xml:space="preserve">Tato smlouva se uzavírá na dobu určitou od </w:t>
      </w:r>
      <w:r w:rsidR="0032284C">
        <w:rPr>
          <w:rFonts w:ascii="Arial" w:hAnsi="Arial" w:cs="Arial"/>
        </w:rPr>
        <w:t>29</w:t>
      </w:r>
      <w:r w:rsidRPr="008A5C0D">
        <w:rPr>
          <w:rFonts w:ascii="Arial" w:hAnsi="Arial" w:cs="Arial"/>
        </w:rPr>
        <w:t>.</w:t>
      </w:r>
      <w:r w:rsidR="0032284C">
        <w:rPr>
          <w:rFonts w:ascii="Arial" w:hAnsi="Arial" w:cs="Arial"/>
        </w:rPr>
        <w:t xml:space="preserve"> </w:t>
      </w:r>
      <w:r w:rsidR="00433096">
        <w:rPr>
          <w:rFonts w:ascii="Arial" w:hAnsi="Arial" w:cs="Arial"/>
        </w:rPr>
        <w:t>4</w:t>
      </w:r>
      <w:r w:rsidRPr="008A5C0D">
        <w:rPr>
          <w:rFonts w:ascii="Arial" w:hAnsi="Arial" w:cs="Arial"/>
        </w:rPr>
        <w:t>.</w:t>
      </w:r>
      <w:r w:rsidR="0032284C">
        <w:rPr>
          <w:rFonts w:ascii="Arial" w:hAnsi="Arial" w:cs="Arial"/>
        </w:rPr>
        <w:t xml:space="preserve"> </w:t>
      </w:r>
      <w:r w:rsidRPr="008A5C0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33096">
        <w:rPr>
          <w:rFonts w:ascii="Arial" w:hAnsi="Arial" w:cs="Arial"/>
        </w:rPr>
        <w:t>5</w:t>
      </w:r>
      <w:r w:rsidRPr="008A5C0D">
        <w:rPr>
          <w:rFonts w:ascii="Arial" w:hAnsi="Arial" w:cs="Arial"/>
        </w:rPr>
        <w:t xml:space="preserve"> do </w:t>
      </w:r>
      <w:r w:rsidR="00433096">
        <w:rPr>
          <w:rFonts w:ascii="Arial" w:hAnsi="Arial" w:cs="Arial"/>
        </w:rPr>
        <w:t>11</w:t>
      </w:r>
      <w:r w:rsidRPr="008A5C0D">
        <w:rPr>
          <w:rFonts w:ascii="Arial" w:hAnsi="Arial" w:cs="Arial"/>
        </w:rPr>
        <w:t>.</w:t>
      </w:r>
      <w:r w:rsidR="00322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32284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2284C">
        <w:rPr>
          <w:rFonts w:ascii="Arial" w:hAnsi="Arial" w:cs="Arial"/>
        </w:rPr>
        <w:t xml:space="preserve"> </w:t>
      </w:r>
      <w:r w:rsidRPr="008A5C0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33096">
        <w:rPr>
          <w:rFonts w:ascii="Arial" w:hAnsi="Arial" w:cs="Arial"/>
        </w:rPr>
        <w:t>5</w:t>
      </w:r>
      <w:r>
        <w:rPr>
          <w:rFonts w:ascii="Arial" w:hAnsi="Arial" w:cs="Arial"/>
        </w:rPr>
        <w:t>. Smlouva může být předčasně ukončena z důvodu uvedených v zákoně 89/2012 Sb. (NOZ) ve znění pozdějších předpisů.</w:t>
      </w:r>
    </w:p>
    <w:p w14:paraId="2471C9AB" w14:textId="4050938B" w:rsidR="00292ADA" w:rsidRPr="008A5C0D" w:rsidRDefault="00292ADA" w:rsidP="00292AD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A5C0D">
        <w:rPr>
          <w:rFonts w:ascii="Arial" w:hAnsi="Arial" w:cs="Arial"/>
        </w:rPr>
        <w:t>Smlouvu lze ukončit i vzájemnou dohodou obou smluvních stran</w:t>
      </w:r>
      <w:r w:rsidR="0032284C">
        <w:rPr>
          <w:rFonts w:ascii="Arial" w:hAnsi="Arial" w:cs="Arial"/>
        </w:rPr>
        <w:t>.</w:t>
      </w:r>
    </w:p>
    <w:p w14:paraId="3C526A48" w14:textId="77777777" w:rsidR="00292ADA" w:rsidRPr="00CB1A02" w:rsidRDefault="00292ADA" w:rsidP="00292ADA">
      <w:pPr>
        <w:rPr>
          <w:rFonts w:ascii="Arial" w:hAnsi="Arial" w:cs="Arial"/>
        </w:rPr>
      </w:pPr>
    </w:p>
    <w:p w14:paraId="40C418BC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Čl.III</w:t>
      </w:r>
      <w:r w:rsidRPr="00CB1A02">
        <w:rPr>
          <w:rFonts w:ascii="Arial" w:hAnsi="Arial" w:cs="Arial"/>
          <w:b/>
        </w:rPr>
        <w:t>.</w:t>
      </w:r>
    </w:p>
    <w:p w14:paraId="3DF5B033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nájmu</w:t>
      </w:r>
    </w:p>
    <w:p w14:paraId="15756E72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</w:p>
    <w:p w14:paraId="551ABDB1" w14:textId="77777777" w:rsidR="00292ADA" w:rsidRDefault="00292ADA" w:rsidP="00292AD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Uživatel je povinen chránit předmět nájmu před poškozením nebo zničením.</w:t>
      </w:r>
    </w:p>
    <w:p w14:paraId="7DEC0491" w14:textId="77777777" w:rsidR="00292ADA" w:rsidRDefault="00292ADA" w:rsidP="00292AD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Uživatel nesmí přenechat předmět nájmu další osobě.</w:t>
      </w:r>
    </w:p>
    <w:p w14:paraId="627823A3" w14:textId="0A995888" w:rsidR="00292ADA" w:rsidRDefault="00292ADA" w:rsidP="00292AD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Uživatel není oprávněn </w:t>
      </w:r>
      <w:r w:rsidR="0032284C">
        <w:rPr>
          <w:rFonts w:ascii="Arial" w:hAnsi="Arial" w:cs="Arial"/>
        </w:rPr>
        <w:t xml:space="preserve">vykonávat </w:t>
      </w:r>
      <w:r>
        <w:rPr>
          <w:rFonts w:ascii="Arial" w:hAnsi="Arial" w:cs="Arial"/>
        </w:rPr>
        <w:t>v pronajatých prostorách činnost jinou než sportovní.</w:t>
      </w:r>
    </w:p>
    <w:p w14:paraId="35FC12E3" w14:textId="77777777" w:rsidR="00292ADA" w:rsidRDefault="00292ADA" w:rsidP="00292AD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Obě smluvní strany se zavazují dodržovat bezpečnostní, požární, hygienické a jiné právní předpisy.</w:t>
      </w:r>
    </w:p>
    <w:p w14:paraId="226D4CCF" w14:textId="77777777" w:rsidR="00292ADA" w:rsidRDefault="00292ADA" w:rsidP="00292AD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Uživatel podpisem potvrzuje, že se seznámil s provozním a bezpečnostním řádem objektů.</w:t>
      </w:r>
    </w:p>
    <w:p w14:paraId="56285978" w14:textId="77777777" w:rsidR="00292ADA" w:rsidRPr="005116D1" w:rsidRDefault="00292ADA" w:rsidP="00292ADA">
      <w:pPr>
        <w:rPr>
          <w:rFonts w:ascii="Arial" w:hAnsi="Arial" w:cs="Arial"/>
        </w:rPr>
      </w:pPr>
    </w:p>
    <w:p w14:paraId="64FD3A3E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</w:p>
    <w:p w14:paraId="61B03AB5" w14:textId="77777777" w:rsidR="00292ADA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 IV.</w:t>
      </w:r>
    </w:p>
    <w:p w14:paraId="40C917F5" w14:textId="77777777" w:rsidR="00292ADA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Úhrada provozních nákladů</w:t>
      </w:r>
    </w:p>
    <w:p w14:paraId="7ACF59F1" w14:textId="77777777" w:rsidR="00FB24C1" w:rsidRDefault="00FB24C1" w:rsidP="00292ADA">
      <w:pPr>
        <w:jc w:val="center"/>
        <w:rPr>
          <w:rFonts w:ascii="Arial" w:hAnsi="Arial" w:cs="Arial"/>
          <w:b/>
        </w:rPr>
      </w:pPr>
    </w:p>
    <w:p w14:paraId="7BC54437" w14:textId="6CEF34C2" w:rsidR="00292ADA" w:rsidRPr="00433096" w:rsidRDefault="00292ADA" w:rsidP="00FB24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40A9F">
        <w:rPr>
          <w:rFonts w:ascii="Arial" w:hAnsi="Arial" w:cs="Arial"/>
        </w:rPr>
        <w:t xml:space="preserve">Za úhradu provozních nákladů sportovních prostor uvedených v článku I. Bodu 2.této smlouvy bude uživatel hradit </w:t>
      </w:r>
      <w:r w:rsidR="00433096">
        <w:rPr>
          <w:rFonts w:ascii="Arial" w:hAnsi="Arial" w:cs="Arial"/>
        </w:rPr>
        <w:t>v uvedeném období celkem 20 cvičebních jednotek o délce 90 minut</w:t>
      </w:r>
      <w:r w:rsidRPr="00140A9F">
        <w:rPr>
          <w:rFonts w:ascii="Arial" w:hAnsi="Arial" w:cs="Arial"/>
        </w:rPr>
        <w:t xml:space="preserve"> v</w:t>
      </w:r>
      <w:r w:rsidR="00FB24C1">
        <w:rPr>
          <w:rFonts w:ascii="Arial" w:hAnsi="Arial" w:cs="Arial"/>
        </w:rPr>
        <w:t xml:space="preserve"> celkové </w:t>
      </w:r>
      <w:r w:rsidRPr="00140A9F">
        <w:rPr>
          <w:rFonts w:ascii="Arial" w:hAnsi="Arial" w:cs="Arial"/>
        </w:rPr>
        <w:t xml:space="preserve"> výš</w:t>
      </w:r>
      <w:r w:rsidR="00433096">
        <w:rPr>
          <w:rFonts w:ascii="Arial" w:hAnsi="Arial" w:cs="Arial"/>
        </w:rPr>
        <w:t>i 7 500,-Kč.</w:t>
      </w:r>
      <w:r w:rsidR="00FB24C1">
        <w:rPr>
          <w:rFonts w:ascii="Arial" w:hAnsi="Arial" w:cs="Arial"/>
        </w:rPr>
        <w:t xml:space="preserve"> Hodinová sazba činí částku 250 Kč.</w:t>
      </w:r>
    </w:p>
    <w:p w14:paraId="59D6E3B8" w14:textId="77777777" w:rsidR="00292ADA" w:rsidRDefault="00292ADA" w:rsidP="00292ADA">
      <w:pPr>
        <w:jc w:val="center"/>
        <w:rPr>
          <w:rFonts w:ascii="Arial" w:hAnsi="Arial" w:cs="Arial"/>
          <w:b/>
        </w:rPr>
      </w:pPr>
    </w:p>
    <w:p w14:paraId="23EAFFDC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Čl.IV.</w:t>
      </w:r>
    </w:p>
    <w:p w14:paraId="096651A0" w14:textId="77777777" w:rsidR="00292ADA" w:rsidRDefault="00292ADA" w:rsidP="00292A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5560B2B" w14:textId="77777777" w:rsidR="00292ADA" w:rsidRDefault="00292ADA" w:rsidP="00292ADA">
      <w:pPr>
        <w:jc w:val="center"/>
        <w:rPr>
          <w:rFonts w:ascii="Arial" w:hAnsi="Arial" w:cs="Arial"/>
          <w:b/>
        </w:rPr>
      </w:pPr>
    </w:p>
    <w:p w14:paraId="40F73242" w14:textId="77777777" w:rsidR="00292ADA" w:rsidRPr="003B17B3" w:rsidRDefault="00292ADA" w:rsidP="00FB24C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3B17B3">
        <w:rPr>
          <w:rFonts w:ascii="Arial" w:hAnsi="Arial" w:cs="Arial"/>
          <w:szCs w:val="20"/>
        </w:rPr>
        <w:t>Tato smlouva je sepsána ve dvou vyhotoveních, po jednom pro každou ze smluvních stran. Provádět změny a doplňky této smlouvy je možné pouze písemnou formou se souhlasem obou stran vyjádřených jejich podpisem.</w:t>
      </w:r>
    </w:p>
    <w:p w14:paraId="664FEC4F" w14:textId="77777777" w:rsidR="00292ADA" w:rsidRPr="003B17B3" w:rsidRDefault="00292ADA" w:rsidP="00FB24C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3B17B3">
        <w:rPr>
          <w:rFonts w:ascii="Arial" w:hAnsi="Arial" w:cs="Arial"/>
          <w:szCs w:val="20"/>
        </w:rPr>
        <w:t>Na důkaz svého souhlasu s celým obsahem smlouvy připojují smluvní strany své podpisy.</w:t>
      </w:r>
    </w:p>
    <w:p w14:paraId="232986D7" w14:textId="0184639B" w:rsidR="00292ADA" w:rsidRPr="003B17B3" w:rsidRDefault="00292ADA" w:rsidP="00FB24C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3B17B3">
        <w:rPr>
          <w:rFonts w:ascii="Arial" w:hAnsi="Arial" w:cs="Arial"/>
          <w:szCs w:val="20"/>
        </w:rPr>
        <w:t>Smlouva byla podepsána dobrovolně, bez nátlaku, bez nápadně nevýhodných podmínek pro obě strany</w:t>
      </w:r>
      <w:r w:rsidR="000A0A9C">
        <w:rPr>
          <w:rFonts w:ascii="Arial" w:hAnsi="Arial" w:cs="Arial"/>
          <w:szCs w:val="20"/>
        </w:rPr>
        <w:t>. Smlouva nabývá platnosti dnem podpisu obou smluvních stran. Smlouva nabývá</w:t>
      </w:r>
      <w:r w:rsidRPr="003B17B3">
        <w:rPr>
          <w:rFonts w:ascii="Arial" w:hAnsi="Arial" w:cs="Arial"/>
          <w:szCs w:val="20"/>
        </w:rPr>
        <w:t xml:space="preserve"> účinnosti d</w:t>
      </w:r>
      <w:r w:rsidR="000A0A9C">
        <w:rPr>
          <w:rFonts w:ascii="Arial" w:hAnsi="Arial" w:cs="Arial"/>
          <w:szCs w:val="20"/>
        </w:rPr>
        <w:t>nem</w:t>
      </w:r>
      <w:r w:rsidRPr="003B17B3">
        <w:rPr>
          <w:rFonts w:ascii="Arial" w:hAnsi="Arial" w:cs="Arial"/>
          <w:szCs w:val="20"/>
        </w:rPr>
        <w:t xml:space="preserve"> </w:t>
      </w:r>
      <w:r w:rsidR="00FB24C1">
        <w:rPr>
          <w:rFonts w:ascii="Arial" w:hAnsi="Arial" w:cs="Arial"/>
          <w:szCs w:val="20"/>
        </w:rPr>
        <w:t>29</w:t>
      </w:r>
      <w:r w:rsidR="00202DEE">
        <w:rPr>
          <w:rFonts w:ascii="Arial" w:hAnsi="Arial" w:cs="Arial"/>
          <w:szCs w:val="20"/>
        </w:rPr>
        <w:t>.dubna</w:t>
      </w:r>
      <w:r w:rsidR="004E7A1C">
        <w:rPr>
          <w:rFonts w:ascii="Arial" w:hAnsi="Arial" w:cs="Arial"/>
          <w:szCs w:val="20"/>
        </w:rPr>
        <w:t xml:space="preserve"> 202</w:t>
      </w:r>
      <w:r w:rsidR="00202DEE">
        <w:rPr>
          <w:rFonts w:ascii="Arial" w:hAnsi="Arial" w:cs="Arial"/>
          <w:szCs w:val="20"/>
        </w:rPr>
        <w:t>5</w:t>
      </w:r>
      <w:r w:rsidR="00FB24C1">
        <w:rPr>
          <w:rFonts w:ascii="Arial" w:hAnsi="Arial" w:cs="Arial"/>
          <w:szCs w:val="20"/>
        </w:rPr>
        <w:t>.</w:t>
      </w:r>
    </w:p>
    <w:p w14:paraId="0B26AE6A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</w:p>
    <w:p w14:paraId="65FDD6D9" w14:textId="77777777" w:rsidR="00292ADA" w:rsidRPr="00CB1A02" w:rsidRDefault="00292ADA" w:rsidP="00292ADA">
      <w:pPr>
        <w:jc w:val="center"/>
        <w:rPr>
          <w:rFonts w:ascii="Arial" w:hAnsi="Arial" w:cs="Arial"/>
          <w:b/>
        </w:rPr>
      </w:pPr>
    </w:p>
    <w:p w14:paraId="75CA4876" w14:textId="77777777" w:rsidR="00075176" w:rsidRPr="00CB1A02" w:rsidRDefault="00075176" w:rsidP="006C5769">
      <w:pPr>
        <w:rPr>
          <w:rFonts w:ascii="Arial" w:hAnsi="Arial" w:cs="Arial"/>
        </w:rPr>
      </w:pPr>
    </w:p>
    <w:p w14:paraId="75CA4877" w14:textId="77777777" w:rsidR="00075176" w:rsidRPr="00CB1A02" w:rsidRDefault="00075176" w:rsidP="006C5769">
      <w:pPr>
        <w:rPr>
          <w:rFonts w:ascii="Arial" w:hAnsi="Arial" w:cs="Arial"/>
        </w:rPr>
      </w:pPr>
    </w:p>
    <w:p w14:paraId="75CA4878" w14:textId="77777777" w:rsidR="00075176" w:rsidRPr="00CB1A02" w:rsidRDefault="00075176" w:rsidP="006C5769">
      <w:pPr>
        <w:rPr>
          <w:rFonts w:ascii="Arial" w:hAnsi="Arial" w:cs="Arial"/>
        </w:rPr>
      </w:pPr>
    </w:p>
    <w:p w14:paraId="75CA4879" w14:textId="77777777" w:rsidR="00075176" w:rsidRPr="00CB1A02" w:rsidRDefault="00075176" w:rsidP="006C5769">
      <w:pPr>
        <w:rPr>
          <w:rFonts w:ascii="Arial" w:hAnsi="Arial" w:cs="Arial"/>
        </w:rPr>
      </w:pPr>
    </w:p>
    <w:p w14:paraId="75CA487A" w14:textId="77777777" w:rsidR="00075176" w:rsidRPr="00CB1A02" w:rsidRDefault="00075176" w:rsidP="006C5769">
      <w:pPr>
        <w:rPr>
          <w:rFonts w:ascii="Arial" w:hAnsi="Arial" w:cs="Arial"/>
        </w:rPr>
      </w:pPr>
    </w:p>
    <w:p w14:paraId="136736C0" w14:textId="79AC17AC" w:rsidR="00202DEE" w:rsidRDefault="00DF7B6E" w:rsidP="006C5769">
      <w:pPr>
        <w:rPr>
          <w:rFonts w:ascii="Arial" w:hAnsi="Arial" w:cs="Arial"/>
        </w:rPr>
      </w:pPr>
      <w:r w:rsidRPr="00CB1A02">
        <w:rPr>
          <w:rFonts w:ascii="Arial" w:hAnsi="Arial" w:cs="Arial"/>
        </w:rPr>
        <w:t xml:space="preserve">V Českém Brodě </w:t>
      </w:r>
    </w:p>
    <w:p w14:paraId="75CA487C" w14:textId="77777777" w:rsidR="00CB1A02" w:rsidRDefault="00CB1A02" w:rsidP="006C5769">
      <w:pPr>
        <w:rPr>
          <w:rFonts w:ascii="Arial" w:hAnsi="Arial" w:cs="Arial"/>
        </w:rPr>
      </w:pPr>
    </w:p>
    <w:p w14:paraId="75CA487D" w14:textId="77777777" w:rsidR="00CB1A02" w:rsidRPr="00CB1A02" w:rsidRDefault="00CB1A02" w:rsidP="006C5769">
      <w:pPr>
        <w:rPr>
          <w:rFonts w:ascii="Arial" w:hAnsi="Arial" w:cs="Arial"/>
        </w:rPr>
      </w:pPr>
    </w:p>
    <w:p w14:paraId="75CA487E" w14:textId="77777777" w:rsidR="00075176" w:rsidRDefault="00075176" w:rsidP="006C5769"/>
    <w:p w14:paraId="75CA487F" w14:textId="77777777" w:rsidR="00075176" w:rsidRDefault="00075176" w:rsidP="006C5769"/>
    <w:p w14:paraId="75CA4880" w14:textId="77777777" w:rsidR="00075176" w:rsidRDefault="00075176" w:rsidP="006C5769"/>
    <w:p w14:paraId="75CA4881" w14:textId="77777777" w:rsidR="00075176" w:rsidRDefault="00075176" w:rsidP="006C5769"/>
    <w:p w14:paraId="75CA4882" w14:textId="77777777" w:rsidR="006C5769" w:rsidRDefault="006C5769" w:rsidP="006C5769"/>
    <w:p w14:paraId="75CA4883" w14:textId="77777777" w:rsidR="006C5769" w:rsidRDefault="006C5769" w:rsidP="006C5769"/>
    <w:p w14:paraId="75CA4884" w14:textId="77777777" w:rsidR="006C5769" w:rsidRDefault="006C5769" w:rsidP="006C5769">
      <w:r>
        <w:t xml:space="preserve">    .........................................                                </w:t>
      </w:r>
      <w:r w:rsidR="00407540">
        <w:t xml:space="preserve">             </w:t>
      </w:r>
      <w:r>
        <w:t xml:space="preserve">  ……………..........................................................</w:t>
      </w:r>
    </w:p>
    <w:p w14:paraId="26728D73" w14:textId="77777777" w:rsidR="0032284C" w:rsidRDefault="006C5769" w:rsidP="00075176">
      <w:r>
        <w:t xml:space="preserve">       </w:t>
      </w:r>
      <w:r w:rsidR="00075176">
        <w:t xml:space="preserve">Za </w:t>
      </w:r>
      <w:r w:rsidR="00696FD9">
        <w:t xml:space="preserve">vlastníka                                                                                                 Za </w:t>
      </w:r>
      <w:r w:rsidR="0032284C">
        <w:t>uživat</w:t>
      </w:r>
      <w:r w:rsidR="00696FD9">
        <w:t xml:space="preserve">ele </w:t>
      </w:r>
    </w:p>
    <w:p w14:paraId="5C6B8C6C" w14:textId="77777777" w:rsidR="0032284C" w:rsidRDefault="0032284C" w:rsidP="00075176"/>
    <w:p w14:paraId="75CA4885" w14:textId="794C755F" w:rsidR="006C5769" w:rsidRDefault="0032284C" w:rsidP="00075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Tomáš Klinecký, starosta</w:t>
      </w:r>
      <w:r w:rsidR="00696FD9">
        <w:t xml:space="preserve">                                                                                     </w:t>
      </w:r>
    </w:p>
    <w:p w14:paraId="75CA4886" w14:textId="77777777" w:rsidR="006C5769" w:rsidRDefault="006C5769" w:rsidP="006C5769"/>
    <w:p w14:paraId="75CA4887" w14:textId="77777777" w:rsidR="006C5769" w:rsidRDefault="006C5769" w:rsidP="006C5769"/>
    <w:p w14:paraId="75CA4888" w14:textId="77777777" w:rsidR="000F5359" w:rsidRPr="006C5769" w:rsidRDefault="000F5359" w:rsidP="006C5769">
      <w:pPr>
        <w:rPr>
          <w:szCs w:val="24"/>
        </w:rPr>
      </w:pPr>
    </w:p>
    <w:sectPr w:rsidR="000F5359" w:rsidRPr="006C5769" w:rsidSect="00A04A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A428" w14:textId="77777777" w:rsidR="008160F4" w:rsidRDefault="008160F4">
      <w:r>
        <w:separator/>
      </w:r>
    </w:p>
  </w:endnote>
  <w:endnote w:type="continuationSeparator" w:id="0">
    <w:p w14:paraId="4D1560E3" w14:textId="77777777" w:rsidR="008160F4" w:rsidRDefault="008160F4">
      <w:r>
        <w:continuationSeparator/>
      </w:r>
    </w:p>
  </w:endnote>
  <w:endnote w:type="continuationNotice" w:id="1">
    <w:p w14:paraId="60310BAF" w14:textId="77777777" w:rsidR="008160F4" w:rsidRDefault="00816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80"/>
    <w:family w:val="auto"/>
    <w:pitch w:val="variable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4893" w14:textId="77777777" w:rsidR="005A6BD8" w:rsidRDefault="005A6BD8">
    <w:pPr>
      <w:pStyle w:val="Zpat"/>
      <w:pBdr>
        <w:top w:val="single" w:sz="4" w:space="1" w:color="000000"/>
      </w:pBdr>
      <w:rPr>
        <w:rFonts w:ascii="Arial" w:eastAsia="Arial" w:hAnsi="Arial" w:cs="Arial"/>
        <w:sz w:val="8"/>
      </w:rPr>
    </w:pPr>
    <w:r>
      <w:rPr>
        <w:rFonts w:ascii="Arial" w:eastAsia="Arial" w:hAnsi="Arial" w:cs="Arial"/>
        <w:sz w:val="8"/>
      </w:rPr>
      <w:t xml:space="preserve"> </w:t>
    </w:r>
  </w:p>
  <w:p w14:paraId="75CA4894" w14:textId="77777777" w:rsidR="005A6BD8" w:rsidRDefault="005A6BD8">
    <w:pPr>
      <w:pStyle w:val="Zpat"/>
      <w:pBdr>
        <w:top w:val="single" w:sz="4" w:space="1" w:color="000000"/>
      </w:pBdr>
      <w:rPr>
        <w:rFonts w:ascii="Arial" w:hAnsi="Arial" w:cs="Arial"/>
        <w:color w:val="0000FF"/>
        <w:sz w:val="18"/>
      </w:rPr>
    </w:pPr>
    <w:r>
      <w:rPr>
        <w:rFonts w:ascii="Arial" w:eastAsia="Arial" w:hAnsi="Arial" w:cs="Arial"/>
      </w:rPr>
      <w:t xml:space="preserve"> </w:t>
    </w:r>
    <w:r>
      <w:rPr>
        <w:rFonts w:ascii="Arial" w:hAnsi="Arial" w:cs="Arial"/>
        <w:color w:val="0000FF"/>
        <w:sz w:val="18"/>
      </w:rPr>
      <w:t>Bankovní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spojení:</w:t>
    </w:r>
    <w:r>
      <w:rPr>
        <w:rFonts w:ascii="Arial" w:eastAsia="Arial" w:hAnsi="Arial" w:cs="Arial"/>
        <w:color w:val="0000FF"/>
        <w:sz w:val="18"/>
      </w:rPr>
      <w:t xml:space="preserve">                             </w:t>
    </w:r>
    <w:r>
      <w:rPr>
        <w:rFonts w:ascii="Arial" w:hAnsi="Arial" w:cs="Arial"/>
        <w:color w:val="0000FF"/>
        <w:sz w:val="18"/>
      </w:rPr>
      <w:t>IČ: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00663191</w:t>
    </w:r>
    <w:r>
      <w:rPr>
        <w:rFonts w:ascii="Arial" w:eastAsia="Arial" w:hAnsi="Arial" w:cs="Arial"/>
        <w:color w:val="0000FF"/>
        <w:sz w:val="18"/>
      </w:rPr>
      <w:t xml:space="preserve">             </w:t>
    </w:r>
    <w:r>
      <w:rPr>
        <w:rFonts w:ascii="Arial" w:hAnsi="Arial" w:cs="Arial"/>
        <w:color w:val="0000FF"/>
        <w:sz w:val="18"/>
      </w:rPr>
      <w:t>Tel.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+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Fax: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321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622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015</w:t>
    </w:r>
    <w:r>
      <w:rPr>
        <w:rFonts w:ascii="Arial" w:eastAsia="Arial" w:hAnsi="Arial" w:cs="Arial"/>
        <w:color w:val="0000FF"/>
        <w:sz w:val="18"/>
      </w:rPr>
      <w:t xml:space="preserve">             </w:t>
    </w:r>
    <w:r>
      <w:rPr>
        <w:rFonts w:ascii="Arial" w:hAnsi="Arial" w:cs="Arial"/>
        <w:color w:val="0000FF"/>
        <w:sz w:val="18"/>
      </w:rPr>
      <w:t>E-mail: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info@tjslavojcb.cz</w:t>
    </w:r>
  </w:p>
  <w:p w14:paraId="75CA4895" w14:textId="77777777" w:rsidR="005A6BD8" w:rsidRDefault="005A6BD8">
    <w:pPr>
      <w:pStyle w:val="Zpat"/>
      <w:pBdr>
        <w:top w:val="single" w:sz="4" w:space="1" w:color="000000"/>
      </w:pBdr>
      <w:rPr>
        <w:rFonts w:ascii="Arial" w:hAnsi="Arial" w:cs="Arial"/>
        <w:color w:val="0000FF"/>
        <w:sz w:val="18"/>
      </w:rPr>
    </w:pP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ČS,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č.ú.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0425397349/0800</w:t>
    </w:r>
    <w:r>
      <w:rPr>
        <w:rFonts w:ascii="Arial" w:eastAsia="Arial" w:hAnsi="Arial" w:cs="Arial"/>
        <w:color w:val="0000FF"/>
        <w:sz w:val="18"/>
      </w:rPr>
      <w:t xml:space="preserve">               </w:t>
    </w:r>
    <w:r>
      <w:rPr>
        <w:rFonts w:ascii="Arial" w:hAnsi="Arial" w:cs="Arial"/>
        <w:color w:val="0000FF"/>
        <w:sz w:val="18"/>
      </w:rPr>
      <w:t>DIČ: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CZ00663191</w:t>
    </w:r>
    <w:r>
      <w:rPr>
        <w:rFonts w:ascii="Arial" w:eastAsia="Arial" w:hAnsi="Arial" w:cs="Arial"/>
        <w:color w:val="0000FF"/>
        <w:sz w:val="18"/>
      </w:rPr>
      <w:t xml:space="preserve">             </w:t>
    </w:r>
    <w:r>
      <w:rPr>
        <w:rFonts w:ascii="Arial" w:hAnsi="Arial" w:cs="Arial"/>
        <w:color w:val="0000FF"/>
        <w:sz w:val="18"/>
      </w:rPr>
      <w:t>Mobil: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602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208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860</w:t>
    </w:r>
    <w:r>
      <w:rPr>
        <w:rFonts w:ascii="Arial" w:eastAsia="Arial" w:hAnsi="Arial" w:cs="Arial"/>
        <w:color w:val="0000FF"/>
        <w:sz w:val="18"/>
      </w:rPr>
      <w:t xml:space="preserve">                 </w:t>
    </w:r>
    <w:r>
      <w:rPr>
        <w:rFonts w:ascii="Arial" w:hAnsi="Arial" w:cs="Arial"/>
        <w:color w:val="0000FF"/>
        <w:sz w:val="18"/>
      </w:rPr>
      <w:t>Web:</w:t>
    </w:r>
    <w:r>
      <w:rPr>
        <w:rFonts w:ascii="Arial" w:eastAsia="Arial" w:hAnsi="Arial" w:cs="Arial"/>
        <w:color w:val="0000FF"/>
        <w:sz w:val="18"/>
      </w:rPr>
      <w:t xml:space="preserve"> </w:t>
    </w:r>
    <w:r>
      <w:rPr>
        <w:rFonts w:ascii="Arial" w:hAnsi="Arial" w:cs="Arial"/>
        <w:color w:val="0000FF"/>
        <w:sz w:val="18"/>
      </w:rPr>
      <w:t>www.tjslavojcb.cz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43F5" w14:textId="77777777" w:rsidR="008160F4" w:rsidRDefault="008160F4">
      <w:r>
        <w:separator/>
      </w:r>
    </w:p>
  </w:footnote>
  <w:footnote w:type="continuationSeparator" w:id="0">
    <w:p w14:paraId="69B1D5A6" w14:textId="77777777" w:rsidR="008160F4" w:rsidRDefault="008160F4">
      <w:r>
        <w:continuationSeparator/>
      </w:r>
    </w:p>
  </w:footnote>
  <w:footnote w:type="continuationNotice" w:id="1">
    <w:p w14:paraId="49124940" w14:textId="77777777" w:rsidR="008160F4" w:rsidRDefault="00816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0"/>
      <w:gridCol w:w="4788"/>
    </w:tblGrid>
    <w:tr w:rsidR="005A6BD8" w14:paraId="75CA4891" w14:textId="77777777">
      <w:tc>
        <w:tcPr>
          <w:tcW w:w="1440" w:type="dxa"/>
          <w:shd w:val="clear" w:color="auto" w:fill="auto"/>
        </w:tcPr>
        <w:p w14:paraId="75CA488D" w14:textId="77777777" w:rsidR="005A6BD8" w:rsidRDefault="00EB43C8">
          <w:pPr>
            <w:snapToGrid w:val="0"/>
          </w:pPr>
          <w:r>
            <w:rPr>
              <w:noProof/>
            </w:rPr>
            <w:object w:dxaOrig="1426" w:dyaOrig="1426" w14:anchorId="75CA48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45pt;mso-width-percent:0;mso-height-percent:0;mso-width-percent:0;mso-height-percent:0" o:bordertopcolor="this" o:borderleftcolor="this" o:borderbottomcolor="this" o:borderrightcolor="this" filled="t">
                <v:fill color2="black"/>
                <v:imagedata r:id="rId1" o:title=""/>
                <w10:bordertop space="4"/>
                <w10:borderleft space="7"/>
                <w10:borderbottom space="4"/>
                <w10:borderright space="7"/>
              </v:shape>
              <o:OLEObject Type="Embed" ProgID="Word.Picture.8" ShapeID="_x0000_i1025" DrawAspect="Content" ObjectID="_1806215934" r:id="rId2"/>
            </w:object>
          </w:r>
          <w:r w:rsidR="005A6BD8">
            <w:t xml:space="preserve">    </w:t>
          </w:r>
        </w:p>
      </w:tc>
      <w:tc>
        <w:tcPr>
          <w:tcW w:w="4788" w:type="dxa"/>
          <w:shd w:val="clear" w:color="auto" w:fill="auto"/>
          <w:vAlign w:val="bottom"/>
        </w:tcPr>
        <w:p w14:paraId="75CA488E" w14:textId="77777777" w:rsidR="005A6BD8" w:rsidRDefault="005A6BD8">
          <w:pPr>
            <w:snapToGrid w:val="0"/>
            <w:rPr>
              <w:rFonts w:ascii="Arial" w:hAnsi="Arial" w:cs="Arial"/>
              <w:b/>
              <w:color w:val="0000FF"/>
              <w:sz w:val="32"/>
            </w:rPr>
          </w:pPr>
          <w:r>
            <w:rPr>
              <w:rFonts w:ascii="Arial" w:hAnsi="Arial" w:cs="Arial"/>
              <w:b/>
              <w:color w:val="0000FF"/>
              <w:sz w:val="32"/>
            </w:rPr>
            <w:t>TJ</w:t>
          </w:r>
          <w:r>
            <w:rPr>
              <w:rFonts w:ascii="Arial" w:eastAsia="Arial" w:hAnsi="Arial" w:cs="Arial"/>
              <w:b/>
              <w:color w:val="0000FF"/>
              <w:sz w:val="32"/>
            </w:rPr>
            <w:t xml:space="preserve"> </w:t>
          </w:r>
          <w:r>
            <w:rPr>
              <w:rFonts w:ascii="Arial" w:hAnsi="Arial" w:cs="Arial"/>
              <w:b/>
              <w:color w:val="0000FF"/>
              <w:sz w:val="32"/>
            </w:rPr>
            <w:t>Slavoj</w:t>
          </w:r>
          <w:r>
            <w:rPr>
              <w:rFonts w:ascii="Arial" w:eastAsia="Arial" w:hAnsi="Arial" w:cs="Arial"/>
              <w:b/>
              <w:color w:val="0000FF"/>
              <w:sz w:val="32"/>
            </w:rPr>
            <w:t xml:space="preserve"> </w:t>
          </w:r>
          <w:r>
            <w:rPr>
              <w:rFonts w:ascii="Arial" w:hAnsi="Arial" w:cs="Arial"/>
              <w:b/>
              <w:color w:val="0000FF"/>
              <w:sz w:val="32"/>
            </w:rPr>
            <w:t>Český</w:t>
          </w:r>
          <w:r>
            <w:rPr>
              <w:rFonts w:ascii="Arial" w:eastAsia="Arial" w:hAnsi="Arial" w:cs="Arial"/>
              <w:b/>
              <w:color w:val="0000FF"/>
              <w:sz w:val="32"/>
            </w:rPr>
            <w:t xml:space="preserve"> </w:t>
          </w:r>
          <w:r>
            <w:rPr>
              <w:rFonts w:ascii="Arial" w:hAnsi="Arial" w:cs="Arial"/>
              <w:b/>
              <w:color w:val="0000FF"/>
              <w:sz w:val="32"/>
            </w:rPr>
            <w:t>Brod,</w:t>
          </w:r>
          <w:r>
            <w:rPr>
              <w:rFonts w:ascii="Arial" w:eastAsia="Arial" w:hAnsi="Arial" w:cs="Arial"/>
              <w:b/>
              <w:color w:val="0000FF"/>
              <w:sz w:val="32"/>
            </w:rPr>
            <w:t xml:space="preserve"> </w:t>
          </w:r>
          <w:r w:rsidR="00952E9A">
            <w:rPr>
              <w:rFonts w:ascii="Arial" w:hAnsi="Arial" w:cs="Arial"/>
              <w:b/>
              <w:color w:val="0000FF"/>
              <w:sz w:val="32"/>
            </w:rPr>
            <w:t>z</w:t>
          </w:r>
          <w:r>
            <w:rPr>
              <w:rFonts w:ascii="Arial" w:hAnsi="Arial" w:cs="Arial"/>
              <w:b/>
              <w:color w:val="0000FF"/>
              <w:sz w:val="32"/>
            </w:rPr>
            <w:t>.s.</w:t>
          </w:r>
        </w:p>
        <w:p w14:paraId="75CA488F" w14:textId="77777777" w:rsidR="005A6BD8" w:rsidRDefault="005A6BD8">
          <w:pPr>
            <w:rPr>
              <w:rFonts w:ascii="Arial" w:hAnsi="Arial" w:cs="Arial"/>
              <w:color w:val="0000FF"/>
              <w:sz w:val="28"/>
            </w:rPr>
          </w:pPr>
          <w:r>
            <w:rPr>
              <w:rFonts w:ascii="Arial" w:hAnsi="Arial" w:cs="Arial"/>
              <w:color w:val="0000FF"/>
              <w:sz w:val="28"/>
            </w:rPr>
            <w:t>Komenského</w:t>
          </w:r>
          <w:r>
            <w:rPr>
              <w:rFonts w:ascii="Arial" w:eastAsia="Arial" w:hAnsi="Arial" w:cs="Arial"/>
              <w:color w:val="0000FF"/>
              <w:sz w:val="28"/>
            </w:rPr>
            <w:t xml:space="preserve"> </w:t>
          </w:r>
          <w:r>
            <w:rPr>
              <w:rFonts w:ascii="Arial" w:hAnsi="Arial" w:cs="Arial"/>
              <w:color w:val="0000FF"/>
              <w:sz w:val="28"/>
            </w:rPr>
            <w:t>516</w:t>
          </w:r>
        </w:p>
        <w:p w14:paraId="75CA4890" w14:textId="77777777" w:rsidR="005A6BD8" w:rsidRDefault="005A6BD8">
          <w:pPr>
            <w:rPr>
              <w:rFonts w:ascii="Arial" w:hAnsi="Arial" w:cs="Arial"/>
              <w:color w:val="0000FF"/>
              <w:sz w:val="28"/>
            </w:rPr>
          </w:pPr>
          <w:r>
            <w:rPr>
              <w:rFonts w:ascii="Arial" w:hAnsi="Arial" w:cs="Arial"/>
              <w:color w:val="0000FF"/>
              <w:sz w:val="28"/>
            </w:rPr>
            <w:t>282</w:t>
          </w:r>
          <w:r>
            <w:rPr>
              <w:rFonts w:ascii="Arial" w:eastAsia="Arial" w:hAnsi="Arial" w:cs="Arial"/>
              <w:color w:val="0000FF"/>
              <w:sz w:val="28"/>
            </w:rPr>
            <w:t xml:space="preserve"> </w:t>
          </w:r>
          <w:r>
            <w:rPr>
              <w:rFonts w:ascii="Arial" w:hAnsi="Arial" w:cs="Arial"/>
              <w:color w:val="0000FF"/>
              <w:sz w:val="28"/>
            </w:rPr>
            <w:t>01</w:t>
          </w:r>
          <w:r>
            <w:rPr>
              <w:rFonts w:ascii="Arial" w:eastAsia="Arial" w:hAnsi="Arial" w:cs="Arial"/>
              <w:color w:val="0000FF"/>
              <w:sz w:val="28"/>
            </w:rPr>
            <w:t xml:space="preserve"> </w:t>
          </w:r>
          <w:r>
            <w:rPr>
              <w:rFonts w:ascii="Arial" w:hAnsi="Arial" w:cs="Arial"/>
              <w:color w:val="0000FF"/>
              <w:sz w:val="28"/>
            </w:rPr>
            <w:t>Český</w:t>
          </w:r>
          <w:r>
            <w:rPr>
              <w:rFonts w:ascii="Arial" w:eastAsia="Arial" w:hAnsi="Arial" w:cs="Arial"/>
              <w:color w:val="0000FF"/>
              <w:sz w:val="28"/>
            </w:rPr>
            <w:t xml:space="preserve"> </w:t>
          </w:r>
          <w:r>
            <w:rPr>
              <w:rFonts w:ascii="Arial" w:hAnsi="Arial" w:cs="Arial"/>
              <w:color w:val="0000FF"/>
              <w:sz w:val="28"/>
            </w:rPr>
            <w:t>Brod</w:t>
          </w:r>
        </w:p>
      </w:tc>
    </w:tr>
  </w:tbl>
  <w:p w14:paraId="75CA4892" w14:textId="77777777" w:rsidR="005A6BD8" w:rsidRDefault="005A6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DBD"/>
    <w:multiLevelType w:val="hybridMultilevel"/>
    <w:tmpl w:val="7804C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4FD6"/>
    <w:multiLevelType w:val="singleLevel"/>
    <w:tmpl w:val="0EF641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2DD9155A"/>
    <w:multiLevelType w:val="hybridMultilevel"/>
    <w:tmpl w:val="CBD44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2D31"/>
    <w:multiLevelType w:val="hybridMultilevel"/>
    <w:tmpl w:val="9EAC9956"/>
    <w:lvl w:ilvl="0" w:tplc="4ADE7F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59432CF"/>
    <w:multiLevelType w:val="hybridMultilevel"/>
    <w:tmpl w:val="47A27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965D4"/>
    <w:multiLevelType w:val="hybridMultilevel"/>
    <w:tmpl w:val="1192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56414"/>
    <w:multiLevelType w:val="hybridMultilevel"/>
    <w:tmpl w:val="92764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1712">
    <w:abstractNumId w:val="1"/>
  </w:num>
  <w:num w:numId="2" w16cid:durableId="627205628">
    <w:abstractNumId w:val="3"/>
  </w:num>
  <w:num w:numId="3" w16cid:durableId="1689991089">
    <w:abstractNumId w:val="0"/>
  </w:num>
  <w:num w:numId="4" w16cid:durableId="484591193">
    <w:abstractNumId w:val="6"/>
  </w:num>
  <w:num w:numId="5" w16cid:durableId="2105494345">
    <w:abstractNumId w:val="4"/>
  </w:num>
  <w:num w:numId="6" w16cid:durableId="643197825">
    <w:abstractNumId w:val="5"/>
  </w:num>
  <w:num w:numId="7" w16cid:durableId="11800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E"/>
    <w:rsid w:val="00012D56"/>
    <w:rsid w:val="00075176"/>
    <w:rsid w:val="00086A81"/>
    <w:rsid w:val="00091D76"/>
    <w:rsid w:val="00096F1A"/>
    <w:rsid w:val="000A0A9C"/>
    <w:rsid w:val="000F5359"/>
    <w:rsid w:val="00126A55"/>
    <w:rsid w:val="00134601"/>
    <w:rsid w:val="00150BC6"/>
    <w:rsid w:val="0016251E"/>
    <w:rsid w:val="00176428"/>
    <w:rsid w:val="00183ECD"/>
    <w:rsid w:val="00202DEE"/>
    <w:rsid w:val="00245AA1"/>
    <w:rsid w:val="00270A67"/>
    <w:rsid w:val="00286A9F"/>
    <w:rsid w:val="002877D5"/>
    <w:rsid w:val="00292ADA"/>
    <w:rsid w:val="002C4A88"/>
    <w:rsid w:val="002D2F44"/>
    <w:rsid w:val="002D4D8B"/>
    <w:rsid w:val="002E2F45"/>
    <w:rsid w:val="0032284C"/>
    <w:rsid w:val="00332C66"/>
    <w:rsid w:val="00361E78"/>
    <w:rsid w:val="00382CCB"/>
    <w:rsid w:val="0039628F"/>
    <w:rsid w:val="003F530A"/>
    <w:rsid w:val="00407540"/>
    <w:rsid w:val="00433096"/>
    <w:rsid w:val="00434745"/>
    <w:rsid w:val="0046019F"/>
    <w:rsid w:val="004709D3"/>
    <w:rsid w:val="00476364"/>
    <w:rsid w:val="00482C47"/>
    <w:rsid w:val="00482D80"/>
    <w:rsid w:val="004A7C3B"/>
    <w:rsid w:val="004B30FE"/>
    <w:rsid w:val="004B3284"/>
    <w:rsid w:val="004B7C64"/>
    <w:rsid w:val="004C037F"/>
    <w:rsid w:val="004D4A05"/>
    <w:rsid w:val="004E7A1C"/>
    <w:rsid w:val="005116D1"/>
    <w:rsid w:val="00511E37"/>
    <w:rsid w:val="0055242E"/>
    <w:rsid w:val="00594DFB"/>
    <w:rsid w:val="00594F48"/>
    <w:rsid w:val="005A6BD8"/>
    <w:rsid w:val="005D5C25"/>
    <w:rsid w:val="006674A9"/>
    <w:rsid w:val="006674F6"/>
    <w:rsid w:val="00696FD9"/>
    <w:rsid w:val="006A3CE9"/>
    <w:rsid w:val="006C5769"/>
    <w:rsid w:val="006E4565"/>
    <w:rsid w:val="006F1BEF"/>
    <w:rsid w:val="00705869"/>
    <w:rsid w:val="008106C0"/>
    <w:rsid w:val="008160F4"/>
    <w:rsid w:val="00830412"/>
    <w:rsid w:val="0083383C"/>
    <w:rsid w:val="008453D3"/>
    <w:rsid w:val="00846E8E"/>
    <w:rsid w:val="00866175"/>
    <w:rsid w:val="008E163B"/>
    <w:rsid w:val="00942A9A"/>
    <w:rsid w:val="00946AE5"/>
    <w:rsid w:val="00952E9A"/>
    <w:rsid w:val="0095564F"/>
    <w:rsid w:val="00960D20"/>
    <w:rsid w:val="00965558"/>
    <w:rsid w:val="00982A3E"/>
    <w:rsid w:val="00995471"/>
    <w:rsid w:val="009A6FDC"/>
    <w:rsid w:val="009E37B7"/>
    <w:rsid w:val="00A04A6A"/>
    <w:rsid w:val="00A42B31"/>
    <w:rsid w:val="00B33471"/>
    <w:rsid w:val="00B62E15"/>
    <w:rsid w:val="00B66034"/>
    <w:rsid w:val="00C05A2A"/>
    <w:rsid w:val="00C34D00"/>
    <w:rsid w:val="00C45A25"/>
    <w:rsid w:val="00C6525A"/>
    <w:rsid w:val="00C860F5"/>
    <w:rsid w:val="00C879F7"/>
    <w:rsid w:val="00CB1A02"/>
    <w:rsid w:val="00CF2EAE"/>
    <w:rsid w:val="00D13850"/>
    <w:rsid w:val="00D579C1"/>
    <w:rsid w:val="00DA43CA"/>
    <w:rsid w:val="00DC7552"/>
    <w:rsid w:val="00DD5B9A"/>
    <w:rsid w:val="00DD7389"/>
    <w:rsid w:val="00DF7B6E"/>
    <w:rsid w:val="00E2461A"/>
    <w:rsid w:val="00E6609E"/>
    <w:rsid w:val="00EB43C8"/>
    <w:rsid w:val="00EC25E2"/>
    <w:rsid w:val="00F1525F"/>
    <w:rsid w:val="00F80A7E"/>
    <w:rsid w:val="00FB24C1"/>
    <w:rsid w:val="00FC761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CA4833"/>
  <w15:docId w15:val="{04500ACA-470D-4776-8175-8DAFCBF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A6A"/>
    <w:pPr>
      <w:suppressAutoHyphens/>
    </w:pPr>
    <w:rPr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E6609E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04A6A"/>
  </w:style>
  <w:style w:type="character" w:customStyle="1" w:styleId="WW-Absatz-Standardschriftart">
    <w:name w:val="WW-Absatz-Standardschriftart"/>
    <w:rsid w:val="00A04A6A"/>
  </w:style>
  <w:style w:type="character" w:customStyle="1" w:styleId="WW-Absatz-Standardschriftart1">
    <w:name w:val="WW-Absatz-Standardschriftart1"/>
    <w:rsid w:val="00A04A6A"/>
  </w:style>
  <w:style w:type="character" w:customStyle="1" w:styleId="WW-Absatz-Standardschriftart11">
    <w:name w:val="WW-Absatz-Standardschriftart11"/>
    <w:rsid w:val="00A04A6A"/>
  </w:style>
  <w:style w:type="character" w:customStyle="1" w:styleId="WW-Absatz-Standardschriftart111">
    <w:name w:val="WW-Absatz-Standardschriftart111"/>
    <w:rsid w:val="00A04A6A"/>
  </w:style>
  <w:style w:type="character" w:customStyle="1" w:styleId="WW-Absatz-Standardschriftart1111">
    <w:name w:val="WW-Absatz-Standardschriftart1111"/>
    <w:rsid w:val="00A04A6A"/>
  </w:style>
  <w:style w:type="character" w:customStyle="1" w:styleId="WW-Absatz-Standardschriftart11111">
    <w:name w:val="WW-Absatz-Standardschriftart11111"/>
    <w:rsid w:val="00A04A6A"/>
  </w:style>
  <w:style w:type="character" w:customStyle="1" w:styleId="WW-Absatz-Standardschriftart111111">
    <w:name w:val="WW-Absatz-Standardschriftart111111"/>
    <w:rsid w:val="00A04A6A"/>
  </w:style>
  <w:style w:type="character" w:customStyle="1" w:styleId="WW-Absatz-Standardschriftart1111111">
    <w:name w:val="WW-Absatz-Standardschriftart1111111"/>
    <w:rsid w:val="00A04A6A"/>
  </w:style>
  <w:style w:type="character" w:customStyle="1" w:styleId="WW-Absatz-Standardschriftart11111111">
    <w:name w:val="WW-Absatz-Standardschriftart11111111"/>
    <w:rsid w:val="00A04A6A"/>
  </w:style>
  <w:style w:type="character" w:customStyle="1" w:styleId="WW-Absatz-Standardschriftart111111111">
    <w:name w:val="WW-Absatz-Standardschriftart111111111"/>
    <w:rsid w:val="00A04A6A"/>
  </w:style>
  <w:style w:type="character" w:customStyle="1" w:styleId="WW-Absatz-Standardschriftart1111111111">
    <w:name w:val="WW-Absatz-Standardschriftart1111111111"/>
    <w:rsid w:val="00A04A6A"/>
  </w:style>
  <w:style w:type="character" w:customStyle="1" w:styleId="WW-Absatz-Standardschriftart11111111111">
    <w:name w:val="WW-Absatz-Standardschriftart11111111111"/>
    <w:rsid w:val="00A04A6A"/>
  </w:style>
  <w:style w:type="character" w:customStyle="1" w:styleId="WW-Absatz-Standardschriftart111111111111">
    <w:name w:val="WW-Absatz-Standardschriftart111111111111"/>
    <w:rsid w:val="00A04A6A"/>
  </w:style>
  <w:style w:type="character" w:customStyle="1" w:styleId="WW-Absatz-Standardschriftart1111111111111">
    <w:name w:val="WW-Absatz-Standardschriftart1111111111111"/>
    <w:rsid w:val="00A04A6A"/>
  </w:style>
  <w:style w:type="character" w:customStyle="1" w:styleId="WW-Absatz-Standardschriftart11111111111111">
    <w:name w:val="WW-Absatz-Standardschriftart11111111111111"/>
    <w:rsid w:val="00A04A6A"/>
  </w:style>
  <w:style w:type="character" w:customStyle="1" w:styleId="WW-Absatz-Standardschriftart111111111111111">
    <w:name w:val="WW-Absatz-Standardschriftart111111111111111"/>
    <w:rsid w:val="00A04A6A"/>
  </w:style>
  <w:style w:type="character" w:customStyle="1" w:styleId="WW-Absatz-Standardschriftart1111111111111111">
    <w:name w:val="WW-Absatz-Standardschriftart1111111111111111"/>
    <w:rsid w:val="00A04A6A"/>
  </w:style>
  <w:style w:type="character" w:customStyle="1" w:styleId="Standardnpsmoodstavce1">
    <w:name w:val="Standardní písmo odstavce1"/>
    <w:rsid w:val="00A04A6A"/>
  </w:style>
  <w:style w:type="character" w:customStyle="1" w:styleId="Symbolyproslovn">
    <w:name w:val="Symboly pro číslování"/>
    <w:rsid w:val="00A04A6A"/>
  </w:style>
  <w:style w:type="character" w:styleId="Hypertextovodkaz">
    <w:name w:val="Hyperlink"/>
    <w:rsid w:val="00A04A6A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04A6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A04A6A"/>
    <w:pPr>
      <w:spacing w:after="120"/>
    </w:pPr>
  </w:style>
  <w:style w:type="paragraph" w:styleId="Seznam">
    <w:name w:val="List"/>
    <w:basedOn w:val="Zkladntext"/>
    <w:rsid w:val="00A04A6A"/>
    <w:rPr>
      <w:rFonts w:cs="Lohit Hindi"/>
    </w:rPr>
  </w:style>
  <w:style w:type="paragraph" w:styleId="Titulek">
    <w:name w:val="caption"/>
    <w:basedOn w:val="Normln"/>
    <w:qFormat/>
    <w:rsid w:val="00A04A6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rsid w:val="00A04A6A"/>
    <w:pPr>
      <w:suppressLineNumbers/>
    </w:pPr>
    <w:rPr>
      <w:rFonts w:cs="Lohit Hindi"/>
    </w:rPr>
  </w:style>
  <w:style w:type="paragraph" w:styleId="Zhlav">
    <w:name w:val="header"/>
    <w:basedOn w:val="Normln"/>
    <w:rsid w:val="00A04A6A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A04A6A"/>
    <w:pPr>
      <w:tabs>
        <w:tab w:val="center" w:pos="4320"/>
        <w:tab w:val="right" w:pos="8640"/>
      </w:tabs>
    </w:pPr>
  </w:style>
  <w:style w:type="paragraph" w:customStyle="1" w:styleId="Obsahtabulky">
    <w:name w:val="Obsah tabulky"/>
    <w:basedOn w:val="Normln"/>
    <w:rsid w:val="00A04A6A"/>
    <w:pPr>
      <w:suppressLineNumbers/>
    </w:pPr>
  </w:style>
  <w:style w:type="paragraph" w:customStyle="1" w:styleId="Nadpistabulky">
    <w:name w:val="Nadpis tabulky"/>
    <w:basedOn w:val="Obsahtabulky"/>
    <w:rsid w:val="00A04A6A"/>
    <w:pPr>
      <w:jc w:val="center"/>
    </w:pPr>
    <w:rPr>
      <w:b/>
      <w:bCs/>
    </w:rPr>
  </w:style>
  <w:style w:type="paragraph" w:customStyle="1" w:styleId="Vodorovnra">
    <w:name w:val="Vodorovná čára"/>
    <w:basedOn w:val="Normln"/>
    <w:next w:val="Zkladntext"/>
    <w:rsid w:val="00A04A6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E6609E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Nzev">
    <w:name w:val="Title"/>
    <w:basedOn w:val="Normln"/>
    <w:link w:val="NzevChar"/>
    <w:qFormat/>
    <w:rsid w:val="006C5769"/>
    <w:pPr>
      <w:suppressAutoHyphens w:val="0"/>
      <w:spacing w:before="240" w:after="60"/>
      <w:jc w:val="center"/>
    </w:pPr>
    <w:rPr>
      <w:rFonts w:ascii="Arial" w:hAnsi="Arial"/>
      <w:b/>
      <w:spacing w:val="-5"/>
      <w:kern w:val="28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6C5769"/>
    <w:rPr>
      <w:rFonts w:ascii="Arial" w:hAnsi="Arial"/>
      <w:b/>
      <w:spacing w:val="-5"/>
      <w:kern w:val="28"/>
      <w:sz w:val="32"/>
    </w:rPr>
  </w:style>
  <w:style w:type="paragraph" w:customStyle="1" w:styleId="Textbody">
    <w:name w:val="Text body"/>
    <w:basedOn w:val="Normln"/>
    <w:rsid w:val="00CB1A02"/>
    <w:pPr>
      <w:widowControl w:val="0"/>
      <w:autoSpaceDN w:val="0"/>
      <w:spacing w:after="120"/>
      <w:textAlignment w:val="baseline"/>
    </w:pPr>
    <w:rPr>
      <w:rFonts w:ascii="Liberation Serif" w:eastAsia="Droid Sans Fallback" w:hAnsi="Liberation Serif" w:cs="FreeSans"/>
      <w:kern w:val="3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6019F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9A14C85EE474B97E02C873358D0C8" ma:contentTypeVersion="6" ma:contentTypeDescription="Vytvoří nový dokument" ma:contentTypeScope="" ma:versionID="0b9e393b10011cd2c6162a0168b13512">
  <xsd:schema xmlns:xsd="http://www.w3.org/2001/XMLSchema" xmlns:xs="http://www.w3.org/2001/XMLSchema" xmlns:p="http://schemas.microsoft.com/office/2006/metadata/properties" xmlns:ns2="4fcf71fb-66e9-4e89-97ef-57041512f065" targetNamespace="http://schemas.microsoft.com/office/2006/metadata/properties" ma:root="true" ma:fieldsID="5be8a8522fb21b279b4c49d10d7bfcd5" ns2:_="">
    <xsd:import namespace="4fcf71fb-66e9-4e89-97ef-57041512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f71fb-66e9-4e89-97ef-57041512f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12B5E-54CA-4E8C-8EAA-660B2F602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3C952-DF66-4D8A-B05E-9C8DCD1B8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f71fb-66e9-4e89-97ef-57041512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91038-03FA-4CD9-AF5D-A81BEF72D4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4FA4A-71B9-4D2D-852C-E128B0689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Fejfarova Martina</cp:lastModifiedBy>
  <cp:revision>7</cp:revision>
  <cp:lastPrinted>2025-04-09T10:12:00Z</cp:lastPrinted>
  <dcterms:created xsi:type="dcterms:W3CDTF">2025-04-09T09:58:00Z</dcterms:created>
  <dcterms:modified xsi:type="dcterms:W3CDTF">2025-04-15T07:52:00Z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0x0101000599A14C85EE474B97E02C873358D0C8</vt:lpwstr>
  </property>
  <property fmtid="{D5CDD505-2E9C-101B-9397-08002B2CF9AE}" pid="3" name="AuthorIds_UIVersion_1024">
    <vt:lpwstr>17</vt:lpwstr>
  </property>
</Properties>
</file>