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B7EA9" w14:textId="381F5356" w:rsidR="007A25A7" w:rsidRPr="00E63942" w:rsidRDefault="007A25A7" w:rsidP="007A25A7">
      <w:pPr>
        <w:pStyle w:val="Nzev"/>
        <w:spacing w:line="276" w:lineRule="auto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Dodatek č. 1 </w:t>
      </w:r>
    </w:p>
    <w:p w14:paraId="2CF709DD" w14:textId="6A50501D" w:rsidR="007A25A7" w:rsidRPr="00E63942" w:rsidRDefault="007A25A7" w:rsidP="007A25A7">
      <w:pPr>
        <w:pStyle w:val="Nzev"/>
        <w:spacing w:line="276" w:lineRule="auto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KUPNÍ SMLOUVY </w:t>
      </w:r>
      <w:r w:rsidR="00E63942" w:rsidRPr="00E63942">
        <w:rPr>
          <w:rFonts w:ascii="Tahoma" w:hAnsi="Tahoma" w:cs="Tahoma"/>
          <w:sz w:val="20"/>
          <w:szCs w:val="22"/>
        </w:rPr>
        <w:t>č. KRN/K/27/2025</w:t>
      </w:r>
    </w:p>
    <w:p w14:paraId="511FDFCB" w14:textId="458FF1E9" w:rsidR="007A25A7" w:rsidRPr="00E63942" w:rsidRDefault="007A25A7" w:rsidP="007A25A7">
      <w:pPr>
        <w:spacing w:before="120" w:after="12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dále jen </w:t>
      </w:r>
      <w:r w:rsidRPr="00E63942">
        <w:rPr>
          <w:rFonts w:ascii="Tahoma" w:hAnsi="Tahoma" w:cs="Tahoma"/>
          <w:i/>
          <w:iCs/>
          <w:sz w:val="20"/>
          <w:szCs w:val="20"/>
        </w:rPr>
        <w:t>„</w:t>
      </w:r>
      <w:r w:rsidRPr="00E63942">
        <w:rPr>
          <w:rFonts w:ascii="Tahoma" w:hAnsi="Tahoma" w:cs="Tahoma"/>
          <w:b/>
          <w:i/>
          <w:iCs/>
          <w:sz w:val="20"/>
          <w:szCs w:val="20"/>
        </w:rPr>
        <w:t>smlouva</w:t>
      </w:r>
      <w:r w:rsidRPr="00E63942">
        <w:rPr>
          <w:rFonts w:ascii="Tahoma" w:hAnsi="Tahoma" w:cs="Tahoma"/>
          <w:i/>
          <w:iCs/>
          <w:sz w:val="20"/>
          <w:szCs w:val="20"/>
        </w:rPr>
        <w:t>“</w:t>
      </w:r>
    </w:p>
    <w:p w14:paraId="7FE1DDD6" w14:textId="77777777" w:rsidR="007A25A7" w:rsidRPr="00E63942" w:rsidRDefault="007A25A7" w:rsidP="007A25A7">
      <w:pPr>
        <w:pStyle w:val="Nzev"/>
        <w:spacing w:line="276" w:lineRule="auto"/>
        <w:rPr>
          <w:rFonts w:ascii="Tahoma" w:hAnsi="Tahoma" w:cs="Tahoma"/>
          <w:b w:val="0"/>
          <w:bCs w:val="0"/>
          <w:sz w:val="20"/>
          <w:szCs w:val="20"/>
        </w:rPr>
      </w:pPr>
      <w:r w:rsidRPr="00E63942">
        <w:rPr>
          <w:rFonts w:ascii="Tahoma" w:hAnsi="Tahoma" w:cs="Tahoma"/>
          <w:b w:val="0"/>
          <w:bCs w:val="0"/>
          <w:sz w:val="20"/>
          <w:szCs w:val="20"/>
        </w:rPr>
        <w:t>kterou uzavřely dne 27. května 2025</w:t>
      </w:r>
    </w:p>
    <w:p w14:paraId="44B0D1A6" w14:textId="77777777" w:rsidR="007A25A7" w:rsidRPr="00E63942" w:rsidRDefault="007A25A7" w:rsidP="007A25A7">
      <w:pPr>
        <w:spacing w:before="120" w:after="120" w:line="276" w:lineRule="auto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0624C21B" w14:textId="77777777" w:rsidR="004D37D5" w:rsidRPr="00E63942" w:rsidRDefault="004D37D5" w:rsidP="0097713D">
      <w:pPr>
        <w:pStyle w:val="Odstavecseseznamem"/>
        <w:numPr>
          <w:ilvl w:val="0"/>
          <w:numId w:val="6"/>
        </w:numPr>
        <w:spacing w:before="240" w:line="276" w:lineRule="auto"/>
        <w:ind w:left="0" w:firstLine="0"/>
        <w:contextualSpacing w:val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B3737C9" w14:textId="77777777" w:rsidR="004D37D5" w:rsidRPr="00E63942" w:rsidRDefault="004D37D5" w:rsidP="00092EFE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63942">
        <w:rPr>
          <w:rFonts w:ascii="Tahoma" w:hAnsi="Tahoma" w:cs="Tahoma"/>
          <w:b/>
          <w:sz w:val="20"/>
          <w:szCs w:val="20"/>
        </w:rPr>
        <w:t>Smluvní strany</w:t>
      </w:r>
    </w:p>
    <w:p w14:paraId="36722661" w14:textId="77777777" w:rsidR="00997410" w:rsidRPr="00E63942" w:rsidRDefault="00997410" w:rsidP="0097713D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before="120"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E63942">
        <w:rPr>
          <w:rFonts w:ascii="Tahoma" w:hAnsi="Tahoma" w:cs="Tahoma"/>
          <w:b/>
          <w:color w:val="000000"/>
          <w:sz w:val="20"/>
          <w:szCs w:val="20"/>
        </w:rPr>
        <w:t>Sdružené zdravotnické zařízení Krnov, příspěvková organizace</w:t>
      </w:r>
    </w:p>
    <w:p w14:paraId="54371DF8" w14:textId="77777777" w:rsidR="00997410" w:rsidRPr="00E63942" w:rsidRDefault="00997410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E63942">
        <w:rPr>
          <w:rFonts w:ascii="Tahoma" w:hAnsi="Tahoma" w:cs="Tahoma"/>
          <w:color w:val="000000"/>
          <w:sz w:val="20"/>
          <w:szCs w:val="20"/>
        </w:rPr>
        <w:tab/>
        <w:t>se sídlem:</w:t>
      </w:r>
      <w:r w:rsidRPr="00E63942">
        <w:rPr>
          <w:rFonts w:ascii="Tahoma" w:hAnsi="Tahoma" w:cs="Tahoma"/>
          <w:color w:val="000000"/>
          <w:sz w:val="20"/>
          <w:szCs w:val="20"/>
        </w:rPr>
        <w:tab/>
        <w:t>I. P. Pavlova 552/9, Pod Bezručovým vrchem, 794 01 Krnov</w:t>
      </w:r>
    </w:p>
    <w:p w14:paraId="61859EEA" w14:textId="77777777" w:rsidR="004D37D5" w:rsidRPr="00E63942" w:rsidRDefault="00997410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z</w:t>
      </w:r>
      <w:r w:rsidR="004D37D5" w:rsidRPr="00E63942">
        <w:rPr>
          <w:rFonts w:ascii="Tahoma" w:hAnsi="Tahoma" w:cs="Tahoma"/>
          <w:sz w:val="20"/>
          <w:szCs w:val="20"/>
        </w:rPr>
        <w:t>astoupena:</w:t>
      </w:r>
      <w:r w:rsidR="004D37D5" w:rsidRPr="00E63942">
        <w:rPr>
          <w:rFonts w:ascii="Tahoma" w:hAnsi="Tahoma" w:cs="Tahoma"/>
          <w:sz w:val="20"/>
          <w:szCs w:val="20"/>
        </w:rPr>
        <w:tab/>
      </w:r>
    </w:p>
    <w:p w14:paraId="5E2E5F75" w14:textId="77777777" w:rsidR="004D37D5" w:rsidRPr="00E63942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ve věcech smluvních:</w:t>
      </w:r>
      <w:r w:rsidRPr="00E63942">
        <w:rPr>
          <w:rFonts w:ascii="Tahoma" w:hAnsi="Tahoma" w:cs="Tahoma"/>
          <w:sz w:val="20"/>
          <w:szCs w:val="20"/>
        </w:rPr>
        <w:tab/>
      </w:r>
      <w:r w:rsidR="00997410" w:rsidRPr="00E63942">
        <w:rPr>
          <w:rFonts w:ascii="Tahoma" w:hAnsi="Tahoma" w:cs="Tahoma"/>
          <w:sz w:val="20"/>
          <w:szCs w:val="20"/>
        </w:rPr>
        <w:t>MUDr. Ladislavem Václavcem</w:t>
      </w:r>
      <w:r w:rsidRPr="00E63942">
        <w:rPr>
          <w:rFonts w:ascii="Tahoma" w:hAnsi="Tahoma" w:cs="Tahoma"/>
          <w:sz w:val="20"/>
          <w:szCs w:val="20"/>
        </w:rPr>
        <w:t>, MBA, ředitel</w:t>
      </w:r>
      <w:r w:rsidR="00066DAC" w:rsidRPr="00E63942">
        <w:rPr>
          <w:rFonts w:ascii="Tahoma" w:hAnsi="Tahoma" w:cs="Tahoma"/>
          <w:sz w:val="20"/>
          <w:szCs w:val="20"/>
        </w:rPr>
        <w:t>em</w:t>
      </w:r>
    </w:p>
    <w:p w14:paraId="3410ED49" w14:textId="107CFB00" w:rsidR="004D37D5" w:rsidRPr="00E63942" w:rsidRDefault="004D37D5" w:rsidP="00092EFE">
      <w:pPr>
        <w:numPr>
          <w:ilvl w:val="12"/>
          <w:numId w:val="0"/>
        </w:numPr>
        <w:tabs>
          <w:tab w:val="left" w:pos="2977"/>
        </w:tabs>
        <w:spacing w:line="276" w:lineRule="auto"/>
        <w:ind w:left="284" w:hanging="426"/>
        <w:rPr>
          <w:rFonts w:ascii="Tahoma" w:hAnsi="Tahoma" w:cs="Tahoma"/>
          <w:i/>
          <w:iCs/>
          <w:color w:val="FF0000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</w:r>
      <w:r w:rsidR="0018379D">
        <w:rPr>
          <w:rFonts w:ascii="Tahoma" w:hAnsi="Tahoma" w:cs="Tahoma"/>
          <w:sz w:val="20"/>
          <w:szCs w:val="20"/>
        </w:rPr>
        <w:t>ve věcech technických:</w:t>
      </w:r>
      <w:r w:rsidR="0018379D">
        <w:rPr>
          <w:rFonts w:ascii="Tahoma" w:hAnsi="Tahoma" w:cs="Tahoma"/>
          <w:sz w:val="20"/>
          <w:szCs w:val="20"/>
        </w:rPr>
        <w:tab/>
        <w:t xml:space="preserve">Ing. </w:t>
      </w:r>
      <w:proofErr w:type="spellStart"/>
      <w:r w:rsidR="0018379D">
        <w:rPr>
          <w:rFonts w:ascii="Tahoma" w:hAnsi="Tahoma" w:cs="Tahoma"/>
          <w:sz w:val="20"/>
          <w:szCs w:val="20"/>
        </w:rPr>
        <w:t>Xxxxxx</w:t>
      </w:r>
      <w:proofErr w:type="spellEnd"/>
      <w:r w:rsidR="0018379D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379D">
        <w:rPr>
          <w:rFonts w:ascii="Tahoma" w:hAnsi="Tahoma" w:cs="Tahoma"/>
          <w:sz w:val="20"/>
          <w:szCs w:val="20"/>
        </w:rPr>
        <w:t>xxxxxxxxxx</w:t>
      </w:r>
      <w:proofErr w:type="spellEnd"/>
      <w:r w:rsidRPr="00E63942">
        <w:rPr>
          <w:rFonts w:ascii="Tahoma" w:hAnsi="Tahoma" w:cs="Tahoma"/>
          <w:sz w:val="20"/>
          <w:szCs w:val="20"/>
        </w:rPr>
        <w:t>, vedoucí</w:t>
      </w:r>
      <w:r w:rsidR="00066DAC" w:rsidRPr="00E63942">
        <w:rPr>
          <w:rFonts w:ascii="Tahoma" w:hAnsi="Tahoma" w:cs="Tahoma"/>
          <w:sz w:val="20"/>
          <w:szCs w:val="20"/>
        </w:rPr>
        <w:t>m</w:t>
      </w:r>
      <w:r w:rsidRPr="00E63942">
        <w:rPr>
          <w:rFonts w:ascii="Tahoma" w:hAnsi="Tahoma" w:cs="Tahoma"/>
          <w:sz w:val="20"/>
          <w:szCs w:val="20"/>
        </w:rPr>
        <w:t xml:space="preserve"> Oddělení zdravotnické techniky  </w:t>
      </w:r>
    </w:p>
    <w:p w14:paraId="086BE4F0" w14:textId="77777777" w:rsidR="004D37D5" w:rsidRPr="00E63942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IČ</w:t>
      </w:r>
      <w:r w:rsidR="008B7CC6" w:rsidRPr="00E63942">
        <w:rPr>
          <w:rFonts w:ascii="Tahoma" w:hAnsi="Tahoma" w:cs="Tahoma"/>
          <w:sz w:val="20"/>
          <w:szCs w:val="20"/>
        </w:rPr>
        <w:t>O</w:t>
      </w:r>
      <w:r w:rsidRPr="00E63942">
        <w:rPr>
          <w:rFonts w:ascii="Tahoma" w:hAnsi="Tahoma" w:cs="Tahoma"/>
          <w:sz w:val="20"/>
          <w:szCs w:val="20"/>
        </w:rPr>
        <w:t>:</w:t>
      </w:r>
      <w:r w:rsidRPr="00E63942">
        <w:rPr>
          <w:rFonts w:ascii="Tahoma" w:hAnsi="Tahoma" w:cs="Tahoma"/>
          <w:sz w:val="20"/>
          <w:szCs w:val="20"/>
        </w:rPr>
        <w:tab/>
      </w:r>
      <w:r w:rsidR="00997410" w:rsidRPr="00E63942">
        <w:rPr>
          <w:rFonts w:ascii="Tahoma" w:hAnsi="Tahoma" w:cs="Tahoma"/>
          <w:sz w:val="20"/>
          <w:szCs w:val="20"/>
        </w:rPr>
        <w:t>00844641</w:t>
      </w:r>
    </w:p>
    <w:p w14:paraId="2E3A6F61" w14:textId="77777777" w:rsidR="004D37D5" w:rsidRPr="00E63942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DIČ:</w:t>
      </w:r>
      <w:r w:rsidRPr="00E63942">
        <w:rPr>
          <w:rFonts w:ascii="Tahoma" w:hAnsi="Tahoma" w:cs="Tahoma"/>
          <w:sz w:val="20"/>
          <w:szCs w:val="20"/>
        </w:rPr>
        <w:tab/>
      </w:r>
      <w:r w:rsidR="00997410" w:rsidRPr="00E63942">
        <w:rPr>
          <w:rFonts w:ascii="Tahoma" w:hAnsi="Tahoma" w:cs="Tahoma"/>
          <w:sz w:val="20"/>
          <w:szCs w:val="20"/>
        </w:rPr>
        <w:t>CZ00844641</w:t>
      </w:r>
      <w:r w:rsidRPr="00E63942">
        <w:rPr>
          <w:rFonts w:ascii="Tahoma" w:hAnsi="Tahoma" w:cs="Tahoma"/>
          <w:sz w:val="20"/>
          <w:szCs w:val="20"/>
        </w:rPr>
        <w:t xml:space="preserve"> </w:t>
      </w:r>
    </w:p>
    <w:p w14:paraId="12CFABD1" w14:textId="77777777" w:rsidR="00997410" w:rsidRPr="00E63942" w:rsidRDefault="004D37D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color w:val="000000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</w:r>
      <w:r w:rsidR="00F71DB5" w:rsidRPr="00E63942">
        <w:rPr>
          <w:rFonts w:ascii="Tahoma" w:hAnsi="Tahoma" w:cs="Tahoma"/>
          <w:sz w:val="20"/>
          <w:szCs w:val="20"/>
        </w:rPr>
        <w:t>b</w:t>
      </w:r>
      <w:r w:rsidRPr="00E63942">
        <w:rPr>
          <w:rFonts w:ascii="Tahoma" w:hAnsi="Tahoma" w:cs="Tahoma"/>
          <w:sz w:val="20"/>
          <w:szCs w:val="20"/>
        </w:rPr>
        <w:t xml:space="preserve">ankovní spojení: </w:t>
      </w:r>
      <w:r w:rsidRPr="00E63942">
        <w:rPr>
          <w:rFonts w:ascii="Tahoma" w:hAnsi="Tahoma" w:cs="Tahoma"/>
          <w:sz w:val="20"/>
          <w:szCs w:val="20"/>
        </w:rPr>
        <w:tab/>
      </w:r>
      <w:r w:rsidR="00997410" w:rsidRPr="00E63942">
        <w:rPr>
          <w:rFonts w:ascii="Tahoma" w:hAnsi="Tahoma" w:cs="Tahoma"/>
          <w:color w:val="000000"/>
          <w:sz w:val="20"/>
          <w:szCs w:val="20"/>
        </w:rPr>
        <w:t>Česká spořitelna, a.s.</w:t>
      </w:r>
    </w:p>
    <w:p w14:paraId="43FF20A8" w14:textId="5BB16D7A" w:rsidR="004D37D5" w:rsidRPr="00E63942" w:rsidRDefault="00F71DB5" w:rsidP="00092EFE">
      <w:pPr>
        <w:numPr>
          <w:ilvl w:val="12"/>
          <w:numId w:val="0"/>
        </w:numPr>
        <w:tabs>
          <w:tab w:val="num" w:pos="360"/>
          <w:tab w:val="left" w:pos="2977"/>
        </w:tabs>
        <w:spacing w:line="276" w:lineRule="auto"/>
        <w:ind w:left="284" w:hanging="426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ab/>
        <w:t>č</w:t>
      </w:r>
      <w:r w:rsidR="004D37D5" w:rsidRPr="00E63942">
        <w:rPr>
          <w:rFonts w:ascii="Tahoma" w:hAnsi="Tahoma" w:cs="Tahoma"/>
          <w:sz w:val="20"/>
          <w:szCs w:val="20"/>
        </w:rPr>
        <w:t xml:space="preserve">íslo účtu: </w:t>
      </w:r>
      <w:r w:rsidR="004D37D5" w:rsidRPr="00E63942">
        <w:rPr>
          <w:rFonts w:ascii="Tahoma" w:hAnsi="Tahoma" w:cs="Tahoma"/>
          <w:sz w:val="20"/>
          <w:szCs w:val="20"/>
        </w:rPr>
        <w:tab/>
      </w:r>
      <w:proofErr w:type="spellStart"/>
      <w:r w:rsidR="0018379D">
        <w:rPr>
          <w:rFonts w:ascii="Tahoma" w:hAnsi="Tahoma" w:cs="Tahoma"/>
          <w:color w:val="000000"/>
          <w:sz w:val="20"/>
          <w:szCs w:val="20"/>
        </w:rPr>
        <w:t>xxxxxxx</w:t>
      </w:r>
      <w:proofErr w:type="spellEnd"/>
      <w:r w:rsidR="0018379D">
        <w:rPr>
          <w:rFonts w:ascii="Tahoma" w:hAnsi="Tahoma" w:cs="Tahoma"/>
          <w:color w:val="000000"/>
          <w:sz w:val="20"/>
          <w:szCs w:val="20"/>
        </w:rPr>
        <w:t>/</w:t>
      </w:r>
      <w:proofErr w:type="spellStart"/>
      <w:r w:rsidR="0018379D">
        <w:rPr>
          <w:rFonts w:ascii="Tahoma" w:hAnsi="Tahoma" w:cs="Tahoma"/>
          <w:color w:val="000000"/>
          <w:sz w:val="20"/>
          <w:szCs w:val="20"/>
        </w:rPr>
        <w:t>xxxx</w:t>
      </w:r>
      <w:proofErr w:type="spellEnd"/>
    </w:p>
    <w:p w14:paraId="2D949B8F" w14:textId="77777777" w:rsidR="004D37D5" w:rsidRPr="00E63942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Zapsaná v obchodním rejstříku u Krajského soudu v Ostravě, odd. </w:t>
      </w:r>
      <w:proofErr w:type="spellStart"/>
      <w:r w:rsidRPr="00E63942">
        <w:rPr>
          <w:rFonts w:ascii="Tahoma" w:hAnsi="Tahoma" w:cs="Tahoma"/>
          <w:sz w:val="20"/>
          <w:szCs w:val="20"/>
        </w:rPr>
        <w:t>Pr</w:t>
      </w:r>
      <w:proofErr w:type="spellEnd"/>
      <w:r w:rsidRPr="00E63942">
        <w:rPr>
          <w:rFonts w:ascii="Tahoma" w:hAnsi="Tahoma" w:cs="Tahoma"/>
          <w:sz w:val="20"/>
          <w:szCs w:val="20"/>
        </w:rPr>
        <w:t>, vložka 876</w:t>
      </w:r>
    </w:p>
    <w:p w14:paraId="39207E36" w14:textId="77777777" w:rsidR="00F71DB5" w:rsidRPr="00E63942" w:rsidRDefault="00F71DB5" w:rsidP="00092EFE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2E96BF7A" w14:textId="77777777" w:rsidR="004D37D5" w:rsidRPr="00E63942" w:rsidRDefault="004D37D5" w:rsidP="004134BA">
      <w:p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dále jen </w:t>
      </w:r>
      <w:r w:rsidRPr="00E63942">
        <w:rPr>
          <w:rFonts w:ascii="Tahoma" w:hAnsi="Tahoma" w:cs="Tahoma"/>
          <w:i/>
          <w:iCs/>
          <w:sz w:val="20"/>
          <w:szCs w:val="20"/>
        </w:rPr>
        <w:t>„</w:t>
      </w:r>
      <w:r w:rsidRPr="00E63942">
        <w:rPr>
          <w:rFonts w:ascii="Tahoma" w:hAnsi="Tahoma" w:cs="Tahoma"/>
          <w:b/>
          <w:i/>
          <w:iCs/>
          <w:sz w:val="20"/>
          <w:szCs w:val="20"/>
        </w:rPr>
        <w:t>kupující</w:t>
      </w:r>
      <w:r w:rsidRPr="00E63942">
        <w:rPr>
          <w:rFonts w:ascii="Tahoma" w:hAnsi="Tahoma" w:cs="Tahoma"/>
          <w:i/>
          <w:iCs/>
          <w:sz w:val="20"/>
          <w:szCs w:val="20"/>
        </w:rPr>
        <w:t>“</w:t>
      </w:r>
    </w:p>
    <w:p w14:paraId="683C6756" w14:textId="77777777" w:rsidR="004D37D5" w:rsidRPr="00E63942" w:rsidRDefault="004D37D5" w:rsidP="004134BA">
      <w:pPr>
        <w:pStyle w:val="Normlnweb"/>
        <w:spacing w:before="120" w:beforeAutospacing="0" w:after="120" w:afterAutospacing="0" w:line="276" w:lineRule="auto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a</w:t>
      </w:r>
    </w:p>
    <w:p w14:paraId="3188D16D" w14:textId="7704A550" w:rsidR="004A05C8" w:rsidRPr="00E63942" w:rsidRDefault="004A05C8" w:rsidP="004A05C8">
      <w:pPr>
        <w:widowControl/>
        <w:numPr>
          <w:ilvl w:val="0"/>
          <w:numId w:val="4"/>
        </w:numPr>
        <w:tabs>
          <w:tab w:val="clear" w:pos="720"/>
        </w:tabs>
        <w:suppressAutoHyphens w:val="0"/>
        <w:spacing w:after="60" w:line="276" w:lineRule="auto"/>
        <w:ind w:left="284" w:hanging="284"/>
        <w:rPr>
          <w:rFonts w:ascii="Tahoma" w:hAnsi="Tahoma" w:cs="Tahoma"/>
          <w:b/>
          <w:color w:val="000000"/>
          <w:sz w:val="20"/>
          <w:szCs w:val="20"/>
        </w:rPr>
      </w:pPr>
      <w:r w:rsidRPr="00E63942">
        <w:rPr>
          <w:rFonts w:ascii="Tahoma" w:hAnsi="Tahoma" w:cs="Tahoma"/>
          <w:b/>
          <w:color w:val="000000"/>
          <w:sz w:val="20"/>
          <w:szCs w:val="20"/>
        </w:rPr>
        <w:t xml:space="preserve">PROMA REHA, s.r.o. </w:t>
      </w:r>
    </w:p>
    <w:p w14:paraId="68D6FF36" w14:textId="625C7F2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se sídlem: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 xml:space="preserve">Riegrova 342, 552 03 Česká Skalice </w:t>
      </w:r>
    </w:p>
    <w:p w14:paraId="1B09B8CD" w14:textId="399286AF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zastoupena: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 xml:space="preserve">Petrem Bucharem, vedoucím obchodu </w:t>
      </w:r>
    </w:p>
    <w:p w14:paraId="5F033F73" w14:textId="282D5E6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IČO: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 xml:space="preserve">63219107 </w:t>
      </w:r>
    </w:p>
    <w:p w14:paraId="1AA61AB6" w14:textId="2FACEF53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DIČ: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 xml:space="preserve">CZ63219107 </w:t>
      </w:r>
    </w:p>
    <w:p w14:paraId="715B7C39" w14:textId="5B3B8B56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bankovní spojení: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proofErr w:type="spellStart"/>
      <w:r w:rsidRPr="00E63942">
        <w:rPr>
          <w:rFonts w:ascii="Tahoma" w:hAnsi="Tahoma" w:cs="Tahoma"/>
          <w:sz w:val="20"/>
          <w:szCs w:val="20"/>
        </w:rPr>
        <w:t>UniCredit</w:t>
      </w:r>
      <w:proofErr w:type="spellEnd"/>
      <w:r w:rsidRPr="00E63942">
        <w:rPr>
          <w:rFonts w:ascii="Tahoma" w:hAnsi="Tahoma" w:cs="Tahoma"/>
          <w:sz w:val="20"/>
          <w:szCs w:val="20"/>
        </w:rPr>
        <w:t xml:space="preserve"> Bank Czech Republic and Slovakia a.s. </w:t>
      </w:r>
    </w:p>
    <w:p w14:paraId="5DB99B2E" w14:textId="7DB8B924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číslo účtu: </w:t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E63942" w:rsidRPr="00E63942">
        <w:rPr>
          <w:rFonts w:ascii="Tahoma" w:hAnsi="Tahoma" w:cs="Tahoma"/>
          <w:sz w:val="20"/>
          <w:szCs w:val="20"/>
        </w:rPr>
        <w:tab/>
      </w:r>
      <w:r w:rsidR="0018379D">
        <w:rPr>
          <w:rFonts w:ascii="Tahoma" w:hAnsi="Tahoma" w:cs="Tahoma"/>
          <w:sz w:val="20"/>
          <w:szCs w:val="20"/>
        </w:rPr>
        <w:t>xxxxxxxxx/xxxx</w:t>
      </w:r>
      <w:bookmarkStart w:id="0" w:name="_GoBack"/>
      <w:bookmarkEnd w:id="0"/>
    </w:p>
    <w:p w14:paraId="769B8CA2" w14:textId="348312F2" w:rsidR="004D37D5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zapsaná v obchodním rejstříku u Krajského soudu v Hradci Králové, oddíl C, vložka 7945</w:t>
      </w:r>
    </w:p>
    <w:p w14:paraId="09EFFFF3" w14:textId="77777777" w:rsidR="004A05C8" w:rsidRPr="00E63942" w:rsidRDefault="004A05C8" w:rsidP="004A05C8">
      <w:pPr>
        <w:spacing w:line="276" w:lineRule="auto"/>
        <w:ind w:firstLine="284"/>
        <w:rPr>
          <w:rFonts w:ascii="Tahoma" w:hAnsi="Tahoma" w:cs="Tahoma"/>
          <w:sz w:val="20"/>
          <w:szCs w:val="20"/>
        </w:rPr>
      </w:pPr>
    </w:p>
    <w:p w14:paraId="486F2022" w14:textId="77777777" w:rsidR="004D37D5" w:rsidRPr="00E63942" w:rsidRDefault="004D37D5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E63942">
        <w:rPr>
          <w:rFonts w:ascii="Tahoma" w:hAnsi="Tahoma" w:cs="Tahoma"/>
          <w:color w:val="auto"/>
          <w:sz w:val="20"/>
          <w:szCs w:val="20"/>
          <w:lang w:val="cs-CZ"/>
        </w:rPr>
        <w:t xml:space="preserve">dále jen </w:t>
      </w:r>
      <w:r w:rsidRPr="00E63942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E63942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prodávající</w:t>
      </w:r>
      <w:r w:rsidRPr="00E63942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2AD12D0C" w14:textId="77777777" w:rsidR="007A25A7" w:rsidRPr="00E63942" w:rsidRDefault="007A25A7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</w:p>
    <w:p w14:paraId="001DB5D6" w14:textId="23F6BD1F" w:rsidR="007A25A7" w:rsidRPr="00E63942" w:rsidRDefault="007A25A7" w:rsidP="007A25A7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  <w:r w:rsidRPr="00E63942">
        <w:rPr>
          <w:rFonts w:ascii="Tahoma" w:hAnsi="Tahoma" w:cs="Tahoma"/>
          <w:color w:val="auto"/>
          <w:sz w:val="20"/>
          <w:szCs w:val="20"/>
          <w:lang w:val="cs-CZ"/>
        </w:rPr>
        <w:t xml:space="preserve">kupující a prodávající dále jen </w:t>
      </w:r>
      <w:r w:rsidRPr="00E63942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„</w:t>
      </w:r>
      <w:r w:rsidRPr="00E63942">
        <w:rPr>
          <w:rFonts w:ascii="Tahoma" w:hAnsi="Tahoma" w:cs="Tahoma"/>
          <w:b/>
          <w:i/>
          <w:iCs/>
          <w:color w:val="auto"/>
          <w:sz w:val="20"/>
          <w:szCs w:val="20"/>
          <w:lang w:val="cs-CZ"/>
        </w:rPr>
        <w:t>strany</w:t>
      </w:r>
      <w:r w:rsidRPr="00E63942">
        <w:rPr>
          <w:rFonts w:ascii="Tahoma" w:hAnsi="Tahoma" w:cs="Tahoma"/>
          <w:i/>
          <w:iCs/>
          <w:color w:val="auto"/>
          <w:sz w:val="20"/>
          <w:szCs w:val="20"/>
          <w:lang w:val="cs-CZ"/>
        </w:rPr>
        <w:t>“</w:t>
      </w:r>
    </w:p>
    <w:p w14:paraId="202ACA2E" w14:textId="77777777" w:rsidR="007A25A7" w:rsidRPr="00E63942" w:rsidRDefault="007A25A7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</w:p>
    <w:p w14:paraId="6A34A152" w14:textId="77777777" w:rsidR="007A25A7" w:rsidRPr="00E63942" w:rsidRDefault="007A25A7" w:rsidP="00092EFE">
      <w:pPr>
        <w:pStyle w:val="Normlnweb1"/>
        <w:suppressAutoHyphens w:val="0"/>
        <w:spacing w:line="276" w:lineRule="auto"/>
        <w:rPr>
          <w:rFonts w:ascii="Tahoma" w:hAnsi="Tahoma" w:cs="Tahoma"/>
          <w:i/>
          <w:iCs/>
          <w:color w:val="auto"/>
          <w:sz w:val="20"/>
          <w:szCs w:val="20"/>
          <w:lang w:val="cs-CZ"/>
        </w:rPr>
      </w:pPr>
    </w:p>
    <w:p w14:paraId="623D8B09" w14:textId="77777777" w:rsidR="007A25A7" w:rsidRPr="00E63942" w:rsidRDefault="007A25A7" w:rsidP="007A25A7">
      <w:pPr>
        <w:jc w:val="both"/>
        <w:rPr>
          <w:rFonts w:ascii="Tahoma" w:hAnsi="Tahoma" w:cs="Tahoma"/>
          <w:sz w:val="20"/>
          <w:szCs w:val="20"/>
        </w:rPr>
      </w:pPr>
    </w:p>
    <w:p w14:paraId="4C6F241D" w14:textId="77777777" w:rsidR="00E63942" w:rsidRPr="00E63942" w:rsidRDefault="00E63942" w:rsidP="00E63942">
      <w:pPr>
        <w:pStyle w:val="Odstavecseseznamem"/>
        <w:ind w:left="360"/>
        <w:jc w:val="center"/>
        <w:rPr>
          <w:rFonts w:ascii="Tahoma" w:hAnsi="Tahoma" w:cs="Tahoma"/>
          <w:b/>
          <w:sz w:val="20"/>
        </w:rPr>
      </w:pPr>
      <w:r w:rsidRPr="00E63942">
        <w:rPr>
          <w:rFonts w:ascii="Tahoma" w:hAnsi="Tahoma" w:cs="Tahoma"/>
          <w:b/>
          <w:sz w:val="20"/>
        </w:rPr>
        <w:t>II.</w:t>
      </w:r>
    </w:p>
    <w:p w14:paraId="5EC93D15" w14:textId="77777777" w:rsidR="00E63942" w:rsidRPr="00E63942" w:rsidRDefault="00E63942" w:rsidP="00E63942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E63942">
        <w:rPr>
          <w:rFonts w:ascii="Tahoma" w:hAnsi="Tahoma" w:cs="Tahoma"/>
          <w:b/>
          <w:sz w:val="20"/>
          <w:szCs w:val="20"/>
        </w:rPr>
        <w:t>Předmět dodatku</w:t>
      </w:r>
    </w:p>
    <w:p w14:paraId="011992E4" w14:textId="690B7FE2" w:rsidR="007A25A7" w:rsidRPr="00E63942" w:rsidRDefault="007A25A7" w:rsidP="00E63942">
      <w:pPr>
        <w:pStyle w:val="Odstavecseseznamem"/>
        <w:widowControl/>
        <w:numPr>
          <w:ilvl w:val="0"/>
          <w:numId w:val="39"/>
        </w:numPr>
        <w:suppressAutoHyphens w:val="0"/>
        <w:spacing w:before="120"/>
        <w:ind w:left="357" w:hanging="357"/>
        <w:contextualSpacing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Vzhledem k tomu, že v důsledku písařské chyby došlo k doplnění nesprávného číselného vyjádření Kupní ceny v čl. IV smlouvy, jež neodpovídá vysoutěžené kupní ceně, dohodly se strany na následující změně obsahu smlouvy. </w:t>
      </w:r>
    </w:p>
    <w:p w14:paraId="0D50E457" w14:textId="77777777" w:rsidR="007A25A7" w:rsidRPr="00E63942" w:rsidRDefault="007A25A7" w:rsidP="007A25A7">
      <w:pPr>
        <w:widowControl/>
        <w:suppressAutoHyphens w:val="0"/>
        <w:ind w:left="54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12D99A8A" w14:textId="2DB01814" w:rsidR="007A25A7" w:rsidRPr="00E63942" w:rsidRDefault="007A25A7" w:rsidP="00E63942">
      <w:pPr>
        <w:pStyle w:val="Odstavecseseznamem"/>
        <w:widowControl/>
        <w:numPr>
          <w:ilvl w:val="0"/>
          <w:numId w:val="39"/>
        </w:numPr>
        <w:suppressAutoHyphens w:val="0"/>
        <w:jc w:val="both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Čl. IV. odst. 1 smlouvy se ruší a nahrazuje se tímto novým zněním: </w:t>
      </w:r>
    </w:p>
    <w:p w14:paraId="410A4A05" w14:textId="6CBC529C" w:rsidR="00985353" w:rsidRDefault="00985353">
      <w:pPr>
        <w:widowControl/>
        <w:suppressAutoHyphens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FBA2781" w14:textId="77777777" w:rsidR="007A25A7" w:rsidRPr="00E63942" w:rsidRDefault="007A25A7" w:rsidP="007A25A7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5CB1F64" w14:textId="00B16754" w:rsidR="007A25A7" w:rsidRPr="00E63942" w:rsidRDefault="007A25A7" w:rsidP="00E63942">
      <w:pPr>
        <w:pStyle w:val="Styl-normln-slo-odsazen"/>
        <w:numPr>
          <w:ilvl w:val="0"/>
          <w:numId w:val="42"/>
        </w:numPr>
        <w:spacing w:before="120" w:after="120" w:line="276" w:lineRule="auto"/>
        <w:rPr>
          <w:rFonts w:ascii="Tahoma" w:hAnsi="Tahoma" w:cs="Tahoma"/>
          <w:i/>
          <w:iCs/>
          <w:sz w:val="20"/>
          <w:szCs w:val="20"/>
        </w:rPr>
      </w:pPr>
      <w:r w:rsidRPr="00E63942">
        <w:rPr>
          <w:rFonts w:ascii="Tahoma" w:hAnsi="Tahoma" w:cs="Tahoma"/>
          <w:i/>
          <w:iCs/>
          <w:sz w:val="20"/>
          <w:szCs w:val="20"/>
        </w:rPr>
        <w:t>Kupní cena je stanovena dohodou smluvních stran a činí celkem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25"/>
        <w:gridCol w:w="2571"/>
        <w:gridCol w:w="2571"/>
      </w:tblGrid>
      <w:tr w:rsidR="007A25A7" w:rsidRPr="00E63942" w14:paraId="44C14575" w14:textId="77777777" w:rsidTr="004B5C22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C7FF739" w14:textId="77777777" w:rsidR="007A25A7" w:rsidRPr="00E63942" w:rsidRDefault="007A25A7" w:rsidP="004B5C22">
            <w:pPr>
              <w:pStyle w:val="Odstavecseseznamem"/>
              <w:snapToGrid w:val="0"/>
              <w:spacing w:line="276" w:lineRule="auto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3C32E0" w14:textId="77777777" w:rsidR="007A25A7" w:rsidRPr="00E63942" w:rsidRDefault="007A25A7" w:rsidP="004B5C22">
            <w:pPr>
              <w:snapToGrid w:val="0"/>
              <w:spacing w:line="276" w:lineRule="auto"/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iCs/>
                <w:sz w:val="20"/>
                <w:szCs w:val="20"/>
              </w:rPr>
              <w:t>1 ks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78AE3E" w14:textId="77777777" w:rsidR="007A25A7" w:rsidRPr="00E63942" w:rsidRDefault="007A25A7" w:rsidP="004B5C22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iCs/>
                <w:sz w:val="20"/>
                <w:szCs w:val="20"/>
              </w:rPr>
              <w:t>8 ks</w:t>
            </w:r>
          </w:p>
        </w:tc>
      </w:tr>
      <w:tr w:rsidR="00EB19BF" w:rsidRPr="00E63942" w14:paraId="065FC7AD" w14:textId="77777777" w:rsidTr="00EB19BF">
        <w:trPr>
          <w:trHeight w:val="465"/>
          <w:jc w:val="center"/>
        </w:trPr>
        <w:tc>
          <w:tcPr>
            <w:tcW w:w="34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592778A" w14:textId="2C63D5C9" w:rsidR="00EB19BF" w:rsidRPr="00E63942" w:rsidRDefault="00EB19BF" w:rsidP="00EB19BF">
            <w:pPr>
              <w:snapToGrid w:val="0"/>
              <w:spacing w:line="276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v Kč bez DPH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0C167" w14:textId="6702053E" w:rsidR="00EB19BF" w:rsidRPr="00E63942" w:rsidRDefault="00EB19BF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  <w:highlight w:val="yellow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39.942,65 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B083ED7" w14:textId="56B04C57" w:rsidR="00EB19BF" w:rsidRPr="00E63942" w:rsidRDefault="00EB19BF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  <w:highlight w:val="yellow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319.541,20 </w:t>
            </w:r>
          </w:p>
        </w:tc>
      </w:tr>
      <w:tr w:rsidR="00EB19BF" w:rsidRPr="00E63942" w14:paraId="6FF99F51" w14:textId="77777777" w:rsidTr="00EB19BF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37BFE35" w14:textId="232D9659" w:rsidR="00EB19BF" w:rsidRPr="00E63942" w:rsidRDefault="00EB19BF" w:rsidP="00EB19BF">
            <w:pPr>
              <w:snapToGrid w:val="0"/>
              <w:spacing w:line="276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DPH (v Kč)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4003B" w14:textId="3B4E4117" w:rsidR="00EB19BF" w:rsidRPr="00E63942" w:rsidRDefault="00EB19BF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highlight w:val="yellow"/>
              </w:rPr>
            </w:pPr>
            <w:r w:rsidRPr="00E63942">
              <w:rPr>
                <w:rFonts w:ascii="Tahoma" w:hAnsi="Tahoma" w:cs="Tahoma"/>
                <w:sz w:val="20"/>
                <w:szCs w:val="20"/>
              </w:rPr>
              <w:t xml:space="preserve">4.793,12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E19D47D" w14:textId="3057191B" w:rsidR="00EB19BF" w:rsidRPr="00E63942" w:rsidRDefault="00EB19BF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highlight w:val="yellow"/>
              </w:rPr>
            </w:pPr>
            <w:r w:rsidRPr="00E63942">
              <w:rPr>
                <w:rFonts w:ascii="Tahoma" w:hAnsi="Tahoma" w:cs="Tahoma"/>
                <w:sz w:val="20"/>
                <w:szCs w:val="20"/>
              </w:rPr>
              <w:t xml:space="preserve">38.344,94 </w:t>
            </w:r>
          </w:p>
        </w:tc>
      </w:tr>
      <w:tr w:rsidR="00EB19BF" w:rsidRPr="00E63942" w14:paraId="46EDBABB" w14:textId="77777777" w:rsidTr="00EB19BF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661D372" w14:textId="6675C6E0" w:rsidR="00EB19BF" w:rsidRPr="00E63942" w:rsidRDefault="00EB19BF" w:rsidP="00EB19BF">
            <w:pPr>
              <w:snapToGrid w:val="0"/>
              <w:spacing w:line="276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DPH (v %)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9A159" w14:textId="03DB46B6" w:rsidR="00EB19BF" w:rsidRPr="00E63942" w:rsidRDefault="00EB19BF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highlight w:val="yellow"/>
              </w:rPr>
            </w:pPr>
            <w:r w:rsidRPr="00E63942">
              <w:rPr>
                <w:rFonts w:ascii="Tahoma" w:hAnsi="Tahoma" w:cs="Tahoma"/>
                <w:sz w:val="20"/>
                <w:szCs w:val="20"/>
              </w:rPr>
              <w:t xml:space="preserve">12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AF7A25" w14:textId="08C802CE" w:rsidR="00EB19BF" w:rsidRPr="00E63942" w:rsidRDefault="00EB19BF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highlight w:val="yellow"/>
              </w:rPr>
            </w:pPr>
            <w:r w:rsidRPr="00E63942">
              <w:rPr>
                <w:rFonts w:ascii="Tahoma" w:hAnsi="Tahoma" w:cs="Tahoma"/>
                <w:sz w:val="20"/>
                <w:szCs w:val="20"/>
              </w:rPr>
              <w:t xml:space="preserve">12 </w:t>
            </w:r>
          </w:p>
        </w:tc>
      </w:tr>
      <w:tr w:rsidR="00EB19BF" w:rsidRPr="00E63942" w14:paraId="1F8FC9B5" w14:textId="77777777" w:rsidTr="00EB19BF">
        <w:trPr>
          <w:trHeight w:val="465"/>
          <w:jc w:val="center"/>
        </w:trPr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2167E2" w14:textId="7C2B211B" w:rsidR="00EB19BF" w:rsidRPr="00E63942" w:rsidRDefault="00EB19BF" w:rsidP="00EB19BF">
            <w:pPr>
              <w:snapToGrid w:val="0"/>
              <w:spacing w:line="276" w:lineRule="auto"/>
              <w:rPr>
                <w:rFonts w:ascii="Tahoma" w:hAnsi="Tahoma" w:cs="Tahoma"/>
                <w:b/>
                <w:i/>
                <w:iCs/>
                <w:sz w:val="20"/>
                <w:szCs w:val="20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Cena v Kč včetně DPH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1BAD" w14:textId="586F82E2" w:rsidR="00EB19BF" w:rsidRPr="00E63942" w:rsidRDefault="00EB19BF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i/>
                <w:iCs/>
                <w:sz w:val="20"/>
                <w:szCs w:val="20"/>
                <w:highlight w:val="yellow"/>
              </w:rPr>
            </w:pPr>
            <w:r w:rsidRPr="00E63942">
              <w:rPr>
                <w:rFonts w:ascii="Tahoma" w:hAnsi="Tahoma" w:cs="Tahoma"/>
                <w:sz w:val="20"/>
                <w:szCs w:val="20"/>
              </w:rPr>
              <w:t xml:space="preserve">44.735,77 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8175C5" w14:textId="2EA8F062" w:rsidR="00EB19BF" w:rsidRPr="00E63942" w:rsidRDefault="00EB19BF" w:rsidP="00EB19BF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i/>
                <w:iCs/>
                <w:sz w:val="20"/>
                <w:szCs w:val="20"/>
                <w:highlight w:val="yellow"/>
              </w:rPr>
            </w:pPr>
            <w:r w:rsidRPr="00E6394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357.886,14 </w:t>
            </w:r>
          </w:p>
        </w:tc>
      </w:tr>
    </w:tbl>
    <w:p w14:paraId="42C669E6" w14:textId="4870FDDF" w:rsidR="007A25A7" w:rsidRPr="00E63942" w:rsidRDefault="007A25A7" w:rsidP="00EB19BF">
      <w:pPr>
        <w:pStyle w:val="Zkladntextodsazen"/>
        <w:suppressAutoHyphens w:val="0"/>
        <w:autoSpaceDE/>
        <w:spacing w:after="0"/>
        <w:ind w:left="720"/>
        <w:jc w:val="both"/>
        <w:rPr>
          <w:rFonts w:ascii="Tahoma" w:hAnsi="Tahoma" w:cs="Tahoma"/>
          <w:i/>
          <w:iCs/>
        </w:rPr>
      </w:pPr>
    </w:p>
    <w:p w14:paraId="50D96C5A" w14:textId="77777777" w:rsidR="007A25A7" w:rsidRPr="00E63942" w:rsidRDefault="007A25A7" w:rsidP="007A25A7">
      <w:pPr>
        <w:ind w:left="360"/>
        <w:jc w:val="both"/>
        <w:rPr>
          <w:rFonts w:ascii="Tahoma" w:hAnsi="Tahoma" w:cs="Tahoma"/>
          <w:i/>
          <w:iCs/>
          <w:sz w:val="20"/>
          <w:szCs w:val="20"/>
        </w:rPr>
      </w:pPr>
    </w:p>
    <w:p w14:paraId="48191C58" w14:textId="77777777" w:rsidR="00E63942" w:rsidRPr="00E63942" w:rsidRDefault="00E63942" w:rsidP="00E63942">
      <w:pPr>
        <w:pStyle w:val="Odstavecseseznamem"/>
        <w:ind w:left="360"/>
        <w:jc w:val="center"/>
        <w:rPr>
          <w:rFonts w:ascii="Tahoma" w:hAnsi="Tahoma" w:cs="Tahoma"/>
          <w:b/>
          <w:sz w:val="18"/>
          <w:szCs w:val="19"/>
        </w:rPr>
      </w:pPr>
      <w:r w:rsidRPr="00E63942">
        <w:rPr>
          <w:rFonts w:ascii="Tahoma" w:hAnsi="Tahoma" w:cs="Tahoma"/>
          <w:b/>
          <w:sz w:val="18"/>
          <w:szCs w:val="19"/>
        </w:rPr>
        <w:t>III.</w:t>
      </w:r>
    </w:p>
    <w:p w14:paraId="06612554" w14:textId="77777777" w:rsidR="00E63942" w:rsidRPr="00985353" w:rsidRDefault="00E63942" w:rsidP="00985353">
      <w:pPr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85353">
        <w:rPr>
          <w:rFonts w:ascii="Tahoma" w:hAnsi="Tahoma" w:cs="Tahoma"/>
          <w:b/>
          <w:sz w:val="20"/>
          <w:szCs w:val="20"/>
        </w:rPr>
        <w:t>Závěrečná ustanovení</w:t>
      </w:r>
    </w:p>
    <w:p w14:paraId="727AA5D3" w14:textId="24D90435" w:rsidR="007A25A7" w:rsidRPr="00E63942" w:rsidRDefault="007A25A7" w:rsidP="00E63942">
      <w:pPr>
        <w:pStyle w:val="Odstavecseseznamem"/>
        <w:widowControl/>
        <w:numPr>
          <w:ilvl w:val="0"/>
          <w:numId w:val="40"/>
        </w:numPr>
        <w:suppressAutoHyphens w:val="0"/>
        <w:spacing w:before="120"/>
        <w:ind w:left="357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Ostatní ujednání </w:t>
      </w:r>
      <w:r w:rsidR="00EB19BF" w:rsidRPr="00E63942">
        <w:rPr>
          <w:rFonts w:ascii="Tahoma" w:hAnsi="Tahoma" w:cs="Tahoma"/>
          <w:sz w:val="20"/>
          <w:szCs w:val="20"/>
        </w:rPr>
        <w:t>s</w:t>
      </w:r>
      <w:r w:rsidRPr="00E63942">
        <w:rPr>
          <w:rFonts w:ascii="Tahoma" w:hAnsi="Tahoma" w:cs="Tahoma"/>
          <w:sz w:val="20"/>
          <w:szCs w:val="20"/>
        </w:rPr>
        <w:t xml:space="preserve">mlouvy zůstávají nedotčena. </w:t>
      </w:r>
    </w:p>
    <w:p w14:paraId="66387866" w14:textId="77777777" w:rsidR="007A25A7" w:rsidRPr="00E63942" w:rsidRDefault="007A25A7" w:rsidP="007A25A7">
      <w:pPr>
        <w:ind w:left="720"/>
        <w:jc w:val="both"/>
        <w:rPr>
          <w:rFonts w:ascii="Tahoma" w:hAnsi="Tahoma" w:cs="Tahoma"/>
          <w:sz w:val="20"/>
          <w:szCs w:val="20"/>
        </w:rPr>
      </w:pPr>
    </w:p>
    <w:p w14:paraId="1F6FDEDD" w14:textId="3F17B448" w:rsidR="007A25A7" w:rsidRPr="00E63942" w:rsidRDefault="007A25A7" w:rsidP="00E63942">
      <w:pPr>
        <w:pStyle w:val="Odstavecseseznamem"/>
        <w:widowControl/>
        <w:numPr>
          <w:ilvl w:val="0"/>
          <w:numId w:val="40"/>
        </w:numPr>
        <w:suppressAutoHyphens w:val="0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 xml:space="preserve">Tato změna obsahu </w:t>
      </w:r>
      <w:r w:rsidR="00EB19BF" w:rsidRPr="00E63942">
        <w:rPr>
          <w:rFonts w:ascii="Tahoma" w:hAnsi="Tahoma" w:cs="Tahoma"/>
          <w:sz w:val="20"/>
          <w:szCs w:val="20"/>
        </w:rPr>
        <w:t>s</w:t>
      </w:r>
      <w:r w:rsidRPr="00E63942">
        <w:rPr>
          <w:rFonts w:ascii="Tahoma" w:hAnsi="Tahoma" w:cs="Tahoma"/>
          <w:sz w:val="20"/>
          <w:szCs w:val="20"/>
        </w:rPr>
        <w:t>mlouvy nabývá platnosti a účinnosti dnem jejího podpisu oběma smluvními stranami.</w:t>
      </w:r>
    </w:p>
    <w:p w14:paraId="21C576CA" w14:textId="77777777" w:rsidR="007A25A7" w:rsidRPr="00E63942" w:rsidRDefault="007A25A7" w:rsidP="007A25A7">
      <w:pPr>
        <w:jc w:val="both"/>
        <w:rPr>
          <w:rFonts w:ascii="Tahoma" w:hAnsi="Tahoma" w:cs="Tahoma"/>
          <w:sz w:val="20"/>
          <w:szCs w:val="20"/>
        </w:rPr>
      </w:pPr>
    </w:p>
    <w:p w14:paraId="43044829" w14:textId="77777777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651247D" w14:textId="70BDEFCC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V</w:t>
      </w:r>
      <w:r w:rsidR="004A05C8" w:rsidRPr="00E63942">
        <w:rPr>
          <w:rFonts w:ascii="Tahoma" w:hAnsi="Tahoma" w:cs="Tahoma"/>
          <w:sz w:val="20"/>
          <w:szCs w:val="20"/>
        </w:rPr>
        <w:t> </w:t>
      </w:r>
      <w:r w:rsidR="00514DAB" w:rsidRPr="00E63942">
        <w:rPr>
          <w:rFonts w:ascii="Tahoma" w:hAnsi="Tahoma" w:cs="Tahoma"/>
          <w:sz w:val="20"/>
          <w:szCs w:val="20"/>
        </w:rPr>
        <w:t>Krno</w:t>
      </w:r>
      <w:r w:rsidRPr="00E63942">
        <w:rPr>
          <w:rFonts w:ascii="Tahoma" w:hAnsi="Tahoma" w:cs="Tahoma"/>
          <w:sz w:val="20"/>
          <w:szCs w:val="20"/>
        </w:rPr>
        <w:t>vě</w:t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="002F3F7C" w:rsidRPr="00E63942">
        <w:rPr>
          <w:rFonts w:ascii="Tahoma" w:hAnsi="Tahoma" w:cs="Tahoma"/>
          <w:sz w:val="20"/>
          <w:szCs w:val="20"/>
        </w:rPr>
        <w:tab/>
      </w:r>
      <w:r w:rsidR="002F3F7C" w:rsidRPr="00E63942">
        <w:rPr>
          <w:rFonts w:ascii="Tahoma" w:hAnsi="Tahoma" w:cs="Tahoma"/>
          <w:sz w:val="20"/>
          <w:szCs w:val="20"/>
        </w:rPr>
        <w:tab/>
      </w:r>
      <w:r w:rsidR="002F3F7C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>V České Skalic</w:t>
      </w:r>
      <w:r w:rsidR="002F3F7C" w:rsidRPr="00E63942">
        <w:rPr>
          <w:rFonts w:ascii="Tahoma" w:hAnsi="Tahoma" w:cs="Tahoma"/>
          <w:sz w:val="20"/>
          <w:szCs w:val="20"/>
        </w:rPr>
        <w:t>i</w:t>
      </w:r>
      <w:r w:rsidR="004A05C8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ab/>
      </w:r>
    </w:p>
    <w:p w14:paraId="0DD15544" w14:textId="77777777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2C0C99A" w14:textId="751B2CBA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8FD674" w14:textId="37AC28BD" w:rsidR="00991299" w:rsidRPr="00E63942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2A3B433" w14:textId="048AB70F" w:rsidR="00991299" w:rsidRPr="00E63942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90F7C33" w14:textId="3174628E" w:rsidR="00991299" w:rsidRPr="00E63942" w:rsidRDefault="00991299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902DFC1" w14:textId="77777777" w:rsidR="00BA14B6" w:rsidRPr="00E63942" w:rsidRDefault="00BA14B6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________________________________</w:t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  <w:t>_________________________</w:t>
      </w:r>
    </w:p>
    <w:p w14:paraId="6E4EBB8A" w14:textId="1646D58A" w:rsidR="00BA14B6" w:rsidRPr="00E63942" w:rsidRDefault="00514DAB" w:rsidP="00092EFE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MUDr. Ladislav Václavec, MBA</w:t>
      </w:r>
      <w:r w:rsidR="00BA14B6" w:rsidRPr="00E63942">
        <w:rPr>
          <w:rFonts w:ascii="Tahoma" w:hAnsi="Tahoma" w:cs="Tahoma"/>
          <w:sz w:val="20"/>
          <w:szCs w:val="20"/>
        </w:rPr>
        <w:t>, ředitel</w:t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4A05C8" w:rsidRPr="00E63942">
        <w:rPr>
          <w:rFonts w:ascii="Tahoma" w:hAnsi="Tahoma" w:cs="Tahoma"/>
          <w:sz w:val="20"/>
          <w:szCs w:val="20"/>
        </w:rPr>
        <w:t>Petr Buchar, vedoucí obchodu</w:t>
      </w:r>
      <w:r w:rsidR="00BA14B6" w:rsidRPr="00E63942">
        <w:rPr>
          <w:rFonts w:ascii="Tahoma" w:hAnsi="Tahoma" w:cs="Tahoma"/>
          <w:sz w:val="20"/>
          <w:szCs w:val="20"/>
        </w:rPr>
        <w:tab/>
      </w:r>
      <w:r w:rsidR="00BA14B6" w:rsidRPr="00E63942">
        <w:rPr>
          <w:rFonts w:ascii="Tahoma" w:hAnsi="Tahoma" w:cs="Tahoma"/>
          <w:sz w:val="20"/>
          <w:szCs w:val="20"/>
        </w:rPr>
        <w:tab/>
      </w:r>
    </w:p>
    <w:p w14:paraId="094B35B2" w14:textId="367AD711" w:rsidR="00BA14B6" w:rsidRPr="00E63942" w:rsidRDefault="00BA14B6" w:rsidP="00EB19B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63942">
        <w:rPr>
          <w:rFonts w:ascii="Tahoma" w:hAnsi="Tahoma" w:cs="Tahoma"/>
          <w:sz w:val="20"/>
          <w:szCs w:val="20"/>
        </w:rPr>
        <w:t>za kupujícího</w:t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</w:r>
      <w:r w:rsidRPr="00E63942">
        <w:rPr>
          <w:rFonts w:ascii="Tahoma" w:hAnsi="Tahoma" w:cs="Tahoma"/>
          <w:sz w:val="20"/>
          <w:szCs w:val="20"/>
        </w:rPr>
        <w:tab/>
        <w:t>za prodávajícího</w:t>
      </w:r>
    </w:p>
    <w:sectPr w:rsidR="00BA14B6" w:rsidRPr="00E63942" w:rsidSect="007C64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3C56" w14:textId="77777777" w:rsidR="000A7558" w:rsidRPr="00BD54F8" w:rsidRDefault="000A755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661F7E84" w14:textId="77777777" w:rsidR="000A7558" w:rsidRPr="00BD54F8" w:rsidRDefault="000A7558">
      <w:pPr>
        <w:rPr>
          <w:sz w:val="22"/>
          <w:szCs w:val="22"/>
        </w:rPr>
      </w:pPr>
    </w:p>
  </w:endnote>
  <w:endnote w:type="continuationSeparator" w:id="0">
    <w:p w14:paraId="3FAE5CC7" w14:textId="77777777" w:rsidR="000A7558" w:rsidRPr="00BD54F8" w:rsidRDefault="000A755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1F2A246C" w14:textId="77777777" w:rsidR="000A7558" w:rsidRPr="00BD54F8" w:rsidRDefault="000A7558">
      <w:pPr>
        <w:rPr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C64B" w14:textId="77777777" w:rsidR="004D37D5" w:rsidRPr="00BD54F8" w:rsidRDefault="000A7558" w:rsidP="00936CD5">
    <w:pPr>
      <w:pStyle w:val="Zpat"/>
      <w:rPr>
        <w:sz w:val="22"/>
        <w:szCs w:val="22"/>
      </w:rPr>
    </w:pPr>
    <w:r>
      <w:rPr>
        <w:sz w:val="22"/>
        <w:szCs w:val="23"/>
      </w:rPr>
      <w:pict w14:anchorId="63D4F72F">
        <v:rect id="_x0000_i1025" style="width:0;height:1.5pt" o:hralign="center" o:hrstd="t" o:hr="t" fillcolor="#a0a0a0" stroked="f"/>
      </w:pict>
    </w:r>
  </w:p>
  <w:p w14:paraId="0CFEF295" w14:textId="5184EFEE" w:rsidR="004D37D5" w:rsidRPr="00BD54F8" w:rsidRDefault="004D37D5">
    <w:pPr>
      <w:pStyle w:val="Zpat"/>
      <w:jc w:val="center"/>
      <w:rPr>
        <w:rFonts w:ascii="Tahoma" w:hAnsi="Tahoma" w:cs="Tahoma"/>
        <w:b/>
        <w:sz w:val="18"/>
        <w:szCs w:val="18"/>
      </w:rPr>
    </w:pPr>
    <w:r w:rsidRPr="00BD54F8">
      <w:rPr>
        <w:rFonts w:ascii="Tahoma" w:hAnsi="Tahoma" w:cs="Tahoma"/>
        <w:sz w:val="18"/>
        <w:szCs w:val="18"/>
      </w:rPr>
      <w:t xml:space="preserve">Stránka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PAGE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18379D">
      <w:rPr>
        <w:rFonts w:ascii="Tahoma" w:hAnsi="Tahoma" w:cs="Tahoma"/>
        <w:b/>
        <w:noProof/>
        <w:sz w:val="18"/>
        <w:szCs w:val="18"/>
      </w:rPr>
      <w:t>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  <w:r w:rsidRPr="00BD54F8">
      <w:rPr>
        <w:rFonts w:ascii="Tahoma" w:hAnsi="Tahoma" w:cs="Tahoma"/>
        <w:sz w:val="18"/>
        <w:szCs w:val="18"/>
      </w:rPr>
      <w:t xml:space="preserve"> z </w:t>
    </w:r>
    <w:r w:rsidR="00827FC6" w:rsidRPr="00BD54F8">
      <w:rPr>
        <w:rFonts w:ascii="Tahoma" w:hAnsi="Tahoma" w:cs="Tahoma"/>
        <w:b/>
        <w:sz w:val="18"/>
        <w:szCs w:val="18"/>
      </w:rPr>
      <w:fldChar w:fldCharType="begin"/>
    </w:r>
    <w:r w:rsidRPr="00BD54F8">
      <w:rPr>
        <w:rFonts w:ascii="Tahoma" w:hAnsi="Tahoma" w:cs="Tahoma"/>
        <w:b/>
        <w:sz w:val="18"/>
        <w:szCs w:val="18"/>
      </w:rPr>
      <w:instrText>NUMPAGES</w:instrText>
    </w:r>
    <w:r w:rsidR="00827FC6" w:rsidRPr="00BD54F8">
      <w:rPr>
        <w:rFonts w:ascii="Tahoma" w:hAnsi="Tahoma" w:cs="Tahoma"/>
        <w:b/>
        <w:sz w:val="18"/>
        <w:szCs w:val="18"/>
      </w:rPr>
      <w:fldChar w:fldCharType="separate"/>
    </w:r>
    <w:r w:rsidR="0018379D">
      <w:rPr>
        <w:rFonts w:ascii="Tahoma" w:hAnsi="Tahoma" w:cs="Tahoma"/>
        <w:b/>
        <w:noProof/>
        <w:sz w:val="18"/>
        <w:szCs w:val="18"/>
      </w:rPr>
      <w:t>2</w:t>
    </w:r>
    <w:r w:rsidR="00827FC6" w:rsidRPr="00BD54F8">
      <w:rPr>
        <w:rFonts w:ascii="Tahoma" w:hAnsi="Tahoma" w:cs="Tahoma"/>
        <w:b/>
        <w:sz w:val="18"/>
        <w:szCs w:val="18"/>
      </w:rPr>
      <w:fldChar w:fldCharType="end"/>
    </w:r>
  </w:p>
  <w:p w14:paraId="4C3A9322" w14:textId="75962EEC" w:rsidR="007C6403" w:rsidRDefault="00E63942" w:rsidP="00985353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>
      <w:rPr>
        <w:rFonts w:ascii="Tahoma" w:hAnsi="Tahoma" w:cs="Tahoma"/>
        <w:kern w:val="2"/>
        <w:sz w:val="18"/>
        <w:szCs w:val="18"/>
        <w14:ligatures w14:val="standardContextual"/>
      </w:rPr>
      <w:t xml:space="preserve">Dodatek č. 1 k VZ </w:t>
    </w:r>
    <w:r w:rsidR="007C6403" w:rsidRPr="007C6403">
      <w:rPr>
        <w:rFonts w:ascii="Tahoma" w:hAnsi="Tahoma" w:cs="Tahoma"/>
        <w:kern w:val="2"/>
        <w:sz w:val="18"/>
        <w:szCs w:val="18"/>
        <w14:ligatures w14:val="standardContextual"/>
      </w:rPr>
      <w:t>KRN/FMP/202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5</w:t>
    </w:r>
    <w:r w:rsidR="007C6403" w:rsidRPr="007C6403">
      <w:rPr>
        <w:rFonts w:ascii="Tahoma" w:hAnsi="Tahoma" w:cs="Tahoma"/>
        <w:kern w:val="2"/>
        <w:sz w:val="18"/>
        <w:szCs w:val="18"/>
        <w14:ligatures w14:val="standardContextual"/>
      </w:rPr>
      <w:t>/0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>4</w:t>
    </w:r>
    <w:r w:rsidR="007C6403" w:rsidRPr="007C6403">
      <w:rPr>
        <w:rFonts w:ascii="Tahoma" w:hAnsi="Tahoma" w:cs="Tahoma"/>
        <w:kern w:val="2"/>
        <w:sz w:val="18"/>
        <w:szCs w:val="18"/>
        <w14:ligatures w14:val="standardContextual"/>
      </w:rPr>
      <w:t>/přístrojové vybavení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985353">
      <w:rPr>
        <w:rFonts w:ascii="Tahoma" w:hAnsi="Tahoma" w:cs="Tahoma"/>
        <w:kern w:val="2"/>
        <w:sz w:val="18"/>
        <w:szCs w:val="18"/>
        <w14:ligatures w14:val="standardContextual"/>
      </w:rPr>
      <w:t>–</w:t>
    </w:r>
    <w:r w:rsidR="00F57AB7">
      <w:rPr>
        <w:rFonts w:ascii="Tahoma" w:hAnsi="Tahoma" w:cs="Tahoma"/>
        <w:kern w:val="2"/>
        <w:sz w:val="18"/>
        <w:szCs w:val="18"/>
        <w14:ligatures w14:val="standardContextual"/>
      </w:rPr>
      <w:t xml:space="preserve"> CUP</w:t>
    </w:r>
  </w:p>
  <w:p w14:paraId="2BACEE9C" w14:textId="6A8A46BE" w:rsidR="00925297" w:rsidRPr="00F9774B" w:rsidRDefault="007C6403" w:rsidP="000C1C02">
    <w:pPr>
      <w:pStyle w:val="Zpat"/>
      <w:jc w:val="center"/>
      <w:rPr>
        <w:rFonts w:ascii="Tahoma" w:hAnsi="Tahoma" w:cs="Tahoma"/>
        <w:kern w:val="2"/>
        <w:sz w:val="18"/>
        <w:szCs w:val="18"/>
        <w14:ligatures w14:val="standardContextual"/>
      </w:rPr>
    </w:pP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Část </w:t>
    </w:r>
    <w:r w:rsidR="00932F63">
      <w:rPr>
        <w:rFonts w:ascii="Tahoma" w:hAnsi="Tahoma" w:cs="Tahoma"/>
        <w:kern w:val="2"/>
        <w:sz w:val="18"/>
        <w:szCs w:val="18"/>
        <w14:ligatures w14:val="standardContextual"/>
      </w:rPr>
      <w:t>6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3171A4">
      <w:rPr>
        <w:rFonts w:ascii="Tahoma" w:hAnsi="Tahoma" w:cs="Tahoma"/>
        <w:kern w:val="2"/>
        <w:sz w:val="18"/>
        <w:szCs w:val="18"/>
        <w14:ligatures w14:val="standardContextual"/>
      </w:rPr>
      <w:t>–</w:t>
    </w:r>
    <w:r w:rsidRPr="007C6403">
      <w:rPr>
        <w:rFonts w:ascii="Tahoma" w:hAnsi="Tahoma" w:cs="Tahoma"/>
        <w:kern w:val="2"/>
        <w:sz w:val="18"/>
        <w:szCs w:val="18"/>
        <w14:ligatures w14:val="standardContextual"/>
      </w:rPr>
      <w:t xml:space="preserve"> </w:t>
    </w:r>
    <w:r w:rsidR="00932F63">
      <w:rPr>
        <w:rFonts w:ascii="Tahoma" w:hAnsi="Tahoma" w:cs="Tahoma"/>
        <w:kern w:val="2"/>
        <w:sz w:val="18"/>
        <w:szCs w:val="18"/>
        <w14:ligatures w14:val="standardContextual"/>
      </w:rPr>
      <w:t>Nemocniční lůžka pro JIP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56258" w14:textId="77777777" w:rsidR="004D37D5" w:rsidRPr="00BD54F8" w:rsidRDefault="004D37D5">
    <w:pPr>
      <w:pStyle w:val="Zpat"/>
      <w:jc w:val="center"/>
      <w:rPr>
        <w:b/>
        <w:sz w:val="22"/>
        <w:szCs w:val="22"/>
      </w:rPr>
    </w:pPr>
    <w:r w:rsidRPr="00BD54F8">
      <w:rPr>
        <w:sz w:val="22"/>
        <w:szCs w:val="22"/>
      </w:rPr>
      <w:t xml:space="preserve">Stránka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PAGE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1</w:t>
    </w:r>
    <w:r w:rsidR="00827FC6" w:rsidRPr="00BD54F8">
      <w:rPr>
        <w:b/>
        <w:sz w:val="22"/>
        <w:szCs w:val="22"/>
      </w:rPr>
      <w:fldChar w:fldCharType="end"/>
    </w:r>
    <w:r w:rsidRPr="00BD54F8">
      <w:rPr>
        <w:sz w:val="22"/>
        <w:szCs w:val="22"/>
      </w:rPr>
      <w:t xml:space="preserve"> z </w:t>
    </w:r>
    <w:r w:rsidR="00827FC6" w:rsidRPr="00BD54F8">
      <w:rPr>
        <w:b/>
        <w:sz w:val="22"/>
        <w:szCs w:val="22"/>
      </w:rPr>
      <w:fldChar w:fldCharType="begin"/>
    </w:r>
    <w:r w:rsidRPr="00BD54F8">
      <w:rPr>
        <w:b/>
        <w:sz w:val="22"/>
        <w:szCs w:val="22"/>
      </w:rPr>
      <w:instrText>NUMPAGES</w:instrText>
    </w:r>
    <w:r w:rsidR="00827FC6" w:rsidRPr="00BD54F8">
      <w:rPr>
        <w:b/>
        <w:sz w:val="22"/>
        <w:szCs w:val="22"/>
      </w:rPr>
      <w:fldChar w:fldCharType="separate"/>
    </w:r>
    <w:r w:rsidRPr="00BD54F8">
      <w:rPr>
        <w:b/>
        <w:noProof/>
        <w:sz w:val="22"/>
        <w:szCs w:val="22"/>
      </w:rPr>
      <w:t>6</w:t>
    </w:r>
    <w:r w:rsidR="00827FC6" w:rsidRPr="00BD54F8">
      <w:rPr>
        <w:b/>
        <w:sz w:val="22"/>
        <w:szCs w:val="22"/>
      </w:rPr>
      <w:fldChar w:fldCharType="end"/>
    </w:r>
  </w:p>
  <w:p w14:paraId="10EA9C2B" w14:textId="77777777" w:rsidR="004D37D5" w:rsidRPr="00BD54F8" w:rsidRDefault="004D37D5">
    <w:pPr>
      <w:pStyle w:val="Zpat"/>
      <w:jc w:val="center"/>
      <w:rPr>
        <w:sz w:val="22"/>
        <w:szCs w:val="22"/>
      </w:rPr>
    </w:pPr>
    <w:r w:rsidRPr="00BD54F8">
      <w:rPr>
        <w:b/>
        <w:sz w:val="22"/>
        <w:szCs w:val="22"/>
      </w:rPr>
      <w:t>SZZ/FMP/</w:t>
    </w:r>
  </w:p>
  <w:p w14:paraId="1375DB11" w14:textId="77777777" w:rsidR="004D37D5" w:rsidRPr="00BD54F8" w:rsidRDefault="004D37D5" w:rsidP="00261FAF">
    <w:pPr>
      <w:pStyle w:val="Zpat"/>
      <w:rPr>
        <w:sz w:val="22"/>
        <w:szCs w:val="22"/>
      </w:rPr>
    </w:pPr>
  </w:p>
  <w:p w14:paraId="2B61CC8E" w14:textId="77777777" w:rsidR="00925297" w:rsidRPr="00BD54F8" w:rsidRDefault="00925297">
    <w:pPr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90206" w14:textId="77777777" w:rsidR="000A7558" w:rsidRPr="00BD54F8" w:rsidRDefault="000A755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separator/>
      </w:r>
    </w:p>
    <w:p w14:paraId="501F4977" w14:textId="77777777" w:rsidR="000A7558" w:rsidRPr="00BD54F8" w:rsidRDefault="000A7558">
      <w:pPr>
        <w:rPr>
          <w:sz w:val="22"/>
          <w:szCs w:val="22"/>
        </w:rPr>
      </w:pPr>
    </w:p>
  </w:footnote>
  <w:footnote w:type="continuationSeparator" w:id="0">
    <w:p w14:paraId="7C2002A6" w14:textId="77777777" w:rsidR="000A7558" w:rsidRPr="00BD54F8" w:rsidRDefault="000A7558" w:rsidP="00E32AA9">
      <w:pPr>
        <w:rPr>
          <w:sz w:val="22"/>
          <w:szCs w:val="22"/>
        </w:rPr>
      </w:pPr>
      <w:r w:rsidRPr="00BD54F8">
        <w:rPr>
          <w:sz w:val="22"/>
          <w:szCs w:val="22"/>
        </w:rPr>
        <w:continuationSeparator/>
      </w:r>
    </w:p>
    <w:p w14:paraId="7312824D" w14:textId="77777777" w:rsidR="000A7558" w:rsidRPr="00BD54F8" w:rsidRDefault="000A7558">
      <w:pPr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75433" w14:textId="2F34434A" w:rsidR="007C6403" w:rsidRPr="001435EA" w:rsidRDefault="00E356A1" w:rsidP="00985353">
    <w:pPr>
      <w:pStyle w:val="Zhlav"/>
      <w:tabs>
        <w:tab w:val="clear" w:pos="4536"/>
        <w:tab w:val="clear" w:pos="9072"/>
      </w:tabs>
      <w:rPr>
        <w:bCs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222F2" w14:textId="77777777" w:rsidR="004D37D5" w:rsidRPr="00BD54F8" w:rsidRDefault="004D37D5" w:rsidP="00F16F35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Příloha č. 1 – Zadávací dokumentace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 xml:space="preserve">Zadavatel: </w:t>
    </w:r>
  </w:p>
  <w:p w14:paraId="30238385" w14:textId="77777777" w:rsidR="004D37D5" w:rsidRPr="00BD54F8" w:rsidRDefault="004D37D5" w:rsidP="005B7A6E">
    <w:pPr>
      <w:pStyle w:val="Zhlav"/>
      <w:tabs>
        <w:tab w:val="clear" w:pos="4536"/>
        <w:tab w:val="clear" w:pos="9072"/>
      </w:tabs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Kupní smlouva</w:t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</w:r>
    <w:r w:rsidRPr="00BD54F8">
      <w:rPr>
        <w:rFonts w:ascii="Times New Roman" w:hAnsi="Times New Roman"/>
        <w:sz w:val="14"/>
        <w:szCs w:val="14"/>
      </w:rPr>
      <w:tab/>
      <w:t>Sdružené zdravotnické zařízení Krnov, příspěvková organizace</w:t>
    </w:r>
  </w:p>
  <w:p w14:paraId="5D79447B" w14:textId="77777777" w:rsidR="004D37D5" w:rsidRPr="00BD54F8" w:rsidRDefault="004D37D5" w:rsidP="00F16F35">
    <w:pPr>
      <w:pStyle w:val="Zhlav"/>
      <w:rPr>
        <w:rFonts w:ascii="Times New Roman" w:hAnsi="Times New Roman"/>
        <w:sz w:val="14"/>
        <w:szCs w:val="14"/>
      </w:rPr>
    </w:pPr>
  </w:p>
  <w:p w14:paraId="1045013F" w14:textId="77777777" w:rsidR="004D37D5" w:rsidRPr="00BD54F8" w:rsidRDefault="004D37D5" w:rsidP="005B7A6E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Veřejná zakázka</w:t>
    </w:r>
  </w:p>
  <w:p w14:paraId="424D8A34" w14:textId="77777777" w:rsidR="004D37D5" w:rsidRPr="00BD54F8" w:rsidRDefault="004D37D5" w:rsidP="00E32AA9">
    <w:pPr>
      <w:pStyle w:val="Zhlav"/>
      <w:rPr>
        <w:rFonts w:ascii="Times New Roman" w:hAnsi="Times New Roman"/>
        <w:sz w:val="14"/>
        <w:szCs w:val="14"/>
      </w:rPr>
    </w:pPr>
    <w:r w:rsidRPr="00BD54F8">
      <w:rPr>
        <w:rFonts w:ascii="Times New Roman" w:hAnsi="Times New Roman"/>
        <w:sz w:val="14"/>
        <w:szCs w:val="14"/>
      </w:rPr>
      <w:t>„Dodávky reagencií a spotřebního materiálu, vč. výpůjčky imunochemického analyzátoru pro centrální</w:t>
    </w:r>
  </w:p>
  <w:p w14:paraId="33BBCF33" w14:textId="77777777" w:rsidR="00925297" w:rsidRPr="00BD54F8" w:rsidRDefault="00925297">
    <w:pP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BCF2188C"/>
    <w:name w:val="WW8Num1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Tahoma" w:hAnsi="Tahoma" w:cs="Tahoma" w:hint="default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  <w:strike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11"/>
    <w:lvl w:ilvl="0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7C22BDF4"/>
    <w:name w:val="WW8Num18"/>
    <w:lvl w:ilvl="0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2F44A5A4"/>
    <w:name w:val="WW8Num12"/>
    <w:lvl w:ilvl="0">
      <w:start w:val="2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</w:abstractNum>
  <w:abstractNum w:abstractNumId="6" w15:restartNumberingAfterBreak="0">
    <w:nsid w:val="0000000A"/>
    <w:multiLevelType w:val="multilevel"/>
    <w:tmpl w:val="0000000A"/>
    <w:name w:val="WW8Num24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7" w15:restartNumberingAfterBreak="0">
    <w:nsid w:val="0000000C"/>
    <w:multiLevelType w:val="multilevel"/>
    <w:tmpl w:val="63F4EABC"/>
    <w:name w:val="WW8Num30"/>
    <w:lvl w:ilvl="0">
      <w:start w:val="1"/>
      <w:numFmt w:val="upperRoman"/>
      <w:lvlText w:val="%1."/>
      <w:lvlJc w:val="right"/>
      <w:pPr>
        <w:tabs>
          <w:tab w:val="num" w:pos="283"/>
        </w:tabs>
      </w:pPr>
      <w:rPr>
        <w:strike w:val="0"/>
        <w:kern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F70AF18A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9" w15:restartNumberingAfterBreak="0">
    <w:nsid w:val="0000000E"/>
    <w:multiLevelType w:val="multilevel"/>
    <w:tmpl w:val="BF5827CA"/>
    <w:name w:val="WW8Num3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33"/>
    <w:lvl w:ilvl="0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/>
      </w:rPr>
    </w:lvl>
  </w:abstractNum>
  <w:abstractNum w:abstractNumId="11" w15:restartNumberingAfterBreak="0">
    <w:nsid w:val="00000010"/>
    <w:multiLevelType w:val="singleLevel"/>
    <w:tmpl w:val="FBCC61E0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</w:abstractNum>
  <w:abstractNum w:abstractNumId="12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B5E3B7F"/>
    <w:multiLevelType w:val="multilevel"/>
    <w:tmpl w:val="69044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104C6BBE"/>
    <w:multiLevelType w:val="hybridMultilevel"/>
    <w:tmpl w:val="93FCC352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997A8E00">
      <w:numFmt w:val="bullet"/>
      <w:lvlText w:val="-"/>
      <w:lvlJc w:val="left"/>
      <w:pPr>
        <w:ind w:left="1875" w:hanging="360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6" w15:restartNumberingAfterBreak="0">
    <w:nsid w:val="10606718"/>
    <w:multiLevelType w:val="hybridMultilevel"/>
    <w:tmpl w:val="B6F0C6D4"/>
    <w:lvl w:ilvl="0" w:tplc="505A1D88">
      <w:start w:val="1"/>
      <w:numFmt w:val="upperRoman"/>
      <w:lvlText w:val="%1."/>
      <w:lvlJc w:val="right"/>
      <w:pPr>
        <w:ind w:left="538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6106" w:hanging="360"/>
      </w:pPr>
    </w:lvl>
    <w:lvl w:ilvl="2" w:tplc="0405001B" w:tentative="1">
      <w:start w:val="1"/>
      <w:numFmt w:val="lowerRoman"/>
      <w:lvlText w:val="%3."/>
      <w:lvlJc w:val="right"/>
      <w:pPr>
        <w:ind w:left="6826" w:hanging="180"/>
      </w:pPr>
    </w:lvl>
    <w:lvl w:ilvl="3" w:tplc="0405000F" w:tentative="1">
      <w:start w:val="1"/>
      <w:numFmt w:val="decimal"/>
      <w:lvlText w:val="%4."/>
      <w:lvlJc w:val="left"/>
      <w:pPr>
        <w:ind w:left="7546" w:hanging="360"/>
      </w:pPr>
    </w:lvl>
    <w:lvl w:ilvl="4" w:tplc="04050019" w:tentative="1">
      <w:start w:val="1"/>
      <w:numFmt w:val="lowerLetter"/>
      <w:lvlText w:val="%5."/>
      <w:lvlJc w:val="left"/>
      <w:pPr>
        <w:ind w:left="8266" w:hanging="360"/>
      </w:pPr>
    </w:lvl>
    <w:lvl w:ilvl="5" w:tplc="0405001B" w:tentative="1">
      <w:start w:val="1"/>
      <w:numFmt w:val="lowerRoman"/>
      <w:lvlText w:val="%6."/>
      <w:lvlJc w:val="right"/>
      <w:pPr>
        <w:ind w:left="8986" w:hanging="180"/>
      </w:pPr>
    </w:lvl>
    <w:lvl w:ilvl="6" w:tplc="0405000F" w:tentative="1">
      <w:start w:val="1"/>
      <w:numFmt w:val="decimal"/>
      <w:lvlText w:val="%7."/>
      <w:lvlJc w:val="left"/>
      <w:pPr>
        <w:ind w:left="9706" w:hanging="360"/>
      </w:pPr>
    </w:lvl>
    <w:lvl w:ilvl="7" w:tplc="04050019" w:tentative="1">
      <w:start w:val="1"/>
      <w:numFmt w:val="lowerLetter"/>
      <w:lvlText w:val="%8."/>
      <w:lvlJc w:val="left"/>
      <w:pPr>
        <w:ind w:left="10426" w:hanging="360"/>
      </w:pPr>
    </w:lvl>
    <w:lvl w:ilvl="8" w:tplc="0405001B" w:tentative="1">
      <w:start w:val="1"/>
      <w:numFmt w:val="lowerRoman"/>
      <w:lvlText w:val="%9."/>
      <w:lvlJc w:val="right"/>
      <w:pPr>
        <w:ind w:left="11146" w:hanging="180"/>
      </w:pPr>
    </w:lvl>
  </w:abstractNum>
  <w:abstractNum w:abstractNumId="17" w15:restartNumberingAfterBreak="0">
    <w:nsid w:val="13085E10"/>
    <w:multiLevelType w:val="multilevel"/>
    <w:tmpl w:val="C8BC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65C0567"/>
    <w:multiLevelType w:val="multilevel"/>
    <w:tmpl w:val="BDF26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AD7EC7"/>
    <w:multiLevelType w:val="hybridMultilevel"/>
    <w:tmpl w:val="73E6A19A"/>
    <w:lvl w:ilvl="0" w:tplc="D6DAFC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2642FB2">
      <w:start w:val="1"/>
      <w:numFmt w:val="decimal"/>
      <w:lvlText w:val="%4."/>
      <w:lvlJc w:val="left"/>
      <w:pPr>
        <w:ind w:left="2946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1" w15:restartNumberingAfterBreak="0">
    <w:nsid w:val="2942048B"/>
    <w:multiLevelType w:val="hybridMultilevel"/>
    <w:tmpl w:val="E14CD08E"/>
    <w:lvl w:ilvl="0" w:tplc="FFFFFFFF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AC200B5"/>
    <w:multiLevelType w:val="hybridMultilevel"/>
    <w:tmpl w:val="3D7E6352"/>
    <w:lvl w:ilvl="0" w:tplc="A9B87EF6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0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EB0D5D"/>
    <w:multiLevelType w:val="hybridMultilevel"/>
    <w:tmpl w:val="0A5CE776"/>
    <w:lvl w:ilvl="0" w:tplc="040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5" w15:restartNumberingAfterBreak="0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7" w15:restartNumberingAfterBreak="0">
    <w:nsid w:val="2DFE3817"/>
    <w:multiLevelType w:val="multilevel"/>
    <w:tmpl w:val="200EF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0D5125C"/>
    <w:multiLevelType w:val="hybridMultilevel"/>
    <w:tmpl w:val="CBA63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4B11A3"/>
    <w:multiLevelType w:val="hybridMultilevel"/>
    <w:tmpl w:val="89D64B48"/>
    <w:lvl w:ilvl="0" w:tplc="83B2A37A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ascii="Tahoma" w:eastAsia="Times New Roman" w:hAnsi="Tahoma" w:cs="Tahoma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 w15:restartNumberingAfterBreak="0">
    <w:nsid w:val="340A20BE"/>
    <w:multiLevelType w:val="multilevel"/>
    <w:tmpl w:val="8A3CA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73555B"/>
    <w:multiLevelType w:val="hybridMultilevel"/>
    <w:tmpl w:val="8A240656"/>
    <w:lvl w:ilvl="0" w:tplc="8A6A9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E31307A"/>
    <w:multiLevelType w:val="multilevel"/>
    <w:tmpl w:val="C5724F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F0A1989"/>
    <w:multiLevelType w:val="multilevel"/>
    <w:tmpl w:val="82BA8F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1D3602"/>
    <w:multiLevelType w:val="hybridMultilevel"/>
    <w:tmpl w:val="48DEBB8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36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41007A"/>
    <w:multiLevelType w:val="hybridMultilevel"/>
    <w:tmpl w:val="21A287AE"/>
    <w:lvl w:ilvl="0" w:tplc="80D6019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D800F2E8">
      <w:numFmt w:val="bullet"/>
      <w:lvlText w:val="•"/>
      <w:lvlJc w:val="left"/>
      <w:pPr>
        <w:ind w:left="1785" w:hanging="705"/>
      </w:pPr>
      <w:rPr>
        <w:rFonts w:ascii="Tahoma" w:eastAsia="SimSun" w:hAnsi="Tahoma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527AA0"/>
    <w:multiLevelType w:val="hybridMultilevel"/>
    <w:tmpl w:val="07CED50A"/>
    <w:lvl w:ilvl="0" w:tplc="7D106F98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  <w:i w:val="0"/>
        <w:sz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9" w15:restartNumberingAfterBreak="0">
    <w:nsid w:val="52387760"/>
    <w:multiLevelType w:val="multilevel"/>
    <w:tmpl w:val="CCE86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7D7DEE"/>
    <w:multiLevelType w:val="hybridMultilevel"/>
    <w:tmpl w:val="DFE28A6C"/>
    <w:lvl w:ilvl="0" w:tplc="E8B85954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500825"/>
    <w:multiLevelType w:val="hybridMultilevel"/>
    <w:tmpl w:val="B8529F74"/>
    <w:lvl w:ilvl="0" w:tplc="A03C92B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43" w15:restartNumberingAfterBreak="0">
    <w:nsid w:val="652E5E85"/>
    <w:multiLevelType w:val="hybridMultilevel"/>
    <w:tmpl w:val="9B64D1E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7A2C83"/>
    <w:multiLevelType w:val="hybridMultilevel"/>
    <w:tmpl w:val="B5A89A58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E2A9A"/>
    <w:multiLevelType w:val="hybridMultilevel"/>
    <w:tmpl w:val="21E0D02E"/>
    <w:lvl w:ilvl="0" w:tplc="455C420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6B60E8"/>
    <w:multiLevelType w:val="multilevel"/>
    <w:tmpl w:val="CDA4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1C73934"/>
    <w:multiLevelType w:val="multilevel"/>
    <w:tmpl w:val="F62A6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53251F3"/>
    <w:multiLevelType w:val="multilevel"/>
    <w:tmpl w:val="326A9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7879F8"/>
    <w:multiLevelType w:val="hybridMultilevel"/>
    <w:tmpl w:val="074C47D8"/>
    <w:lvl w:ilvl="0" w:tplc="94308EE8">
      <w:start w:val="3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9F2E3492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1"/>
  </w:num>
  <w:num w:numId="5">
    <w:abstractNumId w:val="44"/>
  </w:num>
  <w:num w:numId="6">
    <w:abstractNumId w:val="16"/>
  </w:num>
  <w:num w:numId="7">
    <w:abstractNumId w:val="29"/>
  </w:num>
  <w:num w:numId="8">
    <w:abstractNumId w:val="20"/>
  </w:num>
  <w:num w:numId="9">
    <w:abstractNumId w:val="42"/>
  </w:num>
  <w:num w:numId="10">
    <w:abstractNumId w:val="14"/>
  </w:num>
  <w:num w:numId="11">
    <w:abstractNumId w:val="22"/>
  </w:num>
  <w:num w:numId="12">
    <w:abstractNumId w:val="36"/>
  </w:num>
  <w:num w:numId="13">
    <w:abstractNumId w:val="38"/>
  </w:num>
  <w:num w:numId="14">
    <w:abstractNumId w:val="17"/>
  </w:num>
  <w:num w:numId="15">
    <w:abstractNumId w:val="26"/>
  </w:num>
  <w:num w:numId="16">
    <w:abstractNumId w:val="41"/>
  </w:num>
  <w:num w:numId="17">
    <w:abstractNumId w:val="45"/>
  </w:num>
  <w:num w:numId="18">
    <w:abstractNumId w:val="21"/>
  </w:num>
  <w:num w:numId="19">
    <w:abstractNumId w:val="35"/>
  </w:num>
  <w:num w:numId="20">
    <w:abstractNumId w:val="23"/>
  </w:num>
  <w:num w:numId="21">
    <w:abstractNumId w:val="25"/>
  </w:num>
  <w:num w:numId="22">
    <w:abstractNumId w:val="5"/>
  </w:num>
  <w:num w:numId="23">
    <w:abstractNumId w:val="49"/>
  </w:num>
  <w:num w:numId="24">
    <w:abstractNumId w:val="15"/>
  </w:num>
  <w:num w:numId="25">
    <w:abstractNumId w:val="40"/>
  </w:num>
  <w:num w:numId="26">
    <w:abstractNumId w:val="37"/>
  </w:num>
  <w:num w:numId="27">
    <w:abstractNumId w:val="19"/>
  </w:num>
  <w:num w:numId="28">
    <w:abstractNumId w:val="34"/>
  </w:num>
  <w:num w:numId="29">
    <w:abstractNumId w:val="24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6"/>
  </w:num>
  <w:num w:numId="34">
    <w:abstractNumId w:val="4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13"/>
  </w:num>
  <w:num w:numId="41">
    <w:abstractNumId w:val="43"/>
  </w:num>
  <w:num w:numId="42">
    <w:abstractNumId w:val="2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F8"/>
    <w:rsid w:val="0000062A"/>
    <w:rsid w:val="000017B9"/>
    <w:rsid w:val="00021AC7"/>
    <w:rsid w:val="00034C3F"/>
    <w:rsid w:val="000472D4"/>
    <w:rsid w:val="00066DAC"/>
    <w:rsid w:val="000767C8"/>
    <w:rsid w:val="00082C23"/>
    <w:rsid w:val="00082C28"/>
    <w:rsid w:val="0008482D"/>
    <w:rsid w:val="0008599B"/>
    <w:rsid w:val="00086976"/>
    <w:rsid w:val="00086EA9"/>
    <w:rsid w:val="00092EFE"/>
    <w:rsid w:val="000A7558"/>
    <w:rsid w:val="000B2E04"/>
    <w:rsid w:val="000B5B06"/>
    <w:rsid w:val="000C093A"/>
    <w:rsid w:val="000C1C02"/>
    <w:rsid w:val="000D1BB4"/>
    <w:rsid w:val="000E0F9F"/>
    <w:rsid w:val="000E2324"/>
    <w:rsid w:val="000E2CF2"/>
    <w:rsid w:val="000F7627"/>
    <w:rsid w:val="001054B4"/>
    <w:rsid w:val="00105DE8"/>
    <w:rsid w:val="00120C65"/>
    <w:rsid w:val="00130CA8"/>
    <w:rsid w:val="00132EDB"/>
    <w:rsid w:val="00135BFD"/>
    <w:rsid w:val="00146D73"/>
    <w:rsid w:val="00147857"/>
    <w:rsid w:val="00171418"/>
    <w:rsid w:val="001730FA"/>
    <w:rsid w:val="00174309"/>
    <w:rsid w:val="00181F6A"/>
    <w:rsid w:val="0018379D"/>
    <w:rsid w:val="0018654B"/>
    <w:rsid w:val="00191230"/>
    <w:rsid w:val="001A7E84"/>
    <w:rsid w:val="001B6DD8"/>
    <w:rsid w:val="001B7F99"/>
    <w:rsid w:val="001C4FFA"/>
    <w:rsid w:val="001E5148"/>
    <w:rsid w:val="001F280C"/>
    <w:rsid w:val="001F4579"/>
    <w:rsid w:val="001F6F30"/>
    <w:rsid w:val="0022398F"/>
    <w:rsid w:val="00231C1B"/>
    <w:rsid w:val="00234F20"/>
    <w:rsid w:val="002424A9"/>
    <w:rsid w:val="0025470E"/>
    <w:rsid w:val="00261FAF"/>
    <w:rsid w:val="0026320D"/>
    <w:rsid w:val="002663DB"/>
    <w:rsid w:val="00270D5E"/>
    <w:rsid w:val="00273552"/>
    <w:rsid w:val="00273589"/>
    <w:rsid w:val="0027423B"/>
    <w:rsid w:val="00276B81"/>
    <w:rsid w:val="00291CFB"/>
    <w:rsid w:val="002937E4"/>
    <w:rsid w:val="0029468B"/>
    <w:rsid w:val="0029519A"/>
    <w:rsid w:val="002A4919"/>
    <w:rsid w:val="002A7A6E"/>
    <w:rsid w:val="002B481E"/>
    <w:rsid w:val="002C67BD"/>
    <w:rsid w:val="002D17BF"/>
    <w:rsid w:val="002D315E"/>
    <w:rsid w:val="002E0FBA"/>
    <w:rsid w:val="002F160B"/>
    <w:rsid w:val="002F3F7C"/>
    <w:rsid w:val="002F63BB"/>
    <w:rsid w:val="00300043"/>
    <w:rsid w:val="003063BF"/>
    <w:rsid w:val="003171A4"/>
    <w:rsid w:val="00327203"/>
    <w:rsid w:val="00330875"/>
    <w:rsid w:val="00335520"/>
    <w:rsid w:val="00370DA7"/>
    <w:rsid w:val="003961E8"/>
    <w:rsid w:val="00397F3D"/>
    <w:rsid w:val="003A256A"/>
    <w:rsid w:val="003A2732"/>
    <w:rsid w:val="003A5039"/>
    <w:rsid w:val="003B0048"/>
    <w:rsid w:val="003B5BF5"/>
    <w:rsid w:val="003C25CC"/>
    <w:rsid w:val="003C47D7"/>
    <w:rsid w:val="003C7EDE"/>
    <w:rsid w:val="003D4EED"/>
    <w:rsid w:val="003F1512"/>
    <w:rsid w:val="003F5C0C"/>
    <w:rsid w:val="0041087D"/>
    <w:rsid w:val="004134BA"/>
    <w:rsid w:val="00414367"/>
    <w:rsid w:val="00417338"/>
    <w:rsid w:val="004238DE"/>
    <w:rsid w:val="004335B4"/>
    <w:rsid w:val="004447F0"/>
    <w:rsid w:val="0045066D"/>
    <w:rsid w:val="00460076"/>
    <w:rsid w:val="004660EA"/>
    <w:rsid w:val="004732B9"/>
    <w:rsid w:val="00485FB5"/>
    <w:rsid w:val="004A05C8"/>
    <w:rsid w:val="004A0BEC"/>
    <w:rsid w:val="004A1173"/>
    <w:rsid w:val="004B229B"/>
    <w:rsid w:val="004B357A"/>
    <w:rsid w:val="004C160B"/>
    <w:rsid w:val="004D37D5"/>
    <w:rsid w:val="004E18AD"/>
    <w:rsid w:val="004E247C"/>
    <w:rsid w:val="004F2845"/>
    <w:rsid w:val="0050074E"/>
    <w:rsid w:val="00503452"/>
    <w:rsid w:val="00504643"/>
    <w:rsid w:val="00514DAB"/>
    <w:rsid w:val="00514DD4"/>
    <w:rsid w:val="00516047"/>
    <w:rsid w:val="005333C3"/>
    <w:rsid w:val="00544F7D"/>
    <w:rsid w:val="005469BA"/>
    <w:rsid w:val="00546E60"/>
    <w:rsid w:val="00550229"/>
    <w:rsid w:val="00550D3F"/>
    <w:rsid w:val="005546AA"/>
    <w:rsid w:val="00560D4D"/>
    <w:rsid w:val="005622C4"/>
    <w:rsid w:val="00564086"/>
    <w:rsid w:val="0056529B"/>
    <w:rsid w:val="00576390"/>
    <w:rsid w:val="00584AFB"/>
    <w:rsid w:val="00596926"/>
    <w:rsid w:val="00596D10"/>
    <w:rsid w:val="005B19B3"/>
    <w:rsid w:val="005B364E"/>
    <w:rsid w:val="005B6967"/>
    <w:rsid w:val="005B7A6E"/>
    <w:rsid w:val="005C103D"/>
    <w:rsid w:val="005C21B4"/>
    <w:rsid w:val="005C5383"/>
    <w:rsid w:val="005D1BFC"/>
    <w:rsid w:val="0063594B"/>
    <w:rsid w:val="00642193"/>
    <w:rsid w:val="0066230D"/>
    <w:rsid w:val="006638BF"/>
    <w:rsid w:val="00680F59"/>
    <w:rsid w:val="00684180"/>
    <w:rsid w:val="00693FB0"/>
    <w:rsid w:val="006A68C5"/>
    <w:rsid w:val="006A7F8F"/>
    <w:rsid w:val="006B457D"/>
    <w:rsid w:val="006C45D8"/>
    <w:rsid w:val="006C5F8D"/>
    <w:rsid w:val="006C66F8"/>
    <w:rsid w:val="006D03B5"/>
    <w:rsid w:val="006D6F57"/>
    <w:rsid w:val="006E4023"/>
    <w:rsid w:val="006F5C51"/>
    <w:rsid w:val="00702831"/>
    <w:rsid w:val="00707944"/>
    <w:rsid w:val="00723A10"/>
    <w:rsid w:val="00730351"/>
    <w:rsid w:val="007346B2"/>
    <w:rsid w:val="0074568B"/>
    <w:rsid w:val="007471FB"/>
    <w:rsid w:val="0075071C"/>
    <w:rsid w:val="00762893"/>
    <w:rsid w:val="007635EF"/>
    <w:rsid w:val="007656C1"/>
    <w:rsid w:val="007678E3"/>
    <w:rsid w:val="00773BFF"/>
    <w:rsid w:val="00775827"/>
    <w:rsid w:val="00775952"/>
    <w:rsid w:val="00780CEC"/>
    <w:rsid w:val="00796D23"/>
    <w:rsid w:val="0079741B"/>
    <w:rsid w:val="007A0185"/>
    <w:rsid w:val="007A25A7"/>
    <w:rsid w:val="007A4B2D"/>
    <w:rsid w:val="007B62A7"/>
    <w:rsid w:val="007C6403"/>
    <w:rsid w:val="007D28E5"/>
    <w:rsid w:val="007F1FF8"/>
    <w:rsid w:val="007F2982"/>
    <w:rsid w:val="008015C7"/>
    <w:rsid w:val="00804B50"/>
    <w:rsid w:val="00807B8A"/>
    <w:rsid w:val="00813FAB"/>
    <w:rsid w:val="00827FC6"/>
    <w:rsid w:val="0084012E"/>
    <w:rsid w:val="008500E1"/>
    <w:rsid w:val="00853E58"/>
    <w:rsid w:val="008707AA"/>
    <w:rsid w:val="00871FD5"/>
    <w:rsid w:val="00873C9E"/>
    <w:rsid w:val="00874347"/>
    <w:rsid w:val="0088619D"/>
    <w:rsid w:val="0088791A"/>
    <w:rsid w:val="008A0F7E"/>
    <w:rsid w:val="008A3FF6"/>
    <w:rsid w:val="008A418D"/>
    <w:rsid w:val="008A6DAF"/>
    <w:rsid w:val="008A70E3"/>
    <w:rsid w:val="008B302A"/>
    <w:rsid w:val="008B7CC6"/>
    <w:rsid w:val="008D4BC6"/>
    <w:rsid w:val="008E3151"/>
    <w:rsid w:val="008F736D"/>
    <w:rsid w:val="009001D5"/>
    <w:rsid w:val="0090255A"/>
    <w:rsid w:val="00914226"/>
    <w:rsid w:val="00917A99"/>
    <w:rsid w:val="0092439D"/>
    <w:rsid w:val="00925297"/>
    <w:rsid w:val="00926712"/>
    <w:rsid w:val="00926F58"/>
    <w:rsid w:val="0093267B"/>
    <w:rsid w:val="00932F63"/>
    <w:rsid w:val="00936CD5"/>
    <w:rsid w:val="009401AB"/>
    <w:rsid w:val="00951CDB"/>
    <w:rsid w:val="00962FE3"/>
    <w:rsid w:val="0097332A"/>
    <w:rsid w:val="0097713D"/>
    <w:rsid w:val="00985353"/>
    <w:rsid w:val="00985DE8"/>
    <w:rsid w:val="00991299"/>
    <w:rsid w:val="0099231F"/>
    <w:rsid w:val="00993913"/>
    <w:rsid w:val="00996364"/>
    <w:rsid w:val="00997410"/>
    <w:rsid w:val="009A3B01"/>
    <w:rsid w:val="009C7B16"/>
    <w:rsid w:val="009F30A2"/>
    <w:rsid w:val="00A027C1"/>
    <w:rsid w:val="00A02C36"/>
    <w:rsid w:val="00A04CCD"/>
    <w:rsid w:val="00A11E37"/>
    <w:rsid w:val="00A1477A"/>
    <w:rsid w:val="00A20CFB"/>
    <w:rsid w:val="00A2382B"/>
    <w:rsid w:val="00A36233"/>
    <w:rsid w:val="00A37843"/>
    <w:rsid w:val="00A44B7D"/>
    <w:rsid w:val="00A56428"/>
    <w:rsid w:val="00A617E5"/>
    <w:rsid w:val="00A64C67"/>
    <w:rsid w:val="00A72FE9"/>
    <w:rsid w:val="00A74F4C"/>
    <w:rsid w:val="00A835D6"/>
    <w:rsid w:val="00A85F44"/>
    <w:rsid w:val="00A91393"/>
    <w:rsid w:val="00A94CFD"/>
    <w:rsid w:val="00A962E1"/>
    <w:rsid w:val="00AA0A80"/>
    <w:rsid w:val="00AB1115"/>
    <w:rsid w:val="00AB4237"/>
    <w:rsid w:val="00AB60ED"/>
    <w:rsid w:val="00AC23C7"/>
    <w:rsid w:val="00AC45E2"/>
    <w:rsid w:val="00AD3B76"/>
    <w:rsid w:val="00AD6279"/>
    <w:rsid w:val="00AD6A04"/>
    <w:rsid w:val="00AE7F33"/>
    <w:rsid w:val="00B0368F"/>
    <w:rsid w:val="00B04649"/>
    <w:rsid w:val="00B055F0"/>
    <w:rsid w:val="00B05E5D"/>
    <w:rsid w:val="00B11BA5"/>
    <w:rsid w:val="00B27EE5"/>
    <w:rsid w:val="00B3095D"/>
    <w:rsid w:val="00B40BAA"/>
    <w:rsid w:val="00B40FF7"/>
    <w:rsid w:val="00B50785"/>
    <w:rsid w:val="00B50B6E"/>
    <w:rsid w:val="00B63FBB"/>
    <w:rsid w:val="00B660E7"/>
    <w:rsid w:val="00B72712"/>
    <w:rsid w:val="00B769E3"/>
    <w:rsid w:val="00B85871"/>
    <w:rsid w:val="00B92A49"/>
    <w:rsid w:val="00B93FBA"/>
    <w:rsid w:val="00BA10E7"/>
    <w:rsid w:val="00BA14B6"/>
    <w:rsid w:val="00BA6ACE"/>
    <w:rsid w:val="00BB1FF9"/>
    <w:rsid w:val="00BD54F8"/>
    <w:rsid w:val="00BD592C"/>
    <w:rsid w:val="00BE137A"/>
    <w:rsid w:val="00BE2FA7"/>
    <w:rsid w:val="00BF17AB"/>
    <w:rsid w:val="00C03F35"/>
    <w:rsid w:val="00C047F3"/>
    <w:rsid w:val="00C06172"/>
    <w:rsid w:val="00C06A1F"/>
    <w:rsid w:val="00C16F4A"/>
    <w:rsid w:val="00C17781"/>
    <w:rsid w:val="00C34A5B"/>
    <w:rsid w:val="00C3727E"/>
    <w:rsid w:val="00C43C19"/>
    <w:rsid w:val="00C71458"/>
    <w:rsid w:val="00C74F73"/>
    <w:rsid w:val="00C75B24"/>
    <w:rsid w:val="00C82965"/>
    <w:rsid w:val="00C85892"/>
    <w:rsid w:val="00C85C53"/>
    <w:rsid w:val="00C86D3D"/>
    <w:rsid w:val="00C90259"/>
    <w:rsid w:val="00C91F25"/>
    <w:rsid w:val="00CA2C24"/>
    <w:rsid w:val="00CB3FEF"/>
    <w:rsid w:val="00CD34F9"/>
    <w:rsid w:val="00CD5F94"/>
    <w:rsid w:val="00CD7704"/>
    <w:rsid w:val="00CE0EDB"/>
    <w:rsid w:val="00CE6876"/>
    <w:rsid w:val="00CF25EA"/>
    <w:rsid w:val="00D10FDD"/>
    <w:rsid w:val="00D16024"/>
    <w:rsid w:val="00D168C4"/>
    <w:rsid w:val="00D20D77"/>
    <w:rsid w:val="00D21586"/>
    <w:rsid w:val="00D33E3E"/>
    <w:rsid w:val="00D3544D"/>
    <w:rsid w:val="00D56DA3"/>
    <w:rsid w:val="00D67825"/>
    <w:rsid w:val="00DA4093"/>
    <w:rsid w:val="00DB7B20"/>
    <w:rsid w:val="00DC313E"/>
    <w:rsid w:val="00DD06BF"/>
    <w:rsid w:val="00DE66E5"/>
    <w:rsid w:val="00E03E42"/>
    <w:rsid w:val="00E05DE3"/>
    <w:rsid w:val="00E072AC"/>
    <w:rsid w:val="00E10A2C"/>
    <w:rsid w:val="00E1110B"/>
    <w:rsid w:val="00E17B71"/>
    <w:rsid w:val="00E2071A"/>
    <w:rsid w:val="00E25572"/>
    <w:rsid w:val="00E32AA9"/>
    <w:rsid w:val="00E34A51"/>
    <w:rsid w:val="00E356A1"/>
    <w:rsid w:val="00E43E13"/>
    <w:rsid w:val="00E44135"/>
    <w:rsid w:val="00E50BC4"/>
    <w:rsid w:val="00E511D2"/>
    <w:rsid w:val="00E61AD2"/>
    <w:rsid w:val="00E637AE"/>
    <w:rsid w:val="00E63942"/>
    <w:rsid w:val="00E66AAD"/>
    <w:rsid w:val="00E7730C"/>
    <w:rsid w:val="00EB19BF"/>
    <w:rsid w:val="00EB2774"/>
    <w:rsid w:val="00EB67D5"/>
    <w:rsid w:val="00EB7642"/>
    <w:rsid w:val="00EC1BDC"/>
    <w:rsid w:val="00EC64F3"/>
    <w:rsid w:val="00EC720B"/>
    <w:rsid w:val="00ED2E5B"/>
    <w:rsid w:val="00EF076A"/>
    <w:rsid w:val="00EF1CEF"/>
    <w:rsid w:val="00EF2CA2"/>
    <w:rsid w:val="00F02F04"/>
    <w:rsid w:val="00F055F7"/>
    <w:rsid w:val="00F07040"/>
    <w:rsid w:val="00F1116D"/>
    <w:rsid w:val="00F16F35"/>
    <w:rsid w:val="00F30FC3"/>
    <w:rsid w:val="00F40F64"/>
    <w:rsid w:val="00F4562E"/>
    <w:rsid w:val="00F50223"/>
    <w:rsid w:val="00F50348"/>
    <w:rsid w:val="00F5585A"/>
    <w:rsid w:val="00F57AB7"/>
    <w:rsid w:val="00F71DB5"/>
    <w:rsid w:val="00F752BE"/>
    <w:rsid w:val="00F82F9A"/>
    <w:rsid w:val="00F9774B"/>
    <w:rsid w:val="00FA0FB6"/>
    <w:rsid w:val="00FA3547"/>
    <w:rsid w:val="00FC749E"/>
    <w:rsid w:val="00FD0B4A"/>
    <w:rsid w:val="00FD33EA"/>
    <w:rsid w:val="00FD6671"/>
    <w:rsid w:val="00FD68F2"/>
    <w:rsid w:val="00FD7741"/>
    <w:rsid w:val="00FE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FD983B"/>
  <w15:docId w15:val="{13D8EEDC-4510-4849-99D8-9241C546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6F8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6F8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BA14B6"/>
    <w:pPr>
      <w:keepNext/>
      <w:keepLines/>
      <w:spacing w:before="40"/>
      <w:outlineLvl w:val="1"/>
    </w:pPr>
    <w:rPr>
      <w:rFonts w:asciiTheme="majorHAnsi" w:eastAsiaTheme="majorEastAsia" w:hAnsiTheme="majorHAnsi"/>
      <w:color w:val="365F91" w:themeColor="accent1" w:themeShade="BF"/>
      <w:sz w:val="26"/>
      <w:szCs w:val="23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A14B6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365F91" w:themeColor="accent1" w:themeShade="BF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6F8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hlav">
    <w:name w:val="header"/>
    <w:basedOn w:val="Normln"/>
    <w:next w:val="Normln"/>
    <w:link w:val="ZhlavChar"/>
    <w:uiPriority w:val="99"/>
    <w:rsid w:val="006C66F8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6C66F8"/>
    <w:rPr>
      <w:rFonts w:cs="Times New Roman"/>
      <w:sz w:val="22"/>
      <w:szCs w:val="22"/>
      <w:lang w:val="cs-CZ" w:eastAsia="en-US" w:bidi="ar-SA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34"/>
    <w:qFormat/>
    <w:rsid w:val="006C66F8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rsid w:val="006C66F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Nzev">
    <w:name w:val="Title"/>
    <w:basedOn w:val="Normln"/>
    <w:next w:val="Podnadpis"/>
    <w:link w:val="NzevChar"/>
    <w:uiPriority w:val="99"/>
    <w:qFormat/>
    <w:rsid w:val="006C66F8"/>
    <w:pPr>
      <w:widowControl/>
      <w:autoSpaceDE w:val="0"/>
      <w:spacing w:before="240" w:after="60"/>
      <w:jc w:val="center"/>
    </w:pPr>
    <w:rPr>
      <w:rFonts w:ascii="Arial" w:eastAsia="Calibri" w:hAnsi="Arial" w:cs="Arial"/>
      <w:b/>
      <w:bCs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link w:val="Nzev"/>
    <w:uiPriority w:val="99"/>
    <w:locked/>
    <w:rsid w:val="006C66F8"/>
    <w:rPr>
      <w:rFonts w:ascii="Arial" w:eastAsia="Times New Roman" w:hAnsi="Arial" w:cs="Arial"/>
      <w:b/>
      <w:bCs/>
      <w:kern w:val="1"/>
      <w:sz w:val="32"/>
      <w:szCs w:val="32"/>
      <w:lang w:eastAsia="ar-SA" w:bidi="ar-SA"/>
    </w:rPr>
  </w:style>
  <w:style w:type="paragraph" w:customStyle="1" w:styleId="Normlnweb1">
    <w:name w:val="Normální (web)1"/>
    <w:basedOn w:val="Normln"/>
    <w:uiPriority w:val="99"/>
    <w:rsid w:val="006C66F8"/>
    <w:rPr>
      <w:rFonts w:eastAsia="Times New Roman" w:cs="Calibri"/>
      <w:color w:val="000000"/>
      <w:kern w:val="0"/>
      <w:lang w:val="en-US" w:eastAsia="ar-SA" w:bidi="ar-SA"/>
    </w:rPr>
  </w:style>
  <w:style w:type="paragraph" w:styleId="Zkladntextodsazen">
    <w:name w:val="Body Text Indent"/>
    <w:basedOn w:val="Normln"/>
    <w:link w:val="ZkladntextodsazenChar"/>
    <w:uiPriority w:val="99"/>
    <w:rsid w:val="006C66F8"/>
    <w:pPr>
      <w:widowControl/>
      <w:autoSpaceDE w:val="0"/>
      <w:spacing w:after="120"/>
      <w:ind w:left="283"/>
    </w:pPr>
    <w:rPr>
      <w:rFonts w:eastAsia="Calibri" w:cs="Calibri"/>
      <w:kern w:val="0"/>
      <w:sz w:val="20"/>
      <w:szCs w:val="20"/>
      <w:lang w:eastAsia="ar-SA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6F8"/>
    <w:rPr>
      <w:rFonts w:ascii="Times New Roman" w:eastAsia="Times New Roman" w:hAnsi="Times New Roman" w:cs="Calibri"/>
      <w:sz w:val="20"/>
      <w:szCs w:val="20"/>
      <w:lang w:eastAsia="ar-SA" w:bidi="ar-SA"/>
    </w:rPr>
  </w:style>
  <w:style w:type="paragraph" w:customStyle="1" w:styleId="Import5">
    <w:name w:val="Import 5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ind w:hanging="288"/>
    </w:pPr>
    <w:rPr>
      <w:rFonts w:ascii="Courier New" w:eastAsia="Times New Roman" w:hAnsi="Courier New" w:cs="Courier New"/>
      <w:kern w:val="0"/>
      <w:lang w:eastAsia="ar-SA" w:bidi="ar-SA"/>
    </w:rPr>
  </w:style>
  <w:style w:type="paragraph" w:customStyle="1" w:styleId="Import3">
    <w:name w:val="Import 3"/>
    <w:basedOn w:val="Normln"/>
    <w:rsid w:val="006C66F8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</w:pPr>
    <w:rPr>
      <w:rFonts w:ascii="Courier New" w:eastAsia="Times New Roman" w:hAnsi="Courier New" w:cs="Courier New"/>
      <w:kern w:val="0"/>
      <w:lang w:eastAsia="ar-SA" w:bidi="ar-SA"/>
    </w:rPr>
  </w:style>
  <w:style w:type="character" w:styleId="Odkaznakoment">
    <w:name w:val="annotation reference"/>
    <w:basedOn w:val="Standardnpsmoodstavce"/>
    <w:uiPriority w:val="99"/>
    <w:rsid w:val="006C66F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C66F8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C66F8"/>
    <w:rPr>
      <w:rFonts w:ascii="Times New Roman" w:eastAsia="SimSun" w:hAnsi="Times New Roman" w:cs="Mangal"/>
      <w:kern w:val="1"/>
      <w:sz w:val="18"/>
      <w:szCs w:val="18"/>
      <w:lang w:eastAsia="hi-IN" w:bidi="hi-IN"/>
    </w:rPr>
  </w:style>
  <w:style w:type="paragraph" w:styleId="Zpat">
    <w:name w:val="footer"/>
    <w:basedOn w:val="Normln"/>
    <w:link w:val="ZpatChar"/>
    <w:uiPriority w:val="99"/>
    <w:rsid w:val="006C66F8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6C66F8"/>
    <w:rPr>
      <w:rFonts w:ascii="Times New Roman" w:eastAsia="SimSun" w:hAnsi="Times New Roman"/>
      <w:kern w:val="1"/>
      <w:sz w:val="21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rsid w:val="006C66F8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6C66F8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C66F8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sz w:val="22"/>
      <w:szCs w:val="20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C66F8"/>
    <w:rPr>
      <w:rFonts w:eastAsia="Times New Roman" w:cs="Mangal"/>
      <w:color w:val="5A5A5A"/>
      <w:spacing w:val="15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rsid w:val="006C66F8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C66F8"/>
    <w:rPr>
      <w:rFonts w:ascii="Segoe UI" w:eastAsia="SimSun" w:hAnsi="Segoe UI" w:cs="Mangal"/>
      <w:kern w:val="1"/>
      <w:sz w:val="16"/>
      <w:szCs w:val="16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6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E66AAD"/>
    <w:rPr>
      <w:rFonts w:ascii="Times New Roman" w:eastAsia="SimSun" w:hAnsi="Times New Roman" w:cs="Mangal"/>
      <w:b/>
      <w:bCs/>
      <w:kern w:val="1"/>
      <w:sz w:val="18"/>
      <w:szCs w:val="18"/>
      <w:lang w:eastAsia="hi-IN" w:bidi="hi-IN"/>
    </w:rPr>
  </w:style>
  <w:style w:type="paragraph" w:styleId="Bezmezer">
    <w:name w:val="No Spacing"/>
    <w:uiPriority w:val="1"/>
    <w:qFormat/>
    <w:rsid w:val="0056529B"/>
    <w:pPr>
      <w:ind w:right="590" w:firstLine="3294"/>
    </w:pPr>
    <w:rPr>
      <w:lang w:eastAsia="en-US"/>
    </w:rPr>
  </w:style>
  <w:style w:type="paragraph" w:customStyle="1" w:styleId="Odstavecseseznamem1">
    <w:name w:val="Odstavec se seznamem1"/>
    <w:basedOn w:val="Normln"/>
    <w:uiPriority w:val="99"/>
    <w:rsid w:val="008A0F7E"/>
    <w:pPr>
      <w:widowControl/>
      <w:spacing w:after="160" w:line="252" w:lineRule="auto"/>
      <w:ind w:left="720"/>
      <w:contextualSpacing/>
    </w:pPr>
    <w:rPr>
      <w:rFonts w:ascii="Calibri" w:eastAsia="Calibri" w:hAnsi="Calibri" w:cs="Arial"/>
      <w:kern w:val="0"/>
      <w:sz w:val="22"/>
      <w:szCs w:val="22"/>
      <w:lang w:eastAsia="en-US" w:bidi="ar-SA"/>
    </w:rPr>
  </w:style>
  <w:style w:type="paragraph" w:styleId="Revize">
    <w:name w:val="Revision"/>
    <w:hidden/>
    <w:uiPriority w:val="99"/>
    <w:semiHidden/>
    <w:rsid w:val="004732B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Mkatabulky">
    <w:name w:val="Table Grid"/>
    <w:basedOn w:val="Normlntabulka"/>
    <w:locked/>
    <w:rsid w:val="00ED2E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mlouvy">
    <w:name w:val="OdstavecSmlouvy"/>
    <w:basedOn w:val="Normln"/>
    <w:rsid w:val="00997410"/>
    <w:pPr>
      <w:keepLines/>
      <w:widowControl/>
      <w:tabs>
        <w:tab w:val="left" w:pos="426"/>
        <w:tab w:val="left" w:pos="1701"/>
      </w:tabs>
      <w:suppressAutoHyphens w:val="0"/>
      <w:spacing w:before="120" w:after="120" w:line="276" w:lineRule="auto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JVS2">
    <w:name w:val="JVS_2"/>
    <w:basedOn w:val="Normln"/>
    <w:rsid w:val="00C85C53"/>
    <w:pPr>
      <w:widowControl/>
      <w:tabs>
        <w:tab w:val="left" w:pos="1440"/>
      </w:tabs>
      <w:suppressAutoHyphens w:val="0"/>
      <w:spacing w:before="120" w:line="360" w:lineRule="auto"/>
      <w:ind w:left="357" w:hanging="380"/>
      <w:jc w:val="both"/>
    </w:pPr>
    <w:rPr>
      <w:rFonts w:ascii="Arial" w:eastAsia="Calibri" w:hAnsi="Arial" w:cs="Arial"/>
      <w:b/>
      <w:bCs/>
      <w:kern w:val="32"/>
      <w:szCs w:val="32"/>
      <w:lang w:eastAsia="cs-CZ" w:bidi="ar-SA"/>
    </w:rPr>
  </w:style>
  <w:style w:type="paragraph" w:customStyle="1" w:styleId="Smlouva-slo">
    <w:name w:val="Smlouva-číslo"/>
    <w:basedOn w:val="Normln"/>
    <w:rsid w:val="00C85C53"/>
    <w:pPr>
      <w:suppressAutoHyphens w:val="0"/>
      <w:spacing w:before="120" w:line="240" w:lineRule="atLeast"/>
      <w:ind w:left="357" w:hanging="380"/>
      <w:jc w:val="both"/>
    </w:pPr>
    <w:rPr>
      <w:rFonts w:eastAsia="Calibri" w:cs="Times New Roman"/>
      <w:kern w:val="0"/>
      <w:szCs w:val="20"/>
      <w:lang w:eastAsia="cs-CZ" w:bidi="ar-SA"/>
    </w:rPr>
  </w:style>
  <w:style w:type="paragraph" w:customStyle="1" w:styleId="slolnkuSmlouvy">
    <w:name w:val="ČísloČlánkuSmlouvy"/>
    <w:basedOn w:val="Normln"/>
    <w:next w:val="Normln"/>
    <w:rsid w:val="00C85C53"/>
    <w:pPr>
      <w:keepNext/>
      <w:widowControl/>
      <w:suppressAutoHyphens w:val="0"/>
      <w:spacing w:before="240"/>
      <w:jc w:val="center"/>
    </w:pPr>
    <w:rPr>
      <w:rFonts w:eastAsia="Times New Roman" w:cs="Times New Roman"/>
      <w:b/>
      <w:kern w:val="0"/>
      <w:szCs w:val="20"/>
      <w:lang w:eastAsia="cs-CZ" w:bidi="ar-SA"/>
    </w:rPr>
  </w:style>
  <w:style w:type="paragraph" w:customStyle="1" w:styleId="Styl-normln-slo-odsazen">
    <w:name w:val="Styl-normální-číslo-odsazený"/>
    <w:basedOn w:val="Odstavecseseznamem"/>
    <w:rsid w:val="007C6403"/>
    <w:pPr>
      <w:widowControl/>
      <w:tabs>
        <w:tab w:val="num" w:pos="720"/>
      </w:tabs>
      <w:suppressAutoHyphens w:val="0"/>
      <w:spacing w:after="60"/>
      <w:ind w:hanging="360"/>
      <w:contextualSpacing w:val="0"/>
      <w:jc w:val="both"/>
    </w:pPr>
    <w:rPr>
      <w:rFonts w:ascii="Calibri" w:eastAsia="Calibri" w:hAnsi="Calibri"/>
      <w:sz w:val="22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BA14B6"/>
    <w:rPr>
      <w:rFonts w:asciiTheme="majorHAnsi" w:eastAsiaTheme="majorEastAsia" w:hAnsiTheme="majorHAnsi" w:cs="Mangal"/>
      <w:color w:val="365F91" w:themeColor="accent1" w:themeShade="BF"/>
      <w:kern w:val="1"/>
      <w:sz w:val="26"/>
      <w:szCs w:val="23"/>
      <w:lang w:eastAsia="hi-IN" w:bidi="hi-IN"/>
    </w:rPr>
  </w:style>
  <w:style w:type="character" w:customStyle="1" w:styleId="Nadpis4Char">
    <w:name w:val="Nadpis 4 Char"/>
    <w:basedOn w:val="Standardnpsmoodstavce"/>
    <w:link w:val="Nadpis4"/>
    <w:semiHidden/>
    <w:rsid w:val="00BA14B6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A14B6"/>
    <w:pPr>
      <w:spacing w:after="120" w:line="480" w:lineRule="auto"/>
      <w:ind w:left="283"/>
    </w:pPr>
    <w:rPr>
      <w:szCs w:val="21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Import14">
    <w:name w:val="Import 14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288"/>
    </w:pPr>
    <w:rPr>
      <w:rFonts w:ascii="Courier New" w:eastAsia="Times New Roman" w:hAnsi="Courier New" w:cs="Courier New"/>
      <w:kern w:val="0"/>
      <w:lang w:eastAsia="cs-CZ" w:bidi="ar-SA"/>
    </w:rPr>
  </w:style>
  <w:style w:type="paragraph" w:customStyle="1" w:styleId="Import16">
    <w:name w:val="Import 16"/>
    <w:basedOn w:val="Normln"/>
    <w:rsid w:val="00BA14B6"/>
    <w:pPr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eastAsia="Times New Roman" w:hAnsi="Courier New" w:cs="Courier New"/>
      <w:kern w:val="0"/>
      <w:lang w:eastAsia="cs-CZ" w:bidi="ar-SA"/>
    </w:rPr>
  </w:style>
  <w:style w:type="character" w:styleId="Hypertextovodkaz">
    <w:name w:val="Hyperlink"/>
    <w:basedOn w:val="Standardnpsmoodstavce"/>
    <w:uiPriority w:val="99"/>
    <w:unhideWhenUsed/>
    <w:rsid w:val="00BA14B6"/>
    <w:rPr>
      <w:color w:val="0000FF" w:themeColor="hyperlink"/>
      <w:u w:val="single"/>
    </w:rPr>
  </w:style>
  <w:style w:type="paragraph" w:customStyle="1" w:styleId="rove2">
    <w:name w:val="úroveň 2"/>
    <w:basedOn w:val="Zkladntext-prvnodsazen2"/>
    <w:qFormat/>
    <w:rsid w:val="00BA14B6"/>
    <w:pPr>
      <w:widowControl/>
      <w:tabs>
        <w:tab w:val="left" w:pos="851"/>
      </w:tabs>
      <w:suppressAutoHyphens w:val="0"/>
      <w:spacing w:after="120"/>
      <w:ind w:left="851" w:hanging="851"/>
      <w:jc w:val="both"/>
    </w:pPr>
    <w:rPr>
      <w:rFonts w:ascii="Century Gothic" w:eastAsia="Times New Roman" w:hAnsi="Century Gothic" w:cs="Times New Roman"/>
      <w:kern w:val="0"/>
      <w:szCs w:val="24"/>
      <w:lang w:eastAsia="cs-CZ" w:bidi="ar-SA"/>
    </w:rPr>
  </w:style>
  <w:style w:type="paragraph" w:customStyle="1" w:styleId="rove3">
    <w:name w:val="úroveň 3"/>
    <w:basedOn w:val="Zkladntext3"/>
    <w:qFormat/>
    <w:rsid w:val="00BA14B6"/>
    <w:pPr>
      <w:widowControl/>
      <w:tabs>
        <w:tab w:val="left" w:pos="1418"/>
      </w:tabs>
      <w:suppressAutoHyphens w:val="0"/>
      <w:ind w:left="1418" w:hanging="992"/>
    </w:pPr>
    <w:rPr>
      <w:rFonts w:ascii="Century Gothic" w:eastAsia="Times New Roman" w:hAnsi="Century Gothic" w:cs="Times New Roman"/>
      <w:kern w:val="0"/>
      <w:sz w:val="24"/>
      <w:szCs w:val="16"/>
      <w:lang w:eastAsia="cs-CZ" w:bidi="ar-SA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A14B6"/>
    <w:pPr>
      <w:widowControl w:val="0"/>
      <w:autoSpaceDE/>
      <w:spacing w:after="0"/>
      <w:ind w:left="360" w:firstLine="36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A14B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A14B6"/>
    <w:pPr>
      <w:spacing w:after="120"/>
    </w:pPr>
    <w:rPr>
      <w:sz w:val="16"/>
      <w:szCs w:val="1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A14B6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paragraph">
    <w:name w:val="paragraph"/>
    <w:basedOn w:val="Normln"/>
    <w:rsid w:val="002F160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normaltextrun">
    <w:name w:val="normaltextrun"/>
    <w:basedOn w:val="Standardnpsmoodstavce"/>
    <w:rsid w:val="002F160B"/>
  </w:style>
  <w:style w:type="character" w:customStyle="1" w:styleId="eop">
    <w:name w:val="eop"/>
    <w:basedOn w:val="Standardnpsmoodstavce"/>
    <w:rsid w:val="002F160B"/>
  </w:style>
  <w:style w:type="paragraph" w:customStyle="1" w:styleId="Default">
    <w:name w:val="Default"/>
    <w:rsid w:val="004A05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0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11296-ECF5-494E-A767-DAFAFB9A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Petr Gabriel</dc:creator>
  <cp:lastModifiedBy>Čepová Gabriela</cp:lastModifiedBy>
  <cp:revision>3</cp:revision>
  <dcterms:created xsi:type="dcterms:W3CDTF">2025-06-04T05:46:00Z</dcterms:created>
  <dcterms:modified xsi:type="dcterms:W3CDTF">2025-06-04T12:51:00Z</dcterms:modified>
</cp:coreProperties>
</file>