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056" w:rsidRDefault="00654056">
      <w:pPr>
        <w:pStyle w:val="Zkladntext"/>
        <w:rPr>
          <w:rFonts w:ascii="Times New Roman"/>
        </w:rPr>
      </w:pPr>
      <w:bookmarkStart w:id="0" w:name="_GoBack"/>
      <w:bookmarkEnd w:id="0"/>
    </w:p>
    <w:p w:rsidR="00654056" w:rsidRDefault="00654056">
      <w:pPr>
        <w:pStyle w:val="Zkladntext"/>
        <w:rPr>
          <w:rFonts w:ascii="Times New Roman"/>
        </w:rPr>
      </w:pPr>
    </w:p>
    <w:p w:rsidR="00654056" w:rsidRDefault="00654056">
      <w:pPr>
        <w:pStyle w:val="Zkladntext"/>
        <w:rPr>
          <w:rFonts w:ascii="Times New Roman"/>
        </w:rPr>
      </w:pPr>
    </w:p>
    <w:p w:rsidR="00654056" w:rsidRDefault="00654056">
      <w:pPr>
        <w:pStyle w:val="Zkladntext"/>
        <w:rPr>
          <w:rFonts w:ascii="Times New Roman"/>
        </w:rPr>
      </w:pPr>
    </w:p>
    <w:p w:rsidR="00654056" w:rsidRDefault="00654056">
      <w:pPr>
        <w:pStyle w:val="Zkladntext"/>
        <w:rPr>
          <w:rFonts w:ascii="Times New Roman"/>
        </w:rPr>
      </w:pPr>
    </w:p>
    <w:p w:rsidR="00654056" w:rsidRDefault="00654056">
      <w:pPr>
        <w:pStyle w:val="Zkladntext"/>
        <w:rPr>
          <w:rFonts w:ascii="Times New Roman"/>
        </w:rPr>
      </w:pPr>
    </w:p>
    <w:p w:rsidR="00654056" w:rsidRDefault="00654056">
      <w:pPr>
        <w:pStyle w:val="Zkladntext"/>
        <w:rPr>
          <w:rFonts w:ascii="Times New Roman"/>
        </w:rPr>
      </w:pPr>
    </w:p>
    <w:p w:rsidR="00654056" w:rsidRDefault="00654056">
      <w:pPr>
        <w:pStyle w:val="Zkladntext"/>
        <w:rPr>
          <w:rFonts w:ascii="Times New Roman"/>
        </w:rPr>
      </w:pPr>
    </w:p>
    <w:p w:rsidR="00654056" w:rsidRDefault="00654056">
      <w:pPr>
        <w:pStyle w:val="Zkladntext"/>
        <w:rPr>
          <w:rFonts w:ascii="Times New Roman"/>
        </w:rPr>
      </w:pPr>
    </w:p>
    <w:p w:rsidR="00654056" w:rsidRDefault="00654056">
      <w:pPr>
        <w:pStyle w:val="Zkladntext"/>
        <w:spacing w:before="10"/>
        <w:rPr>
          <w:rFonts w:ascii="Times New Roman"/>
          <w:sz w:val="18"/>
        </w:rPr>
      </w:pPr>
    </w:p>
    <w:p w:rsidR="00654056" w:rsidRDefault="00737CDE">
      <w:pPr>
        <w:spacing w:before="101"/>
        <w:ind w:left="112"/>
        <w:rPr>
          <w:sz w:val="24"/>
        </w:rPr>
      </w:pPr>
      <w:r>
        <w:rPr>
          <w:color w:val="000DFF"/>
          <w:sz w:val="24"/>
        </w:rPr>
        <w:t>a památkové péče</w:t>
      </w:r>
    </w:p>
    <w:p w:rsidR="00654056" w:rsidRDefault="00654056">
      <w:pPr>
        <w:pStyle w:val="Zkladntext"/>
      </w:pPr>
    </w:p>
    <w:p w:rsidR="00654056" w:rsidRDefault="00654056">
      <w:pPr>
        <w:pStyle w:val="Zkladntext"/>
        <w:spacing w:before="9"/>
        <w:rPr>
          <w:sz w:val="24"/>
        </w:rPr>
      </w:pPr>
    </w:p>
    <w:p w:rsidR="00654056" w:rsidRDefault="00654056">
      <w:pPr>
        <w:rPr>
          <w:sz w:val="24"/>
        </w:rPr>
        <w:sectPr w:rsidR="00654056">
          <w:footerReference w:type="default" r:id="rId7"/>
          <w:type w:val="continuous"/>
          <w:pgSz w:w="11910" w:h="16840"/>
          <w:pgMar w:top="0" w:right="1020" w:bottom="940" w:left="1020" w:header="708" w:footer="755" w:gutter="0"/>
          <w:cols w:space="708"/>
        </w:sect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8"/>
        </w:rPr>
      </w:pPr>
    </w:p>
    <w:p w:rsidR="00654056" w:rsidRDefault="00737CDE">
      <w:pPr>
        <w:pStyle w:val="Zkladntext"/>
        <w:tabs>
          <w:tab w:val="left" w:pos="2381"/>
        </w:tabs>
        <w:ind w:left="112"/>
      </w:pPr>
      <w:r>
        <w:t>Spisová</w:t>
      </w:r>
      <w:r>
        <w:rPr>
          <w:spacing w:val="-2"/>
        </w:rPr>
        <w:t xml:space="preserve"> </w:t>
      </w:r>
      <w:r>
        <w:t>značka:</w:t>
      </w:r>
      <w:r>
        <w:tab/>
        <w:t>KUUK/017991/2025/6</w:t>
      </w:r>
    </w:p>
    <w:p w:rsidR="00654056" w:rsidRDefault="00737CDE">
      <w:pPr>
        <w:pStyle w:val="Zkladntext"/>
        <w:tabs>
          <w:tab w:val="left" w:pos="2381"/>
        </w:tabs>
        <w:spacing w:before="33"/>
        <w:ind w:left="112"/>
      </w:pPr>
      <w:r>
        <w:t>Číslo</w:t>
      </w:r>
      <w:r>
        <w:rPr>
          <w:spacing w:val="-4"/>
        </w:rPr>
        <w:t xml:space="preserve"> </w:t>
      </w:r>
      <w:r>
        <w:t>jednací:</w:t>
      </w:r>
      <w:r>
        <w:tab/>
      </w:r>
      <w:r>
        <w:t>KUUK/037123/2025</w:t>
      </w:r>
    </w:p>
    <w:p w:rsidR="00654056" w:rsidRDefault="00737CDE">
      <w:pPr>
        <w:pStyle w:val="Zkladntext"/>
        <w:tabs>
          <w:tab w:val="left" w:pos="2381"/>
        </w:tabs>
        <w:spacing w:before="36"/>
        <w:ind w:left="112"/>
      </w:pPr>
      <w:r>
        <w:t>UID:</w:t>
      </w:r>
      <w:r>
        <w:tab/>
        <w:t>kuukes97fe96a9</w:t>
      </w:r>
    </w:p>
    <w:p w:rsidR="00654056" w:rsidRDefault="00737CDE">
      <w:pPr>
        <w:pStyle w:val="Zkladntext"/>
        <w:tabs>
          <w:tab w:val="left" w:pos="2381"/>
        </w:tabs>
        <w:spacing w:before="36"/>
        <w:ind w:left="112"/>
      </w:pPr>
      <w:r>
        <w:t>Počet</w:t>
      </w:r>
      <w:r>
        <w:rPr>
          <w:spacing w:val="-5"/>
        </w:rPr>
        <w:t xml:space="preserve"> </w:t>
      </w:r>
      <w:r>
        <w:t>listů/příloh:</w:t>
      </w:r>
      <w:r>
        <w:tab/>
        <w:t>4/0</w:t>
      </w:r>
    </w:p>
    <w:p w:rsidR="00654056" w:rsidRDefault="00737CDE">
      <w:pPr>
        <w:pStyle w:val="Zkladntext"/>
        <w:tabs>
          <w:tab w:val="left" w:pos="2381"/>
          <w:tab w:val="right" w:pos="3487"/>
        </w:tabs>
        <w:spacing w:before="314" w:line="547" w:lineRule="auto"/>
        <w:ind w:left="112" w:right="38"/>
      </w:pPr>
      <w:r>
        <w:t>Vyřizuje/linka:</w:t>
      </w:r>
      <w:r>
        <w:tab/>
        <w:t>Mgr. Michal Procházka/249 Datum:</w:t>
      </w:r>
      <w:r>
        <w:tab/>
      </w:r>
      <w:r>
        <w:tab/>
        <w:t>10. 03.</w:t>
      </w:r>
      <w:r>
        <w:rPr>
          <w:spacing w:val="-3"/>
        </w:rPr>
        <w:t xml:space="preserve"> </w:t>
      </w:r>
      <w:r>
        <w:t>2025</w:t>
      </w:r>
    </w:p>
    <w:p w:rsidR="00654056" w:rsidRDefault="00737CDE">
      <w:pPr>
        <w:pStyle w:val="Zkladntext"/>
        <w:spacing w:before="100" w:line="243" w:lineRule="exact"/>
        <w:ind w:left="112"/>
      </w:pPr>
      <w:r>
        <w:br w:type="column"/>
      </w:r>
      <w:r>
        <w:t>Národní památkový ústav</w:t>
      </w:r>
    </w:p>
    <w:p w:rsidR="00654056" w:rsidRDefault="00737CDE">
      <w:pPr>
        <w:pStyle w:val="Zkladntext"/>
        <w:spacing w:before="1" w:line="235" w:lineRule="auto"/>
        <w:ind w:left="112" w:right="236"/>
      </w:pPr>
      <w:r>
        <w:t>územní památková správa v Ústí nad Labem Podmokelská 1/15</w:t>
      </w:r>
    </w:p>
    <w:p w:rsidR="00654056" w:rsidRDefault="00737CDE">
      <w:pPr>
        <w:pStyle w:val="Zkladntext"/>
        <w:spacing w:line="238" w:lineRule="exact"/>
        <w:ind w:left="112"/>
      </w:pPr>
      <w:r>
        <w:t>400 07 Ústí nad Labem</w:t>
      </w:r>
    </w:p>
    <w:p w:rsidR="00654056" w:rsidRDefault="00737CDE">
      <w:pPr>
        <w:pStyle w:val="Zkladntext"/>
        <w:spacing w:line="243" w:lineRule="exact"/>
        <w:ind w:left="112"/>
      </w:pPr>
      <w:r>
        <w:t>ID DS: 2cy8h6t</w:t>
      </w:r>
    </w:p>
    <w:p w:rsidR="00654056" w:rsidRDefault="00654056">
      <w:pPr>
        <w:spacing w:line="243" w:lineRule="exact"/>
        <w:sectPr w:rsidR="00654056">
          <w:type w:val="continuous"/>
          <w:pgSz w:w="11910" w:h="16840"/>
          <w:pgMar w:top="0" w:right="1020" w:bottom="940" w:left="1020" w:header="708" w:footer="708" w:gutter="0"/>
          <w:cols w:num="2" w:space="708" w:equalWidth="0">
            <w:col w:w="5057" w:space="118"/>
            <w:col w:w="4695"/>
          </w:cols>
        </w:sectPr>
      </w:pPr>
    </w:p>
    <w:p w:rsidR="00654056" w:rsidRDefault="00654056">
      <w:pPr>
        <w:pStyle w:val="Zkladntext"/>
        <w:spacing w:before="4"/>
        <w:rPr>
          <w:sz w:val="27"/>
        </w:rPr>
      </w:pPr>
    </w:p>
    <w:p w:rsidR="00654056" w:rsidRDefault="00737CDE">
      <w:pPr>
        <w:pStyle w:val="Nadpis1"/>
        <w:spacing w:before="100"/>
      </w:pPr>
      <w:r>
        <w:t>ROZHODNUTÍ</w:t>
      </w:r>
    </w:p>
    <w:p w:rsidR="00654056" w:rsidRDefault="00654056">
      <w:pPr>
        <w:pStyle w:val="Zkladntext"/>
        <w:spacing w:before="11"/>
        <w:rPr>
          <w:b/>
          <w:sz w:val="38"/>
        </w:rPr>
      </w:pPr>
    </w:p>
    <w:p w:rsidR="00654056" w:rsidRDefault="00737CDE">
      <w:pPr>
        <w:spacing w:line="235" w:lineRule="auto"/>
        <w:ind w:left="112" w:right="110"/>
        <w:jc w:val="both"/>
        <w:rPr>
          <w:sz w:val="20"/>
        </w:rPr>
      </w:pPr>
      <w:r>
        <w:rPr>
          <w:sz w:val="20"/>
        </w:rPr>
        <w:t>Krajský</w:t>
      </w:r>
      <w:r>
        <w:rPr>
          <w:spacing w:val="-16"/>
          <w:sz w:val="20"/>
        </w:rPr>
        <w:t xml:space="preserve"> </w:t>
      </w:r>
      <w:r>
        <w:rPr>
          <w:sz w:val="20"/>
        </w:rPr>
        <w:t>úřad</w:t>
      </w:r>
      <w:r>
        <w:rPr>
          <w:spacing w:val="-15"/>
          <w:sz w:val="20"/>
        </w:rPr>
        <w:t xml:space="preserve"> </w:t>
      </w:r>
      <w:r>
        <w:rPr>
          <w:sz w:val="20"/>
        </w:rPr>
        <w:t>Ústeckého</w:t>
      </w:r>
      <w:r>
        <w:rPr>
          <w:spacing w:val="-16"/>
          <w:sz w:val="20"/>
        </w:rPr>
        <w:t xml:space="preserve"> </w:t>
      </w:r>
      <w:r>
        <w:rPr>
          <w:sz w:val="20"/>
        </w:rPr>
        <w:t>kraje,</w:t>
      </w:r>
      <w:r>
        <w:rPr>
          <w:spacing w:val="-15"/>
          <w:sz w:val="20"/>
        </w:rPr>
        <w:t xml:space="preserve"> </w:t>
      </w:r>
      <w:r>
        <w:rPr>
          <w:sz w:val="20"/>
        </w:rPr>
        <w:t>odbor</w:t>
      </w:r>
      <w:r>
        <w:rPr>
          <w:spacing w:val="-16"/>
          <w:sz w:val="20"/>
        </w:rPr>
        <w:t xml:space="preserve"> </w:t>
      </w:r>
      <w:r>
        <w:rPr>
          <w:sz w:val="20"/>
        </w:rPr>
        <w:t>kultury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památkové</w:t>
      </w:r>
      <w:r>
        <w:rPr>
          <w:spacing w:val="-16"/>
          <w:sz w:val="20"/>
        </w:rPr>
        <w:t xml:space="preserve"> </w:t>
      </w:r>
      <w:r>
        <w:rPr>
          <w:sz w:val="20"/>
        </w:rPr>
        <w:t>péče</w:t>
      </w:r>
      <w:r>
        <w:rPr>
          <w:spacing w:val="-16"/>
          <w:sz w:val="20"/>
        </w:rPr>
        <w:t xml:space="preserve"> </w:t>
      </w:r>
      <w:r>
        <w:rPr>
          <w:sz w:val="20"/>
        </w:rPr>
        <w:t>jako</w:t>
      </w:r>
      <w:r>
        <w:rPr>
          <w:spacing w:val="-16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15"/>
          <w:sz w:val="20"/>
        </w:rPr>
        <w:t xml:space="preserve"> </w:t>
      </w:r>
      <w:r>
        <w:rPr>
          <w:sz w:val="20"/>
        </w:rPr>
        <w:t>orgán</w:t>
      </w:r>
      <w:r>
        <w:rPr>
          <w:spacing w:val="-16"/>
          <w:sz w:val="20"/>
        </w:rPr>
        <w:t xml:space="preserve"> </w:t>
      </w:r>
      <w:r>
        <w:rPr>
          <w:sz w:val="20"/>
        </w:rPr>
        <w:t>státní</w:t>
      </w:r>
      <w:r>
        <w:rPr>
          <w:spacing w:val="-14"/>
          <w:sz w:val="20"/>
        </w:rPr>
        <w:t xml:space="preserve"> </w:t>
      </w:r>
      <w:r>
        <w:rPr>
          <w:sz w:val="20"/>
        </w:rPr>
        <w:t>památkové péče dle § 28 odst. 2 písm. a) zákona č. 20/1987 Sb., o státní památkové péči, ve znění pozdějších předpisů, a v souladu s §§ 10 a 11 odst. 1 písm. b) zákona č. 500/2004 Sb., správní řád, ve znění pozdějších</w:t>
      </w:r>
      <w:r>
        <w:rPr>
          <w:spacing w:val="-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obdržel</w:t>
      </w:r>
      <w:r>
        <w:rPr>
          <w:spacing w:val="-12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30.</w:t>
      </w:r>
      <w:r>
        <w:rPr>
          <w:spacing w:val="-13"/>
          <w:sz w:val="20"/>
        </w:rPr>
        <w:t xml:space="preserve"> </w:t>
      </w:r>
      <w:r>
        <w:rPr>
          <w:sz w:val="20"/>
        </w:rPr>
        <w:t>1.</w:t>
      </w:r>
      <w:r>
        <w:rPr>
          <w:spacing w:val="-11"/>
          <w:sz w:val="20"/>
        </w:rPr>
        <w:t xml:space="preserve"> </w:t>
      </w:r>
      <w:r>
        <w:rPr>
          <w:sz w:val="20"/>
        </w:rPr>
        <w:t>2025</w:t>
      </w:r>
      <w:r>
        <w:rPr>
          <w:spacing w:val="-12"/>
          <w:sz w:val="20"/>
        </w:rPr>
        <w:t xml:space="preserve"> </w:t>
      </w:r>
      <w:r>
        <w:rPr>
          <w:sz w:val="20"/>
        </w:rPr>
        <w:t>žádo</w:t>
      </w:r>
      <w:r>
        <w:rPr>
          <w:sz w:val="20"/>
        </w:rPr>
        <w:t>st</w:t>
      </w:r>
      <w:r>
        <w:rPr>
          <w:spacing w:val="-14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14"/>
          <w:sz w:val="20"/>
        </w:rPr>
        <w:t xml:space="preserve"> </w:t>
      </w:r>
      <w:r>
        <w:rPr>
          <w:sz w:val="20"/>
        </w:rPr>
        <w:t>památkového</w:t>
      </w:r>
      <w:r>
        <w:rPr>
          <w:spacing w:val="-12"/>
          <w:sz w:val="20"/>
        </w:rPr>
        <w:t xml:space="preserve"> </w:t>
      </w:r>
      <w:r>
        <w:rPr>
          <w:sz w:val="20"/>
        </w:rPr>
        <w:t>ústavu,</w:t>
      </w:r>
      <w:r>
        <w:rPr>
          <w:spacing w:val="-12"/>
          <w:sz w:val="20"/>
        </w:rPr>
        <w:t xml:space="preserve"> </w:t>
      </w:r>
      <w:r>
        <w:rPr>
          <w:sz w:val="20"/>
        </w:rPr>
        <w:t>územní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památ- kové správy v Ústí nad Labem, Podmokelská 1/15, 400 07 Ústí nad Labem, IČO: 75032333, o vydání rozhodnutí ve věci </w:t>
      </w:r>
      <w:r>
        <w:rPr>
          <w:b/>
          <w:sz w:val="20"/>
        </w:rPr>
        <w:t>příprava stavby – provedení mykologického průzkumu a prohlídky statikem dře- věných stropních a</w:t>
      </w:r>
      <w:r>
        <w:rPr>
          <w:b/>
          <w:sz w:val="20"/>
        </w:rPr>
        <w:t xml:space="preserve"> podlahových konstrukcí a konstrukcí krovů v budovách východního a západ- ního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křídla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severní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budově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areálu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národní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kulturní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památky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Státní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zámek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Krásný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Dvůr,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byl prohlášen Nařízením vlády ČR č. 132/2001 Sb. ze dne 28. 3. 2001 národní kulturní památkou a je za- psán v Ústředním seznamu kulturních památek pod rejstř. č.</w:t>
      </w:r>
      <w:r>
        <w:rPr>
          <w:spacing w:val="-5"/>
          <w:sz w:val="20"/>
        </w:rPr>
        <w:t xml:space="preserve"> </w:t>
      </w:r>
      <w:r>
        <w:rPr>
          <w:sz w:val="20"/>
        </w:rPr>
        <w:t>261.</w:t>
      </w:r>
    </w:p>
    <w:p w:rsidR="00654056" w:rsidRDefault="00654056">
      <w:pPr>
        <w:pStyle w:val="Zkladntext"/>
        <w:spacing w:before="1"/>
        <w:rPr>
          <w:sz w:val="19"/>
        </w:rPr>
      </w:pPr>
    </w:p>
    <w:p w:rsidR="00654056" w:rsidRDefault="00737CDE">
      <w:pPr>
        <w:pStyle w:val="Zkladntext"/>
        <w:spacing w:line="243" w:lineRule="exact"/>
        <w:ind w:left="112"/>
      </w:pPr>
      <w:r>
        <w:rPr>
          <w:rFonts w:ascii="Times New Roman" w:hAnsi="Times New Roman"/>
          <w:spacing w:val="-50"/>
          <w:w w:val="99"/>
          <w:u w:val="single"/>
        </w:rPr>
        <w:t xml:space="preserve"> </w:t>
      </w:r>
      <w:r>
        <w:rPr>
          <w:u w:val="single"/>
        </w:rPr>
        <w:t>Účastníkem</w:t>
      </w:r>
      <w:r>
        <w:rPr>
          <w:spacing w:val="-15"/>
          <w:u w:val="single"/>
        </w:rPr>
        <w:t xml:space="preserve"> </w:t>
      </w:r>
      <w:r>
        <w:rPr>
          <w:u w:val="single"/>
        </w:rPr>
        <w:t>řízení</w:t>
      </w:r>
      <w:r>
        <w:rPr>
          <w:spacing w:val="-14"/>
          <w:u w:val="single"/>
        </w:rPr>
        <w:t xml:space="preserve"> </w:t>
      </w:r>
      <w:r>
        <w:rPr>
          <w:u w:val="single"/>
        </w:rPr>
        <w:t>dle</w:t>
      </w:r>
      <w:r>
        <w:rPr>
          <w:spacing w:val="-16"/>
          <w:u w:val="single"/>
        </w:rPr>
        <w:t xml:space="preserve"> </w:t>
      </w:r>
      <w:r>
        <w:rPr>
          <w:u w:val="single"/>
        </w:rPr>
        <w:t>§</w:t>
      </w:r>
      <w:r>
        <w:rPr>
          <w:spacing w:val="-12"/>
          <w:u w:val="single"/>
        </w:rPr>
        <w:t xml:space="preserve"> </w:t>
      </w:r>
      <w:r>
        <w:rPr>
          <w:u w:val="single"/>
        </w:rPr>
        <w:t>27</w:t>
      </w:r>
      <w:r>
        <w:rPr>
          <w:spacing w:val="-13"/>
          <w:u w:val="single"/>
        </w:rPr>
        <w:t xml:space="preserve"> </w:t>
      </w:r>
      <w:r>
        <w:rPr>
          <w:u w:val="single"/>
        </w:rPr>
        <w:t>odst.</w:t>
      </w:r>
      <w:r>
        <w:rPr>
          <w:spacing w:val="-15"/>
          <w:u w:val="single"/>
        </w:rPr>
        <w:t xml:space="preserve"> </w:t>
      </w:r>
      <w:r>
        <w:rPr>
          <w:u w:val="single"/>
        </w:rPr>
        <w:t>1</w:t>
      </w:r>
      <w:r>
        <w:rPr>
          <w:spacing w:val="-10"/>
          <w:u w:val="single"/>
        </w:rPr>
        <w:t xml:space="preserve"> </w:t>
      </w:r>
      <w:r>
        <w:rPr>
          <w:u w:val="single"/>
        </w:rPr>
        <w:t>zákona</w:t>
      </w:r>
      <w:r>
        <w:rPr>
          <w:spacing w:val="-14"/>
          <w:u w:val="single"/>
        </w:rPr>
        <w:t xml:space="preserve"> </w:t>
      </w:r>
      <w:r>
        <w:rPr>
          <w:u w:val="single"/>
        </w:rPr>
        <w:t>č.</w:t>
      </w:r>
      <w:r>
        <w:rPr>
          <w:spacing w:val="-16"/>
          <w:u w:val="single"/>
        </w:rPr>
        <w:t xml:space="preserve"> </w:t>
      </w:r>
      <w:r>
        <w:rPr>
          <w:u w:val="single"/>
        </w:rPr>
        <w:t>500/2004</w:t>
      </w:r>
      <w:r>
        <w:rPr>
          <w:spacing w:val="-15"/>
          <w:u w:val="single"/>
        </w:rPr>
        <w:t xml:space="preserve"> </w:t>
      </w:r>
      <w:r>
        <w:rPr>
          <w:u w:val="single"/>
        </w:rPr>
        <w:t>Sb.</w:t>
      </w:r>
      <w:r>
        <w:rPr>
          <w:spacing w:val="-14"/>
          <w:u w:val="single"/>
        </w:rPr>
        <w:t xml:space="preserve"> </w:t>
      </w:r>
      <w:r>
        <w:rPr>
          <w:u w:val="single"/>
        </w:rPr>
        <w:t>správního</w:t>
      </w:r>
      <w:r>
        <w:rPr>
          <w:spacing w:val="-15"/>
          <w:u w:val="single"/>
        </w:rPr>
        <w:t xml:space="preserve"> </w:t>
      </w:r>
      <w:r>
        <w:rPr>
          <w:u w:val="single"/>
        </w:rPr>
        <w:t>řádu,</w:t>
      </w:r>
      <w:r>
        <w:rPr>
          <w:spacing w:val="-12"/>
          <w:u w:val="single"/>
        </w:rPr>
        <w:t xml:space="preserve"> </w:t>
      </w:r>
      <w:r>
        <w:rPr>
          <w:u w:val="single"/>
        </w:rPr>
        <w:t>ve</w:t>
      </w:r>
      <w:r>
        <w:rPr>
          <w:spacing w:val="-13"/>
          <w:u w:val="single"/>
        </w:rPr>
        <w:t xml:space="preserve"> </w:t>
      </w:r>
      <w:r>
        <w:rPr>
          <w:u w:val="single"/>
        </w:rPr>
        <w:t>znění</w:t>
      </w:r>
      <w:r>
        <w:rPr>
          <w:spacing w:val="-14"/>
          <w:u w:val="single"/>
        </w:rPr>
        <w:t xml:space="preserve"> </w:t>
      </w:r>
      <w:r>
        <w:rPr>
          <w:u w:val="single"/>
        </w:rPr>
        <w:t>pozd</w:t>
      </w:r>
      <w:r>
        <w:rPr>
          <w:u w:val="single"/>
        </w:rPr>
        <w:t>ějších</w:t>
      </w:r>
      <w:r>
        <w:rPr>
          <w:spacing w:val="-15"/>
          <w:u w:val="single"/>
        </w:rPr>
        <w:t xml:space="preserve"> </w:t>
      </w:r>
      <w:r>
        <w:rPr>
          <w:u w:val="single"/>
        </w:rPr>
        <w:t>předpisů</w:t>
      </w:r>
    </w:p>
    <w:p w:rsidR="00654056" w:rsidRDefault="00737CDE">
      <w:pPr>
        <w:pStyle w:val="Zkladntext"/>
        <w:spacing w:line="240" w:lineRule="exact"/>
        <w:ind w:left="112"/>
      </w:pPr>
      <w:r>
        <w:rPr>
          <w:u w:val="single"/>
        </w:rPr>
        <w:t>je:</w:t>
      </w:r>
    </w:p>
    <w:p w:rsidR="00654056" w:rsidRDefault="00737CDE">
      <w:pPr>
        <w:pStyle w:val="Zkladntext"/>
        <w:spacing w:line="240" w:lineRule="exact"/>
        <w:ind w:left="112"/>
      </w:pPr>
      <w:r>
        <w:t>Národní památkový ústav, územní památková správa v Ústí nad Labem, Podmokelská 1/15, 400 07</w:t>
      </w:r>
    </w:p>
    <w:p w:rsidR="00654056" w:rsidRDefault="00737CDE">
      <w:pPr>
        <w:pStyle w:val="Zkladntext"/>
        <w:spacing w:line="243" w:lineRule="exact"/>
        <w:ind w:left="112"/>
      </w:pPr>
      <w:r>
        <w:t>Ústí nad Labem, IČO: 75032333.</w:t>
      </w:r>
    </w:p>
    <w:p w:rsidR="00654056" w:rsidRDefault="00654056">
      <w:pPr>
        <w:pStyle w:val="Zkladntext"/>
        <w:spacing w:before="1"/>
        <w:rPr>
          <w:sz w:val="19"/>
        </w:rPr>
      </w:pPr>
    </w:p>
    <w:p w:rsidR="00654056" w:rsidRDefault="00737CDE">
      <w:pPr>
        <w:pStyle w:val="Zkladntext"/>
        <w:spacing w:before="1" w:line="243" w:lineRule="exact"/>
        <w:ind w:left="112"/>
      </w:pPr>
      <w:r>
        <w:t xml:space="preserve">Dotčenou částí národní  kulturní památky  jsou všechny dřevěné stropní a podlahové konstrukce </w:t>
      </w:r>
      <w:r>
        <w:rPr>
          <w:spacing w:val="19"/>
        </w:rPr>
        <w:t xml:space="preserve"> </w:t>
      </w:r>
      <w:r>
        <w:t>a</w:t>
      </w:r>
    </w:p>
    <w:p w:rsidR="00654056" w:rsidRDefault="00737CDE">
      <w:pPr>
        <w:pStyle w:val="Zkladntext"/>
        <w:spacing w:line="240" w:lineRule="exact"/>
        <w:ind w:left="112"/>
      </w:pPr>
      <w:r>
        <w:t>konstrukce</w:t>
      </w:r>
      <w:r>
        <w:rPr>
          <w:spacing w:val="-1"/>
        </w:rPr>
        <w:t xml:space="preserve"> </w:t>
      </w:r>
      <w:r>
        <w:t>krov</w:t>
      </w:r>
      <w:r>
        <w:t>u</w:t>
      </w:r>
      <w:r>
        <w:rPr>
          <w:spacing w:val="22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východním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západním</w:t>
      </w:r>
      <w:r>
        <w:rPr>
          <w:spacing w:val="23"/>
        </w:rPr>
        <w:t xml:space="preserve"> </w:t>
      </w:r>
      <w:r>
        <w:t>křídle</w:t>
      </w:r>
      <w:r>
        <w:rPr>
          <w:spacing w:val="24"/>
        </w:rPr>
        <w:t xml:space="preserve"> </w:t>
      </w:r>
      <w:r>
        <w:t>zámku</w:t>
      </w:r>
      <w:r>
        <w:rPr>
          <w:spacing w:val="21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severní</w:t>
      </w:r>
      <w:r>
        <w:rPr>
          <w:spacing w:val="23"/>
        </w:rPr>
        <w:t xml:space="preserve"> </w:t>
      </w:r>
      <w:r>
        <w:t>budově</w:t>
      </w:r>
      <w:r>
        <w:rPr>
          <w:spacing w:val="30"/>
        </w:rPr>
        <w:t xml:space="preserve"> </w:t>
      </w:r>
      <w:r>
        <w:t>zámku</w:t>
      </w:r>
      <w:r>
        <w:rPr>
          <w:spacing w:val="21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pozemku</w:t>
      </w:r>
    </w:p>
    <w:p w:rsidR="00654056" w:rsidRDefault="00737CDE">
      <w:pPr>
        <w:pStyle w:val="Zkladntext"/>
        <w:spacing w:line="243" w:lineRule="exact"/>
        <w:ind w:left="112"/>
      </w:pPr>
      <w:r>
        <w:t>p. č. 211, k. ú. Krásný Dvůr.</w:t>
      </w:r>
    </w:p>
    <w:p w:rsidR="00654056" w:rsidRDefault="00654056">
      <w:pPr>
        <w:pStyle w:val="Zkladntext"/>
        <w:spacing w:before="6"/>
        <w:rPr>
          <w:sz w:val="19"/>
        </w:rPr>
      </w:pPr>
    </w:p>
    <w:p w:rsidR="00654056" w:rsidRDefault="00737CDE">
      <w:pPr>
        <w:pStyle w:val="Zkladntext"/>
        <w:spacing w:line="235" w:lineRule="auto"/>
        <w:ind w:left="112" w:right="111"/>
        <w:jc w:val="both"/>
      </w:pP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20/1987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státní</w:t>
      </w:r>
      <w:r>
        <w:rPr>
          <w:spacing w:val="-5"/>
        </w:rPr>
        <w:t xml:space="preserve"> </w:t>
      </w:r>
      <w:r>
        <w:t>památkové</w:t>
      </w:r>
      <w:r>
        <w:rPr>
          <w:spacing w:val="-6"/>
        </w:rPr>
        <w:t xml:space="preserve"> </w:t>
      </w:r>
      <w:r>
        <w:t>péči,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před- pisů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podle</w:t>
      </w:r>
      <w:r>
        <w:rPr>
          <w:spacing w:val="-16"/>
        </w:rPr>
        <w:t xml:space="preserve"> </w:t>
      </w:r>
      <w:r>
        <w:t>ustanovení</w:t>
      </w:r>
      <w:r>
        <w:rPr>
          <w:spacing w:val="-15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67</w:t>
      </w:r>
      <w:r>
        <w:rPr>
          <w:spacing w:val="-16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zákona</w:t>
      </w:r>
      <w:r>
        <w:rPr>
          <w:spacing w:val="-16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500/2004</w:t>
      </w:r>
      <w:r>
        <w:rPr>
          <w:spacing w:val="-16"/>
        </w:rPr>
        <w:t xml:space="preserve"> </w:t>
      </w:r>
      <w:r>
        <w:t>Sb.,</w:t>
      </w:r>
      <w:r>
        <w:rPr>
          <w:spacing w:val="-16"/>
        </w:rPr>
        <w:t xml:space="preserve"> </w:t>
      </w:r>
      <w:r>
        <w:t>správní</w:t>
      </w:r>
      <w:r>
        <w:rPr>
          <w:spacing w:val="-16"/>
        </w:rPr>
        <w:t xml:space="preserve"> </w:t>
      </w:r>
      <w:r>
        <w:t>řád,</w:t>
      </w:r>
      <w:r>
        <w:rPr>
          <w:spacing w:val="-15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znění</w:t>
      </w:r>
      <w:r>
        <w:rPr>
          <w:spacing w:val="-15"/>
        </w:rPr>
        <w:t xml:space="preserve"> </w:t>
      </w:r>
      <w:r>
        <w:t>pozdějších</w:t>
      </w:r>
      <w:r>
        <w:rPr>
          <w:spacing w:val="-16"/>
        </w:rPr>
        <w:t xml:space="preserve"> </w:t>
      </w:r>
      <w:r>
        <w:t>předpisů, vydává Krajský úřad Ústeckého kraje, odbor kultury a památkové péče po písemném vyjádření Ná- rodního</w:t>
      </w:r>
      <w:r>
        <w:rPr>
          <w:spacing w:val="-8"/>
        </w:rPr>
        <w:t xml:space="preserve"> </w:t>
      </w:r>
      <w:r>
        <w:t>památkového</w:t>
      </w:r>
      <w:r>
        <w:rPr>
          <w:spacing w:val="-7"/>
        </w:rPr>
        <w:t xml:space="preserve"> </w:t>
      </w:r>
      <w:r>
        <w:t>ústavu,</w:t>
      </w:r>
      <w:r>
        <w:rPr>
          <w:spacing w:val="-4"/>
        </w:rPr>
        <w:t xml:space="preserve"> </w:t>
      </w:r>
      <w:r>
        <w:t>generálního</w:t>
      </w:r>
      <w:r>
        <w:rPr>
          <w:spacing w:val="-7"/>
        </w:rPr>
        <w:t xml:space="preserve"> </w:t>
      </w:r>
      <w:r>
        <w:t>ředitelství</w:t>
      </w:r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NPÚ-310/9315/2025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4 zákona č. 20/1987 Sb., o státní památkové péči, ve znění pozdějších předpisů,</w:t>
      </w:r>
      <w:r>
        <w:rPr>
          <w:spacing w:val="-12"/>
        </w:rPr>
        <w:t xml:space="preserve"> </w:t>
      </w:r>
      <w:r>
        <w:t>toto</w:t>
      </w:r>
    </w:p>
    <w:p w:rsidR="00654056" w:rsidRDefault="00654056">
      <w:pPr>
        <w:pStyle w:val="Zkladntext"/>
        <w:spacing w:before="1"/>
        <w:rPr>
          <w:sz w:val="19"/>
        </w:rPr>
      </w:pPr>
    </w:p>
    <w:p w:rsidR="00654056" w:rsidRDefault="00737CDE">
      <w:pPr>
        <w:pStyle w:val="Nadpis2"/>
        <w:ind w:left="4111" w:right="4111"/>
        <w:jc w:val="center"/>
      </w:pPr>
      <w:r>
        <w:t>r o z h o d n u t í:</w:t>
      </w:r>
    </w:p>
    <w:p w:rsidR="00654056" w:rsidRDefault="00654056">
      <w:pPr>
        <w:pStyle w:val="Zkladntext"/>
        <w:spacing w:before="9"/>
        <w:rPr>
          <w:b/>
          <w:sz w:val="27"/>
        </w:rPr>
      </w:pPr>
    </w:p>
    <w:p w:rsidR="00654056" w:rsidRDefault="00654056">
      <w:pPr>
        <w:rPr>
          <w:sz w:val="27"/>
        </w:rPr>
        <w:sectPr w:rsidR="00654056">
          <w:type w:val="continuous"/>
          <w:pgSz w:w="11910" w:h="16840"/>
          <w:pgMar w:top="0" w:right="1020" w:bottom="940" w:left="1020" w:header="708" w:footer="708" w:gutter="0"/>
          <w:cols w:space="708"/>
        </w:sectPr>
      </w:pPr>
    </w:p>
    <w:p w:rsidR="00654056" w:rsidRDefault="00CF780D">
      <w:pPr>
        <w:spacing w:before="106" w:line="232" w:lineRule="auto"/>
        <w:ind w:left="124" w:right="2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0</wp:posOffset>
                </wp:positionV>
                <wp:extent cx="7552690" cy="154749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2690" cy="1547495"/>
                          <a:chOff x="6" y="0"/>
                          <a:chExt cx="11894" cy="2437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" y="0"/>
                            <a:ext cx="11894" cy="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6" y="720"/>
                            <a:ext cx="288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142"/>
                            <a:ext cx="1545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056" w:rsidRDefault="00737CDE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DFF"/>
                                  <w:sz w:val="24"/>
                                </w:rPr>
                                <w:t>odbor kultury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.3pt;margin-top:0;width:594.7pt;height:121.85pt;z-index:-251657216;mso-position-horizontal-relative:page;mso-position-vertical-relative:page" coordorigin="6" coordsize="11894,24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;width:1189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">
                  <v:imagedata r:id="rId10" o:title=""/>
                </v:shape>
                <v:shape id="Picture 4" o:spid="_x0000_s1028" type="#_x0000_t75" style="position:absolute;left:8306;top:720;width:2880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132;top:2142;width:154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54056" w:rsidRDefault="00737CD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000DFF"/>
                            <w:sz w:val="24"/>
                          </w:rPr>
                          <w:t>odbor kultury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37CDE">
        <w:rPr>
          <w:color w:val="000DFF"/>
          <w:sz w:val="16"/>
        </w:rPr>
        <w:t>Krajský úřad Ústeckého kraje Velká Hradební 3118/48</w:t>
      </w:r>
    </w:p>
    <w:p w:rsidR="00654056" w:rsidRDefault="00737CDE">
      <w:pPr>
        <w:spacing w:before="101" w:line="193" w:lineRule="exact"/>
        <w:ind w:left="124"/>
        <w:rPr>
          <w:sz w:val="16"/>
        </w:rPr>
      </w:pPr>
      <w:r>
        <w:br w:type="column"/>
      </w:r>
      <w:r>
        <w:rPr>
          <w:color w:val="000DFF"/>
          <w:sz w:val="16"/>
        </w:rPr>
        <w:t>Tel.: +420 475 657 111</w:t>
      </w:r>
    </w:p>
    <w:p w:rsidR="00654056" w:rsidRDefault="00737CDE">
      <w:pPr>
        <w:spacing w:line="193" w:lineRule="exact"/>
        <w:ind w:left="124"/>
        <w:rPr>
          <w:sz w:val="16"/>
        </w:rPr>
      </w:pPr>
      <w:hyperlink r:id="rId12">
        <w:r>
          <w:rPr>
            <w:color w:val="000DFF"/>
            <w:sz w:val="16"/>
          </w:rPr>
          <w:t>epodatelna@kr-ustecky.cz</w:t>
        </w:r>
      </w:hyperlink>
    </w:p>
    <w:p w:rsidR="00654056" w:rsidRDefault="00737CDE">
      <w:pPr>
        <w:spacing w:before="101" w:line="193" w:lineRule="exact"/>
        <w:ind w:left="124"/>
        <w:rPr>
          <w:sz w:val="16"/>
        </w:rPr>
      </w:pPr>
      <w:r>
        <w:br w:type="column"/>
      </w:r>
      <w:r>
        <w:rPr>
          <w:color w:val="000DFF"/>
          <w:sz w:val="16"/>
        </w:rPr>
        <w:t>IČ: 70892156</w:t>
      </w:r>
    </w:p>
    <w:p w:rsidR="00654056" w:rsidRDefault="00737CDE">
      <w:pPr>
        <w:spacing w:line="193" w:lineRule="exact"/>
        <w:ind w:left="124"/>
        <w:rPr>
          <w:sz w:val="16"/>
        </w:rPr>
      </w:pPr>
      <w:r>
        <w:rPr>
          <w:color w:val="000DFF"/>
          <w:sz w:val="16"/>
        </w:rPr>
        <w:t>DIČ: CZ70892156</w:t>
      </w:r>
    </w:p>
    <w:p w:rsidR="00654056" w:rsidRDefault="00737CDE">
      <w:pPr>
        <w:spacing w:before="101"/>
        <w:ind w:left="124"/>
        <w:rPr>
          <w:sz w:val="16"/>
        </w:rPr>
      </w:pPr>
      <w:r>
        <w:br w:type="column"/>
      </w:r>
      <w:hyperlink r:id="rId13">
        <w:r>
          <w:rPr>
            <w:color w:val="000DFF"/>
            <w:sz w:val="16"/>
          </w:rPr>
          <w:t>www.kr-ustecky.cz</w:t>
        </w:r>
      </w:hyperlink>
    </w:p>
    <w:p w:rsidR="00654056" w:rsidRDefault="00654056">
      <w:pPr>
        <w:rPr>
          <w:sz w:val="16"/>
        </w:rPr>
        <w:sectPr w:rsidR="00654056">
          <w:type w:val="continuous"/>
          <w:pgSz w:w="11910" w:h="16840"/>
          <w:pgMar w:top="0" w:right="1020" w:bottom="940" w:left="1020" w:header="708" w:footer="708" w:gutter="0"/>
          <w:cols w:num="4" w:space="708" w:equalWidth="0">
            <w:col w:w="2364" w:space="721"/>
            <w:col w:w="2223" w:space="763"/>
            <w:col w:w="1459" w:space="663"/>
            <w:col w:w="1677"/>
          </w:cols>
        </w:sectPr>
      </w:pPr>
    </w:p>
    <w:p w:rsidR="00654056" w:rsidRDefault="00737CDE">
      <w:pPr>
        <w:spacing w:before="75" w:line="235" w:lineRule="auto"/>
        <w:ind w:left="112" w:right="111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příprava stavby – provedení mykologického průzkumu a prohlídky statikem dřevěných stropních a podlahových konstrukcí a konstrukcí krovů v budovách východního a západního křídla a v severní budově v areálu národní kulturní památky Státní zámek Krásný Dvůr, </w:t>
      </w:r>
      <w:r>
        <w:rPr>
          <w:sz w:val="20"/>
        </w:rPr>
        <w:t xml:space="preserve">který byl prohlášen Nařízením vlády ČR č. 132/2001 Sb. ze dne 28. 3. 2001 národní kulturní památkou a je zapsán v Ústředním se- znamu kulturních památek pod rejstř. č. 261, která spočívá ve fotografické dokumentaci pochozích vrstev dřevěných a parketových </w:t>
      </w:r>
      <w:r>
        <w:rPr>
          <w:sz w:val="20"/>
        </w:rPr>
        <w:t>podlah, demontování konstrukce podlah, odstranění stropního zá- sypu a odebrání vzorků dřevěných konstrukcí (stropů, podlah, krovu), sondy budou provedeny ve všech zhlaví stropních trámů, ve všech místnostech s dřevěnými podlahami a stropy, z viditelně po-</w:t>
      </w:r>
      <w:r>
        <w:rPr>
          <w:sz w:val="20"/>
        </w:rPr>
        <w:t xml:space="preserve"> škozených trámů konstrukce krovu, odkryty budou zakryté konstrukce krovu (zhlaví, překryté trámy), odebrání vzorků zdiva, ponechání všech hodnotných prvků (kované hřebíky, prkna a parkety) pro zpětnou</w:t>
      </w:r>
      <w:r>
        <w:rPr>
          <w:spacing w:val="-17"/>
          <w:sz w:val="20"/>
        </w:rPr>
        <w:t xml:space="preserve"> </w:t>
      </w:r>
      <w:r>
        <w:rPr>
          <w:sz w:val="20"/>
        </w:rPr>
        <w:t>montáž,</w:t>
      </w:r>
      <w:r>
        <w:rPr>
          <w:spacing w:val="-15"/>
          <w:sz w:val="20"/>
        </w:rPr>
        <w:t xml:space="preserve"> </w:t>
      </w:r>
      <w:r>
        <w:rPr>
          <w:sz w:val="20"/>
        </w:rPr>
        <w:t>zakrytí</w:t>
      </w:r>
      <w:r>
        <w:rPr>
          <w:spacing w:val="-15"/>
          <w:sz w:val="20"/>
        </w:rPr>
        <w:t xml:space="preserve"> </w:t>
      </w:r>
      <w:r>
        <w:rPr>
          <w:sz w:val="20"/>
        </w:rPr>
        <w:t>sond</w:t>
      </w:r>
      <w:r>
        <w:rPr>
          <w:spacing w:val="-15"/>
          <w:sz w:val="20"/>
        </w:rPr>
        <w:t xml:space="preserve"> </w:t>
      </w:r>
      <w:r>
        <w:rPr>
          <w:sz w:val="20"/>
        </w:rPr>
        <w:t>provizorními</w:t>
      </w:r>
      <w:r>
        <w:rPr>
          <w:spacing w:val="-14"/>
          <w:sz w:val="20"/>
        </w:rPr>
        <w:t xml:space="preserve"> </w:t>
      </w:r>
      <w:r>
        <w:rPr>
          <w:sz w:val="20"/>
        </w:rPr>
        <w:t>konstrukcemi,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dle</w:t>
      </w:r>
      <w:r>
        <w:rPr>
          <w:spacing w:val="-15"/>
          <w:sz w:val="20"/>
        </w:rPr>
        <w:t xml:space="preserve"> </w:t>
      </w:r>
      <w:r>
        <w:rPr>
          <w:sz w:val="20"/>
        </w:rPr>
        <w:t>§</w:t>
      </w:r>
      <w:r>
        <w:rPr>
          <w:spacing w:val="-16"/>
          <w:sz w:val="20"/>
        </w:rPr>
        <w:t xml:space="preserve"> </w:t>
      </w:r>
      <w:r>
        <w:rPr>
          <w:sz w:val="20"/>
        </w:rPr>
        <w:t>14</w:t>
      </w:r>
      <w:r>
        <w:rPr>
          <w:spacing w:val="-16"/>
          <w:sz w:val="20"/>
        </w:rPr>
        <w:t xml:space="preserve"> </w:t>
      </w:r>
      <w:r>
        <w:rPr>
          <w:sz w:val="20"/>
        </w:rPr>
        <w:t>odst.</w:t>
      </w:r>
      <w:r>
        <w:rPr>
          <w:spacing w:val="-16"/>
          <w:sz w:val="20"/>
        </w:rPr>
        <w:t xml:space="preserve"> </w:t>
      </w:r>
      <w:r>
        <w:rPr>
          <w:sz w:val="20"/>
        </w:rPr>
        <w:t>3</w:t>
      </w:r>
      <w:r>
        <w:rPr>
          <w:spacing w:val="-16"/>
          <w:sz w:val="20"/>
        </w:rPr>
        <w:t xml:space="preserve"> </w:t>
      </w:r>
      <w:r>
        <w:rPr>
          <w:sz w:val="20"/>
        </w:rPr>
        <w:t>zákona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státní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památkové péči, ve znění pozdějších předpisů, a předložené žádosti </w:t>
      </w:r>
      <w:r>
        <w:rPr>
          <w:b/>
          <w:sz w:val="20"/>
        </w:rPr>
        <w:t>přípustná za těchto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podmínek:</w:t>
      </w:r>
    </w:p>
    <w:p w:rsidR="00654056" w:rsidRDefault="00654056">
      <w:pPr>
        <w:pStyle w:val="Zkladntext"/>
        <w:spacing w:before="3"/>
        <w:rPr>
          <w:b/>
          <w:sz w:val="19"/>
        </w:rPr>
      </w:pPr>
    </w:p>
    <w:p w:rsidR="00654056" w:rsidRDefault="00737CDE">
      <w:pPr>
        <w:pStyle w:val="Nadpis2"/>
        <w:numPr>
          <w:ilvl w:val="0"/>
          <w:numId w:val="1"/>
        </w:numPr>
        <w:tabs>
          <w:tab w:val="left" w:pos="834"/>
        </w:tabs>
        <w:spacing w:line="235" w:lineRule="auto"/>
        <w:ind w:right="111"/>
        <w:jc w:val="both"/>
      </w:pPr>
      <w:r>
        <w:t>Rozkrývání podlahových nášlapných vrstev bude provádět odborná firma se zkušenostmi, která zajistí, že demontáž bude probíhat šetrně tak, aby bylo možné zachovat nepoškozené prvky pro zpětnou</w:t>
      </w:r>
      <w:r>
        <w:rPr>
          <w:spacing w:val="-5"/>
        </w:rPr>
        <w:t xml:space="preserve"> </w:t>
      </w:r>
      <w:r>
        <w:t>montáž.</w:t>
      </w:r>
    </w:p>
    <w:p w:rsidR="00654056" w:rsidRDefault="00654056">
      <w:pPr>
        <w:pStyle w:val="Zkladntext"/>
        <w:spacing w:before="7"/>
        <w:rPr>
          <w:b/>
          <w:sz w:val="19"/>
        </w:rPr>
      </w:pPr>
    </w:p>
    <w:p w:rsidR="00654056" w:rsidRDefault="00737CDE">
      <w:pPr>
        <w:pStyle w:val="Odstavecseseznamem"/>
        <w:numPr>
          <w:ilvl w:val="0"/>
          <w:numId w:val="1"/>
        </w:numPr>
        <w:tabs>
          <w:tab w:val="left" w:pos="834"/>
        </w:tabs>
        <w:spacing w:line="235" w:lineRule="auto"/>
        <w:jc w:val="both"/>
        <w:rPr>
          <w:b/>
          <w:sz w:val="20"/>
        </w:rPr>
      </w:pPr>
      <w:r>
        <w:rPr>
          <w:b/>
          <w:sz w:val="20"/>
        </w:rPr>
        <w:t xml:space="preserve">Po rozkrytí podlahových vrstev budou z vybraných prvků </w:t>
      </w:r>
      <w:r>
        <w:rPr>
          <w:b/>
          <w:sz w:val="20"/>
        </w:rPr>
        <w:t>(určených odbornou organizací státní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památkové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péče)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odebrány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vzorky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dendrochronologické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datování.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Výsledky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den- drochronologického průzkumu budou poskytnuty výkonnému orgánu státní památkové péče i odborné organizaci státní památkové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péče.</w:t>
      </w:r>
    </w:p>
    <w:p w:rsidR="00654056" w:rsidRDefault="00654056">
      <w:pPr>
        <w:pStyle w:val="Zkladntext"/>
        <w:rPr>
          <w:b/>
          <w:sz w:val="24"/>
        </w:rPr>
      </w:pPr>
    </w:p>
    <w:p w:rsidR="00654056" w:rsidRDefault="00654056">
      <w:pPr>
        <w:pStyle w:val="Zkladntext"/>
        <w:spacing w:before="9"/>
        <w:rPr>
          <w:b/>
          <w:sz w:val="33"/>
        </w:rPr>
      </w:pPr>
    </w:p>
    <w:p w:rsidR="00654056" w:rsidRDefault="00737CDE">
      <w:pPr>
        <w:ind w:left="4111" w:right="4111"/>
        <w:jc w:val="center"/>
        <w:rPr>
          <w:b/>
          <w:sz w:val="24"/>
        </w:rPr>
      </w:pPr>
      <w:r>
        <w:rPr>
          <w:b/>
          <w:sz w:val="24"/>
        </w:rPr>
        <w:t>ODŮVODNĚNÍ</w:t>
      </w:r>
    </w:p>
    <w:p w:rsidR="00654056" w:rsidRDefault="00737CDE">
      <w:pPr>
        <w:spacing w:before="235" w:line="235" w:lineRule="auto"/>
        <w:ind w:left="112" w:right="113"/>
        <w:jc w:val="both"/>
        <w:rPr>
          <w:sz w:val="20"/>
        </w:rPr>
      </w:pPr>
      <w:r>
        <w:rPr>
          <w:sz w:val="20"/>
        </w:rPr>
        <w:t>Krajský</w:t>
      </w:r>
      <w:r>
        <w:rPr>
          <w:spacing w:val="-16"/>
          <w:sz w:val="20"/>
        </w:rPr>
        <w:t xml:space="preserve"> </w:t>
      </w:r>
      <w:r>
        <w:rPr>
          <w:sz w:val="20"/>
        </w:rPr>
        <w:t>úřad</w:t>
      </w:r>
      <w:r>
        <w:rPr>
          <w:spacing w:val="-15"/>
          <w:sz w:val="20"/>
        </w:rPr>
        <w:t xml:space="preserve"> </w:t>
      </w:r>
      <w:r>
        <w:rPr>
          <w:sz w:val="20"/>
        </w:rPr>
        <w:t>Ústeckého</w:t>
      </w:r>
      <w:r>
        <w:rPr>
          <w:spacing w:val="-16"/>
          <w:sz w:val="20"/>
        </w:rPr>
        <w:t xml:space="preserve"> </w:t>
      </w:r>
      <w:r>
        <w:rPr>
          <w:sz w:val="20"/>
        </w:rPr>
        <w:t>kraje,</w:t>
      </w:r>
      <w:r>
        <w:rPr>
          <w:spacing w:val="-15"/>
          <w:sz w:val="20"/>
        </w:rPr>
        <w:t xml:space="preserve"> </w:t>
      </w:r>
      <w:r>
        <w:rPr>
          <w:sz w:val="20"/>
        </w:rPr>
        <w:t>odbor</w:t>
      </w:r>
      <w:r>
        <w:rPr>
          <w:spacing w:val="-16"/>
          <w:sz w:val="20"/>
        </w:rPr>
        <w:t xml:space="preserve"> </w:t>
      </w:r>
      <w:r>
        <w:rPr>
          <w:sz w:val="20"/>
        </w:rPr>
        <w:t>kultury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památkové</w:t>
      </w:r>
      <w:r>
        <w:rPr>
          <w:spacing w:val="-16"/>
          <w:sz w:val="20"/>
        </w:rPr>
        <w:t xml:space="preserve"> </w:t>
      </w:r>
      <w:r>
        <w:rPr>
          <w:sz w:val="20"/>
        </w:rPr>
        <w:t>péče</w:t>
      </w:r>
      <w:r>
        <w:rPr>
          <w:spacing w:val="-16"/>
          <w:sz w:val="20"/>
        </w:rPr>
        <w:t xml:space="preserve"> </w:t>
      </w:r>
      <w:r>
        <w:rPr>
          <w:sz w:val="20"/>
        </w:rPr>
        <w:t>jako</w:t>
      </w:r>
      <w:r>
        <w:rPr>
          <w:spacing w:val="-17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15"/>
          <w:sz w:val="20"/>
        </w:rPr>
        <w:t xml:space="preserve"> </w:t>
      </w:r>
      <w:r>
        <w:rPr>
          <w:sz w:val="20"/>
        </w:rPr>
        <w:t>orgán</w:t>
      </w:r>
      <w:r>
        <w:rPr>
          <w:spacing w:val="-15"/>
          <w:sz w:val="20"/>
        </w:rPr>
        <w:t xml:space="preserve"> </w:t>
      </w:r>
      <w:r>
        <w:rPr>
          <w:sz w:val="20"/>
        </w:rPr>
        <w:t>státní</w:t>
      </w:r>
      <w:r>
        <w:rPr>
          <w:spacing w:val="-14"/>
          <w:sz w:val="20"/>
        </w:rPr>
        <w:t xml:space="preserve"> </w:t>
      </w:r>
      <w:r>
        <w:rPr>
          <w:sz w:val="20"/>
        </w:rPr>
        <w:t>památkové péče (dále jen „prvoinstanční orgán“), obdržel dne 30. 1. 2025 žádost Národního památkového ús- tavu, územní památkové správy v Ústí nad Labem, Po</w:t>
      </w:r>
      <w:r>
        <w:rPr>
          <w:sz w:val="20"/>
        </w:rPr>
        <w:t>dmokelská 1/15, 400 07 Ústí nad Labem, IČO: 75032333,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vydání</w:t>
      </w:r>
      <w:r>
        <w:rPr>
          <w:spacing w:val="-6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věci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příprava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stavby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provedení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mykologického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průzkumu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pro- hlídky statikem dřevěných stropních a podlahových konstrukcí a konstrukcí krovů v budovách vý- chodního a západního křídla a v severní budově v areálu národní kulturní památky Státní zámek Krásný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Dvůr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prohlášen</w:t>
      </w:r>
      <w:r>
        <w:rPr>
          <w:spacing w:val="-13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vlády</w:t>
      </w:r>
      <w:r>
        <w:rPr>
          <w:spacing w:val="-12"/>
          <w:sz w:val="20"/>
        </w:rPr>
        <w:t xml:space="preserve"> </w:t>
      </w:r>
      <w:r>
        <w:rPr>
          <w:sz w:val="20"/>
        </w:rPr>
        <w:t>ČR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3"/>
          <w:sz w:val="20"/>
        </w:rPr>
        <w:t xml:space="preserve"> </w:t>
      </w:r>
      <w:r>
        <w:rPr>
          <w:sz w:val="20"/>
        </w:rPr>
        <w:t>132/200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Sb.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28.</w:t>
      </w:r>
      <w:r>
        <w:rPr>
          <w:spacing w:val="-13"/>
          <w:sz w:val="20"/>
        </w:rPr>
        <w:t xml:space="preserve"> </w:t>
      </w:r>
      <w:r>
        <w:rPr>
          <w:sz w:val="20"/>
        </w:rPr>
        <w:t>3.</w:t>
      </w:r>
      <w:r>
        <w:rPr>
          <w:spacing w:val="-13"/>
          <w:sz w:val="20"/>
        </w:rPr>
        <w:t xml:space="preserve"> </w:t>
      </w:r>
      <w:r>
        <w:rPr>
          <w:sz w:val="20"/>
        </w:rPr>
        <w:t>2001</w:t>
      </w:r>
      <w:r>
        <w:rPr>
          <w:spacing w:val="-11"/>
          <w:sz w:val="20"/>
        </w:rPr>
        <w:t xml:space="preserve"> </w:t>
      </w:r>
      <w:r>
        <w:rPr>
          <w:sz w:val="20"/>
        </w:rPr>
        <w:t>národní</w:t>
      </w:r>
      <w:r>
        <w:rPr>
          <w:spacing w:val="-13"/>
          <w:sz w:val="20"/>
        </w:rPr>
        <w:t xml:space="preserve"> </w:t>
      </w:r>
      <w:r>
        <w:rPr>
          <w:sz w:val="20"/>
        </w:rPr>
        <w:t>kulturní památkou a je zapsán v Ústředním seznamu kulturních památek pod rejstř. č.</w:t>
      </w:r>
      <w:r>
        <w:rPr>
          <w:spacing w:val="-9"/>
          <w:sz w:val="20"/>
        </w:rPr>
        <w:t xml:space="preserve"> </w:t>
      </w:r>
      <w:r>
        <w:rPr>
          <w:sz w:val="20"/>
        </w:rPr>
        <w:t>261.</w:t>
      </w:r>
    </w:p>
    <w:p w:rsidR="00654056" w:rsidRDefault="00654056">
      <w:pPr>
        <w:pStyle w:val="Zkladntext"/>
        <w:spacing w:before="5"/>
        <w:rPr>
          <w:sz w:val="19"/>
        </w:rPr>
      </w:pPr>
    </w:p>
    <w:p w:rsidR="00654056" w:rsidRDefault="00737CDE">
      <w:pPr>
        <w:pStyle w:val="Zkladntext"/>
        <w:spacing w:line="235" w:lineRule="auto"/>
        <w:ind w:left="112" w:right="110"/>
        <w:jc w:val="both"/>
      </w:pPr>
      <w:r>
        <w:t>Žadatel k žádosti přiložil informace o pozemku a snímek z Nahlížení do katastru nemovitostí, fotodo- kumentaci,</w:t>
      </w:r>
      <w:r>
        <w:rPr>
          <w:spacing w:val="-9"/>
        </w:rPr>
        <w:t xml:space="preserve"> </w:t>
      </w:r>
      <w:r>
        <w:t>situační</w:t>
      </w:r>
      <w:r>
        <w:rPr>
          <w:spacing w:val="-8"/>
        </w:rPr>
        <w:t xml:space="preserve"> </w:t>
      </w:r>
      <w:r>
        <w:t>výkresy</w:t>
      </w:r>
      <w:r>
        <w:rPr>
          <w:spacing w:val="-7"/>
        </w:rPr>
        <w:t xml:space="preserve"> </w:t>
      </w:r>
      <w:r>
        <w:t>dotč</w:t>
      </w:r>
      <w:r>
        <w:t>en</w:t>
      </w:r>
      <w:r>
        <w:rPr>
          <w:spacing w:val="-9"/>
        </w:rPr>
        <w:t xml:space="preserve"> </w:t>
      </w:r>
      <w:r>
        <w:t>části</w:t>
      </w:r>
      <w:r>
        <w:rPr>
          <w:spacing w:val="-8"/>
        </w:rPr>
        <w:t xml:space="preserve"> </w:t>
      </w:r>
      <w:r>
        <w:t>budov</w:t>
      </w:r>
      <w:r>
        <w:rPr>
          <w:spacing w:val="-9"/>
        </w:rPr>
        <w:t xml:space="preserve"> </w:t>
      </w:r>
      <w:r>
        <w:t>zámku,</w:t>
      </w:r>
      <w:r>
        <w:rPr>
          <w:spacing w:val="-7"/>
        </w:rPr>
        <w:t xml:space="preserve"> </w:t>
      </w:r>
      <w:r>
        <w:t>nálezovou</w:t>
      </w:r>
      <w:r>
        <w:rPr>
          <w:spacing w:val="-10"/>
        </w:rPr>
        <w:t xml:space="preserve"> </w:t>
      </w:r>
      <w:r>
        <w:t>zprávu</w:t>
      </w:r>
      <w:r>
        <w:rPr>
          <w:spacing w:val="-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provedené</w:t>
      </w:r>
      <w:r>
        <w:rPr>
          <w:spacing w:val="-7"/>
        </w:rPr>
        <w:t xml:space="preserve"> </w:t>
      </w:r>
      <w:r>
        <w:t>sondy</w:t>
      </w:r>
      <w:r>
        <w:rPr>
          <w:spacing w:val="-7"/>
        </w:rPr>
        <w:t xml:space="preserve"> </w:t>
      </w:r>
      <w:r>
        <w:t>v míst- nosti 2.20, jmenování PhDr. Petra Hrubého do funkce ředitele Národního památkového ústavu, územní památkové správy v Ústí nad</w:t>
      </w:r>
      <w:r>
        <w:rPr>
          <w:spacing w:val="1"/>
        </w:rPr>
        <w:t xml:space="preserve"> </w:t>
      </w:r>
      <w:r>
        <w:t>Labem.</w:t>
      </w:r>
    </w:p>
    <w:p w:rsidR="00654056" w:rsidRDefault="00654056">
      <w:pPr>
        <w:pStyle w:val="Zkladntext"/>
        <w:spacing w:before="6"/>
        <w:rPr>
          <w:sz w:val="19"/>
        </w:rPr>
      </w:pPr>
    </w:p>
    <w:p w:rsidR="00654056" w:rsidRDefault="00737CDE">
      <w:pPr>
        <w:pStyle w:val="Zkladntext"/>
        <w:spacing w:line="235" w:lineRule="auto"/>
        <w:ind w:left="112" w:right="116"/>
        <w:jc w:val="both"/>
      </w:pPr>
      <w:r>
        <w:t>Žadatel v žádosti uvádí, že vlivem dlouhodobého zatékání do objektu jsou dřevěné konstrukce (stropy, podlahy a krovy) napadeny dřevokaznou houbou a hmyzem. Celkový rozsah poškození za- krytých dřevěných konstrukcí není znám. Poškozená budou nejspíše zhlaví</w:t>
      </w:r>
      <w:r>
        <w:t xml:space="preserve"> trámů, která mohou způ- sobit pokles konstrukcí a případně i zhroucení stropní konstrukce. Trámy krovu je nutné prohlédnout zejména v místech, kde kolem nich neproudí vzduch.</w:t>
      </w:r>
    </w:p>
    <w:p w:rsidR="00654056" w:rsidRDefault="00737CDE">
      <w:pPr>
        <w:pStyle w:val="Zkladntext"/>
        <w:spacing w:line="235" w:lineRule="auto"/>
        <w:ind w:left="112" w:right="118"/>
        <w:jc w:val="both"/>
      </w:pPr>
      <w:r>
        <w:t>Záměrem žadatele je provést průzkumné sondy, které budou sloužit jako podklad pr</w:t>
      </w:r>
      <w:r>
        <w:t>o zpracování projektové dokumentace obnovy poškozených částí národní kulturní památky. Cílem je zjištění roz- sahu poškození i ve vztahu k bezpečnosti pro provoz zámku.</w:t>
      </w:r>
    </w:p>
    <w:p w:rsidR="00654056" w:rsidRDefault="00737CDE">
      <w:pPr>
        <w:pStyle w:val="Zkladntext"/>
        <w:spacing w:line="235" w:lineRule="auto"/>
        <w:ind w:left="112" w:right="112"/>
        <w:jc w:val="both"/>
      </w:pPr>
      <w:r>
        <w:t>V</w:t>
      </w:r>
      <w:r>
        <w:rPr>
          <w:spacing w:val="-6"/>
        </w:rPr>
        <w:t xml:space="preserve"> </w:t>
      </w:r>
      <w:r>
        <w:t>první</w:t>
      </w:r>
      <w:r>
        <w:rPr>
          <w:spacing w:val="-11"/>
        </w:rPr>
        <w:t xml:space="preserve"> </w:t>
      </w:r>
      <w:r>
        <w:t>řadě</w:t>
      </w:r>
      <w:r>
        <w:rPr>
          <w:spacing w:val="-10"/>
        </w:rPr>
        <w:t xml:space="preserve"> </w:t>
      </w:r>
      <w:r>
        <w:t>proběhne</w:t>
      </w:r>
      <w:r>
        <w:rPr>
          <w:spacing w:val="-9"/>
        </w:rPr>
        <w:t xml:space="preserve"> </w:t>
      </w:r>
      <w:r>
        <w:t>fotografická</w:t>
      </w:r>
      <w:r>
        <w:rPr>
          <w:spacing w:val="-11"/>
        </w:rPr>
        <w:t xml:space="preserve"> </w:t>
      </w:r>
      <w:r>
        <w:t>dokumentace</w:t>
      </w:r>
      <w:r>
        <w:rPr>
          <w:spacing w:val="-9"/>
        </w:rPr>
        <w:t xml:space="preserve"> </w:t>
      </w:r>
      <w:r>
        <w:t>pochozích</w:t>
      </w:r>
      <w:r>
        <w:rPr>
          <w:spacing w:val="-11"/>
        </w:rPr>
        <w:t xml:space="preserve"> </w:t>
      </w:r>
      <w:r>
        <w:t>vrstev</w:t>
      </w:r>
      <w:r>
        <w:rPr>
          <w:spacing w:val="-11"/>
        </w:rPr>
        <w:t xml:space="preserve"> </w:t>
      </w:r>
      <w:r>
        <w:t>dřevěných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parketových</w:t>
      </w:r>
      <w:r>
        <w:rPr>
          <w:spacing w:val="-11"/>
        </w:rPr>
        <w:t xml:space="preserve"> </w:t>
      </w:r>
      <w:r>
        <w:t>pod- lah.</w:t>
      </w:r>
      <w:r>
        <w:rPr>
          <w:spacing w:val="-10"/>
        </w:rPr>
        <w:t xml:space="preserve"> </w:t>
      </w:r>
      <w:r>
        <w:t>Následně</w:t>
      </w:r>
      <w:r>
        <w:rPr>
          <w:spacing w:val="-9"/>
        </w:rPr>
        <w:t xml:space="preserve"> </w:t>
      </w:r>
      <w:r>
        <w:t>budou</w:t>
      </w:r>
      <w:r>
        <w:rPr>
          <w:spacing w:val="-11"/>
        </w:rPr>
        <w:t xml:space="preserve"> </w:t>
      </w:r>
      <w:r>
        <w:t>demontovány</w:t>
      </w:r>
      <w:r>
        <w:rPr>
          <w:spacing w:val="-8"/>
        </w:rPr>
        <w:t xml:space="preserve"> </w:t>
      </w:r>
      <w:r>
        <w:t>konstrukce</w:t>
      </w:r>
      <w:r>
        <w:rPr>
          <w:spacing w:val="-9"/>
        </w:rPr>
        <w:t xml:space="preserve"> </w:t>
      </w:r>
      <w:r>
        <w:t>podlah,</w:t>
      </w:r>
      <w:r>
        <w:rPr>
          <w:spacing w:val="-9"/>
        </w:rPr>
        <w:t xml:space="preserve"> </w:t>
      </w:r>
      <w:r>
        <w:t>stropní</w:t>
      </w:r>
      <w:r>
        <w:rPr>
          <w:spacing w:val="-9"/>
        </w:rPr>
        <w:t xml:space="preserve"> </w:t>
      </w:r>
      <w:r>
        <w:t>zásyp</w:t>
      </w:r>
      <w:r>
        <w:rPr>
          <w:spacing w:val="-9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odstraněn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t>ode- brány vzorky dřevěných konstrukcí (stropů, podlah, krovu). Průzkumné sondy budou provedeny ve všech</w:t>
      </w:r>
      <w:r>
        <w:rPr>
          <w:spacing w:val="-6"/>
        </w:rPr>
        <w:t xml:space="preserve"> </w:t>
      </w:r>
      <w:r>
        <w:t>zhlaví</w:t>
      </w:r>
      <w:r>
        <w:rPr>
          <w:spacing w:val="-6"/>
        </w:rPr>
        <w:t xml:space="preserve"> </w:t>
      </w:r>
      <w:r>
        <w:t>stropních</w:t>
      </w:r>
      <w:r>
        <w:rPr>
          <w:spacing w:val="-5"/>
        </w:rPr>
        <w:t xml:space="preserve"> </w:t>
      </w:r>
      <w:r>
        <w:t>trámů,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místnostech</w:t>
      </w:r>
      <w:r>
        <w:rPr>
          <w:spacing w:val="-5"/>
        </w:rPr>
        <w:t xml:space="preserve"> </w:t>
      </w:r>
      <w:r>
        <w:t>s dřevěnými</w:t>
      </w:r>
      <w:r>
        <w:rPr>
          <w:spacing w:val="-6"/>
        </w:rPr>
        <w:t xml:space="preserve"> </w:t>
      </w:r>
      <w:r>
        <w:t>podlahami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stropy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viditelně</w:t>
      </w:r>
      <w:r>
        <w:rPr>
          <w:spacing w:val="-6"/>
        </w:rPr>
        <w:t xml:space="preserve"> </w:t>
      </w:r>
      <w:r>
        <w:t>po- škozených trámů konstrukce krovu. Zakryté konstrukce krovu (zhlaví, překryté trámy) budou odkryty a odebrány vzorky. Vzorky budou odebrány i ze zdiva. Pro zpětnou montáž budou ponechány všechny hodnotné prvky (kované hřebíky, prkna a parkety). Místa so</w:t>
      </w:r>
      <w:r>
        <w:t>nd budou zakryta provizorními konstrukcemi.</w:t>
      </w:r>
    </w:p>
    <w:p w:rsidR="00654056" w:rsidRDefault="00654056">
      <w:pPr>
        <w:spacing w:line="235" w:lineRule="auto"/>
        <w:jc w:val="both"/>
        <w:sectPr w:rsidR="00654056">
          <w:footerReference w:type="default" r:id="rId14"/>
          <w:pgSz w:w="11910" w:h="16840"/>
          <w:pgMar w:top="1560" w:right="1020" w:bottom="1100" w:left="1020" w:header="0" w:footer="901" w:gutter="0"/>
          <w:pgNumType w:start="2"/>
          <w:cols w:space="708"/>
        </w:sectPr>
      </w:pPr>
    </w:p>
    <w:p w:rsidR="00654056" w:rsidRDefault="00737CDE">
      <w:pPr>
        <w:spacing w:before="75" w:line="235" w:lineRule="auto"/>
        <w:ind w:left="112" w:right="112"/>
        <w:jc w:val="both"/>
        <w:rPr>
          <w:i/>
          <w:sz w:val="20"/>
        </w:rPr>
      </w:pPr>
      <w:r>
        <w:rPr>
          <w:sz w:val="20"/>
        </w:rPr>
        <w:lastRenderedPageBreak/>
        <w:t>Prvoinstanční orgán si dne 31. 1. 2025 k předložené žádosti vyžádal písemné vyjádření Národního památkového</w:t>
      </w:r>
      <w:r>
        <w:rPr>
          <w:spacing w:val="-7"/>
          <w:sz w:val="20"/>
        </w:rPr>
        <w:t xml:space="preserve"> </w:t>
      </w:r>
      <w:r>
        <w:rPr>
          <w:sz w:val="20"/>
        </w:rPr>
        <w:t>ústavu,</w:t>
      </w:r>
      <w:r>
        <w:rPr>
          <w:spacing w:val="-8"/>
          <w:sz w:val="20"/>
        </w:rPr>
        <w:t xml:space="preserve"> </w:t>
      </w:r>
      <w:r>
        <w:rPr>
          <w:sz w:val="20"/>
        </w:rPr>
        <w:t>generálního</w:t>
      </w:r>
      <w:r>
        <w:rPr>
          <w:spacing w:val="-9"/>
          <w:sz w:val="20"/>
        </w:rPr>
        <w:t xml:space="preserve"> </w:t>
      </w:r>
      <w:r>
        <w:rPr>
          <w:sz w:val="20"/>
        </w:rPr>
        <w:t>ředitelství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8"/>
          <w:sz w:val="20"/>
        </w:rPr>
        <w:t xml:space="preserve"> </w:t>
      </w:r>
      <w:r>
        <w:rPr>
          <w:sz w:val="20"/>
        </w:rPr>
        <w:t>jen</w:t>
      </w:r>
      <w:r>
        <w:rPr>
          <w:spacing w:val="-7"/>
          <w:sz w:val="20"/>
        </w:rPr>
        <w:t xml:space="preserve"> </w:t>
      </w:r>
      <w:r>
        <w:rPr>
          <w:sz w:val="20"/>
        </w:rPr>
        <w:t>„NPÚ</w:t>
      </w:r>
      <w:r>
        <w:rPr>
          <w:spacing w:val="-7"/>
          <w:sz w:val="20"/>
        </w:rPr>
        <w:t xml:space="preserve"> </w:t>
      </w:r>
      <w:r>
        <w:rPr>
          <w:sz w:val="20"/>
        </w:rPr>
        <w:t>GŘ“),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obdržel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21.</w:t>
      </w:r>
      <w:r>
        <w:rPr>
          <w:spacing w:val="-7"/>
          <w:sz w:val="20"/>
        </w:rPr>
        <w:t xml:space="preserve"> </w:t>
      </w:r>
      <w:r>
        <w:rPr>
          <w:sz w:val="20"/>
        </w:rPr>
        <w:t>2.</w:t>
      </w:r>
      <w:r>
        <w:rPr>
          <w:spacing w:val="-6"/>
          <w:sz w:val="20"/>
        </w:rPr>
        <w:t xml:space="preserve"> </w:t>
      </w:r>
      <w:r>
        <w:rPr>
          <w:sz w:val="20"/>
        </w:rPr>
        <w:t>2025.</w:t>
      </w:r>
      <w:r>
        <w:rPr>
          <w:spacing w:val="-6"/>
          <w:sz w:val="20"/>
        </w:rPr>
        <w:t xml:space="preserve"> </w:t>
      </w:r>
      <w:r>
        <w:rPr>
          <w:sz w:val="20"/>
        </w:rPr>
        <w:t>NPÚ GŘ v písemném vyjádření ke kulturně historickým hodnotám uvádí, že „</w:t>
      </w:r>
      <w:r>
        <w:rPr>
          <w:i/>
          <w:sz w:val="20"/>
        </w:rPr>
        <w:t>zámek Krásný Dvůr předsta- vuje jednu z nejcennějších památek zámecké architektury v severních Čechách. Kromě celkového řešení, které je dílem slavného pražské</w:t>
      </w:r>
      <w:r>
        <w:rPr>
          <w:i/>
          <w:sz w:val="20"/>
        </w:rPr>
        <w:t>ho architekta Františka Maxmiliána Kaňky, zámek vyniká také vysokou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mírou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autenticity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historických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konstrukcí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detailů.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představuje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jednu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významných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 byť na první pohled ne zcela zjevných – hodnot. K historickým detailům náleží také soubor podlah. Přinejmenším některé považujeme za součást původní stavební výbavy zámku z doby jeho vzniku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v</w:t>
      </w:r>
    </w:p>
    <w:p w:rsidR="00654056" w:rsidRDefault="00737CDE">
      <w:pPr>
        <w:spacing w:line="235" w:lineRule="auto"/>
        <w:ind w:left="112" w:right="114"/>
        <w:jc w:val="both"/>
        <w:rPr>
          <w:sz w:val="20"/>
        </w:rPr>
      </w:pPr>
      <w:r>
        <w:rPr>
          <w:i/>
          <w:sz w:val="20"/>
        </w:rPr>
        <w:t>18.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století.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Interiéry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neprošly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výraznějšími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modernizacemi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yjma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některých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době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II.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světové války – a zachovaly si v podstatě barokní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vzhled.</w:t>
      </w:r>
      <w:r>
        <w:rPr>
          <w:sz w:val="20"/>
        </w:rPr>
        <w:t>“</w:t>
      </w:r>
    </w:p>
    <w:p w:rsidR="00654056" w:rsidRDefault="00737CDE">
      <w:pPr>
        <w:pStyle w:val="Zkladntext"/>
        <w:spacing w:line="235" w:lineRule="auto"/>
        <w:ind w:left="112" w:right="117"/>
        <w:jc w:val="both"/>
      </w:pPr>
      <w:r>
        <w:t>S navrženými pracemi NPÚ GŘ souhlasí při splnění dvou podmínek. První podmínkou písemného vy- jádření NPÚ GŘ je požadováno provádět rozkrývání podlahových nášlapný</w:t>
      </w:r>
      <w:r>
        <w:t>ch vrstev maximálně še- trně, aby bylo možné zachovat dřevěné prvky pro budou montáž.</w:t>
      </w:r>
    </w:p>
    <w:p w:rsidR="00654056" w:rsidRDefault="00737CDE">
      <w:pPr>
        <w:pStyle w:val="Zkladntext"/>
        <w:spacing w:line="235" w:lineRule="auto"/>
        <w:ind w:left="112" w:right="112"/>
        <w:jc w:val="both"/>
      </w:pPr>
      <w:r>
        <w:t>Druhou podmínkou písemného vyjádření NPÚ GŘ je požadováno, aby byly odebrány vzorky i pro dendrochronologické</w:t>
      </w:r>
      <w:r>
        <w:rPr>
          <w:spacing w:val="-14"/>
        </w:rPr>
        <w:t xml:space="preserve"> </w:t>
      </w:r>
      <w:r>
        <w:t>datování.</w:t>
      </w:r>
      <w:r>
        <w:rPr>
          <w:spacing w:val="-11"/>
        </w:rPr>
        <w:t xml:space="preserve"> </w:t>
      </w:r>
      <w:r>
        <w:t>Rozsahu</w:t>
      </w:r>
      <w:r>
        <w:rPr>
          <w:spacing w:val="-14"/>
        </w:rPr>
        <w:t xml:space="preserve"> </w:t>
      </w:r>
      <w:r>
        <w:t>průzkumů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výběr</w:t>
      </w:r>
      <w:r>
        <w:rPr>
          <w:spacing w:val="-13"/>
        </w:rPr>
        <w:t xml:space="preserve"> </w:t>
      </w:r>
      <w:r>
        <w:t>prvků</w:t>
      </w:r>
      <w:r>
        <w:rPr>
          <w:spacing w:val="-12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proveden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</w:t>
      </w:r>
      <w:r>
        <w:t>činnosti</w:t>
      </w:r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ga- rantem NPÚ GŘ. Výsledky průzkumu budou poskytnuty NPÚ</w:t>
      </w:r>
      <w:r>
        <w:rPr>
          <w:spacing w:val="-6"/>
        </w:rPr>
        <w:t xml:space="preserve"> </w:t>
      </w:r>
      <w:r>
        <w:t>GŘ.</w:t>
      </w:r>
    </w:p>
    <w:p w:rsidR="00654056" w:rsidRDefault="00654056">
      <w:pPr>
        <w:pStyle w:val="Zkladntext"/>
        <w:spacing w:before="2"/>
        <w:rPr>
          <w:sz w:val="19"/>
        </w:rPr>
      </w:pPr>
    </w:p>
    <w:p w:rsidR="00654056" w:rsidRDefault="00737CDE">
      <w:pPr>
        <w:pStyle w:val="Zkladntext"/>
        <w:spacing w:before="1" w:line="235" w:lineRule="auto"/>
        <w:ind w:left="112" w:right="111"/>
        <w:jc w:val="both"/>
      </w:pPr>
      <w:r>
        <w:t>S podmínkami písemného vyjádření NPÚ GŘ se prvoinstanční orgán ztotožňuje a zapracoval je do výroku rozhodnutí. Podmínka č. 1 tohoto rozhodnutí byla zapracována z toho důvodu, že historické podlahy jsou součástí hmotné podstaty památky a podílejí se na cha</w:t>
      </w:r>
      <w:r>
        <w:t>rakteristickém vzhledu zámec- kých interiérů. V zájmu památkové ochrany je udržet, resp. znovuosadit maximum původních dílů.  Z toho důvodu je vznesen požadavek na provádění rozkrývání dřevěných konstrukcí odbornou fir- mou se</w:t>
      </w:r>
      <w:r>
        <w:rPr>
          <w:spacing w:val="-2"/>
        </w:rPr>
        <w:t xml:space="preserve"> </w:t>
      </w:r>
      <w:r>
        <w:t>zkušenostmi.</w:t>
      </w:r>
    </w:p>
    <w:p w:rsidR="00654056" w:rsidRDefault="00737CDE">
      <w:pPr>
        <w:pStyle w:val="Zkladntext"/>
        <w:spacing w:line="235" w:lineRule="auto"/>
        <w:ind w:left="112" w:right="115"/>
        <w:jc w:val="both"/>
      </w:pPr>
      <w:r>
        <w:t>Podmínka č. 2 to</w:t>
      </w:r>
      <w:r>
        <w:t>hoto rozhodnutí byla stanovena z toho důvodu, že rozkrytí podlah během sondáže je</w:t>
      </w:r>
      <w:r>
        <w:rPr>
          <w:spacing w:val="-8"/>
        </w:rPr>
        <w:t xml:space="preserve"> </w:t>
      </w:r>
      <w:r>
        <w:t>vhodné</w:t>
      </w:r>
      <w:r>
        <w:rPr>
          <w:spacing w:val="-6"/>
        </w:rPr>
        <w:t xml:space="preserve"> </w:t>
      </w:r>
      <w:r>
        <w:t>využít</w:t>
      </w:r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prohloubení</w:t>
      </w:r>
      <w:r>
        <w:rPr>
          <w:spacing w:val="-9"/>
        </w:rPr>
        <w:t xml:space="preserve"> </w:t>
      </w:r>
      <w:r>
        <w:t>znalostí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stavebním</w:t>
      </w:r>
      <w:r>
        <w:rPr>
          <w:spacing w:val="-5"/>
        </w:rPr>
        <w:t xml:space="preserve"> </w:t>
      </w:r>
      <w:r>
        <w:t>vývoji</w:t>
      </w:r>
      <w:r>
        <w:rPr>
          <w:spacing w:val="-8"/>
        </w:rPr>
        <w:t xml:space="preserve"> </w:t>
      </w:r>
      <w:r>
        <w:t>zámku.</w:t>
      </w:r>
      <w:r>
        <w:rPr>
          <w:spacing w:val="-6"/>
        </w:rPr>
        <w:t xml:space="preserve"> </w:t>
      </w:r>
      <w:r>
        <w:t>Nejlepší</w:t>
      </w:r>
      <w:r>
        <w:rPr>
          <w:spacing w:val="-7"/>
        </w:rPr>
        <w:t xml:space="preserve"> </w:t>
      </w:r>
      <w:r>
        <w:t>možností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situace dendrochronologické</w:t>
      </w:r>
      <w:r>
        <w:rPr>
          <w:spacing w:val="-19"/>
        </w:rPr>
        <w:t xml:space="preserve"> </w:t>
      </w:r>
      <w:r>
        <w:t>datování</w:t>
      </w:r>
      <w:r>
        <w:rPr>
          <w:spacing w:val="-15"/>
        </w:rPr>
        <w:t xml:space="preserve"> </w:t>
      </w:r>
      <w:r>
        <w:t>dostupných</w:t>
      </w:r>
      <w:r>
        <w:rPr>
          <w:spacing w:val="-18"/>
        </w:rPr>
        <w:t xml:space="preserve"> </w:t>
      </w:r>
      <w:r>
        <w:t>dřevěných</w:t>
      </w:r>
      <w:r>
        <w:rPr>
          <w:spacing w:val="-17"/>
        </w:rPr>
        <w:t xml:space="preserve"> </w:t>
      </w:r>
      <w:r>
        <w:t>konstrukcí,</w:t>
      </w:r>
      <w:r>
        <w:rPr>
          <w:spacing w:val="-19"/>
        </w:rPr>
        <w:t xml:space="preserve"> </w:t>
      </w:r>
      <w:r>
        <w:t>které</w:t>
      </w:r>
      <w:r>
        <w:rPr>
          <w:spacing w:val="-18"/>
        </w:rPr>
        <w:t xml:space="preserve"> </w:t>
      </w:r>
      <w:r>
        <w:t>(v</w:t>
      </w:r>
      <w:r>
        <w:rPr>
          <w:spacing w:val="-19"/>
        </w:rPr>
        <w:t xml:space="preserve"> </w:t>
      </w:r>
      <w:r>
        <w:t>ide</w:t>
      </w:r>
      <w:r>
        <w:t>álním</w:t>
      </w:r>
      <w:r>
        <w:rPr>
          <w:spacing w:val="-18"/>
        </w:rPr>
        <w:t xml:space="preserve"> </w:t>
      </w:r>
      <w:r>
        <w:t>případě)</w:t>
      </w:r>
      <w:r>
        <w:rPr>
          <w:spacing w:val="-16"/>
        </w:rPr>
        <w:t xml:space="preserve"> </w:t>
      </w:r>
      <w:r>
        <w:t>umožní přesné časové zařazení nejen stropů, ale i podlah v prostorách</w:t>
      </w:r>
      <w:r>
        <w:rPr>
          <w:spacing w:val="-6"/>
        </w:rPr>
        <w:t xml:space="preserve"> </w:t>
      </w:r>
      <w:r>
        <w:t>zámku.</w:t>
      </w:r>
    </w:p>
    <w:p w:rsidR="00654056" w:rsidRDefault="00654056">
      <w:pPr>
        <w:pStyle w:val="Zkladntext"/>
        <w:spacing w:before="3"/>
        <w:rPr>
          <w:sz w:val="19"/>
        </w:rPr>
      </w:pPr>
    </w:p>
    <w:p w:rsidR="00654056" w:rsidRDefault="00737CDE">
      <w:pPr>
        <w:pStyle w:val="Zkladntext"/>
        <w:spacing w:before="1" w:line="235" w:lineRule="auto"/>
        <w:ind w:left="112" w:right="112"/>
        <w:jc w:val="both"/>
      </w:pPr>
      <w:r>
        <w:t>Prvoinstančnímu orgánu je místo záměru známo z předchozích dohlídek. Zámek v Krásném Dvoře představuje jednu z nejucelenějších českých architektonických kompozic doby vrcholného baroka. Zámecká</w:t>
      </w:r>
      <w:r>
        <w:rPr>
          <w:spacing w:val="-14"/>
        </w:rPr>
        <w:t xml:space="preserve"> </w:t>
      </w:r>
      <w:r>
        <w:t>budova</w:t>
      </w:r>
      <w:r>
        <w:rPr>
          <w:spacing w:val="-13"/>
        </w:rPr>
        <w:t xml:space="preserve"> </w:t>
      </w:r>
      <w:r>
        <w:t>vznikla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místě</w:t>
      </w:r>
      <w:r>
        <w:rPr>
          <w:spacing w:val="-11"/>
        </w:rPr>
        <w:t xml:space="preserve"> </w:t>
      </w:r>
      <w:r>
        <w:t>gotické</w:t>
      </w:r>
      <w:r>
        <w:rPr>
          <w:spacing w:val="-13"/>
        </w:rPr>
        <w:t xml:space="preserve"> </w:t>
      </w:r>
      <w:r>
        <w:t>tvrze,</w:t>
      </w:r>
      <w:r>
        <w:rPr>
          <w:spacing w:val="-12"/>
        </w:rPr>
        <w:t xml:space="preserve"> </w:t>
      </w:r>
      <w:r>
        <w:t>iniciátorem</w:t>
      </w:r>
      <w:r>
        <w:rPr>
          <w:spacing w:val="-13"/>
        </w:rPr>
        <w:t xml:space="preserve"> </w:t>
      </w:r>
      <w:r>
        <w:t>přestavby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současné</w:t>
      </w:r>
      <w:r>
        <w:rPr>
          <w:spacing w:val="-11"/>
        </w:rPr>
        <w:t xml:space="preserve"> </w:t>
      </w:r>
      <w:r>
        <w:t>barokní</w:t>
      </w:r>
      <w:r>
        <w:rPr>
          <w:spacing w:val="-12"/>
        </w:rPr>
        <w:t xml:space="preserve"> </w:t>
      </w:r>
      <w:r>
        <w:t>podoby byl</w:t>
      </w:r>
      <w:r>
        <w:rPr>
          <w:spacing w:val="-4"/>
        </w:rPr>
        <w:t xml:space="preserve"> </w:t>
      </w:r>
      <w:r>
        <w:t>František</w:t>
      </w:r>
      <w:r>
        <w:rPr>
          <w:spacing w:val="-4"/>
        </w:rPr>
        <w:t xml:space="preserve"> </w:t>
      </w:r>
      <w:r>
        <w:t>Josef</w:t>
      </w:r>
      <w:r>
        <w:rPr>
          <w:spacing w:val="-4"/>
        </w:rPr>
        <w:t xml:space="preserve"> </w:t>
      </w:r>
      <w:r>
        <w:t>Černín.</w:t>
      </w:r>
      <w:r>
        <w:rPr>
          <w:spacing w:val="-5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přestavby,</w:t>
      </w:r>
      <w:r>
        <w:rPr>
          <w:spacing w:val="-4"/>
        </w:rPr>
        <w:t xml:space="preserve"> </w:t>
      </w:r>
      <w:r>
        <w:t>jež</w:t>
      </w:r>
      <w:r>
        <w:rPr>
          <w:spacing w:val="-5"/>
        </w:rPr>
        <w:t xml:space="preserve"> </w:t>
      </w:r>
      <w:r>
        <w:t>probíhala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letech</w:t>
      </w:r>
      <w:r>
        <w:rPr>
          <w:spacing w:val="-4"/>
        </w:rPr>
        <w:t xml:space="preserve"> </w:t>
      </w:r>
      <w:r>
        <w:t>1720-1727,</w:t>
      </w:r>
      <w:r>
        <w:rPr>
          <w:spacing w:val="-4"/>
        </w:rPr>
        <w:t xml:space="preserve"> </w:t>
      </w:r>
      <w:r>
        <w:t>vypracoval</w:t>
      </w:r>
      <w:r>
        <w:rPr>
          <w:spacing w:val="-3"/>
        </w:rPr>
        <w:t xml:space="preserve"> </w:t>
      </w:r>
      <w:r>
        <w:t>významný architekt epochy vrcholného baroka, František Maxmilián</w:t>
      </w:r>
      <w:r>
        <w:rPr>
          <w:spacing w:val="-4"/>
        </w:rPr>
        <w:t xml:space="preserve"> </w:t>
      </w:r>
      <w:r>
        <w:t>Kaňka.</w:t>
      </w:r>
    </w:p>
    <w:p w:rsidR="00654056" w:rsidRDefault="00737CDE">
      <w:pPr>
        <w:pStyle w:val="Zkladntext"/>
        <w:spacing w:line="235" w:lineRule="auto"/>
        <w:ind w:left="112" w:right="115"/>
        <w:jc w:val="both"/>
      </w:pPr>
      <w:r>
        <w:t>Zjištěné napadení dřevěných prvků podlah a stropů, a to i v prost</w:t>
      </w:r>
      <w:r>
        <w:t>orách návštěvnického prohlídko- vého okruhu vyžaduje neodkladné řešení. Aby bylo možné navrhnout způsob odstranění této zá- važné závady, je nutné znát rozsah poškození jednotlivých prvků, což lze zjistit jedině provedením sondáže po demontování nášlapných</w:t>
      </w:r>
      <w:r>
        <w:t xml:space="preserve"> vrstev. Obnova podlah je nezbytná nejen pro zachování vý- znamné kulturní památky, ale i pro návštěvnický provoz.</w:t>
      </w:r>
    </w:p>
    <w:p w:rsidR="00654056" w:rsidRDefault="00654056">
      <w:pPr>
        <w:pStyle w:val="Zkladntext"/>
        <w:spacing w:before="4"/>
        <w:rPr>
          <w:sz w:val="19"/>
        </w:rPr>
      </w:pPr>
    </w:p>
    <w:p w:rsidR="00654056" w:rsidRDefault="00737CDE">
      <w:pPr>
        <w:pStyle w:val="Zkladntext"/>
        <w:spacing w:line="235" w:lineRule="auto"/>
        <w:ind w:left="112" w:right="120"/>
        <w:jc w:val="both"/>
      </w:pPr>
      <w:r>
        <w:t>Prvoinstanční orgán umožnil žadateli seznámit se s podklady pro vydání rozhodnutí dle §36 odst. 3, zákona</w:t>
      </w:r>
      <w:r>
        <w:rPr>
          <w:spacing w:val="-12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500/2004</w:t>
      </w:r>
      <w:r>
        <w:rPr>
          <w:spacing w:val="-10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správní</w:t>
      </w:r>
      <w:r>
        <w:rPr>
          <w:spacing w:val="-11"/>
        </w:rPr>
        <w:t xml:space="preserve"> </w:t>
      </w:r>
      <w:r>
        <w:t>řád,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</w:t>
      </w:r>
      <w:r>
        <w:t>nění</w:t>
      </w:r>
      <w:r>
        <w:rPr>
          <w:spacing w:val="-13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předpisů.</w:t>
      </w:r>
      <w:r>
        <w:rPr>
          <w:spacing w:val="-12"/>
        </w:rPr>
        <w:t xml:space="preserve"> </w:t>
      </w:r>
      <w:r>
        <w:t>Žadatel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stanoveném</w:t>
      </w:r>
      <w:r>
        <w:rPr>
          <w:spacing w:val="-11"/>
        </w:rPr>
        <w:t xml:space="preserve"> </w:t>
      </w:r>
      <w:r>
        <w:t>termínu nevyjádřil.</w:t>
      </w:r>
    </w:p>
    <w:p w:rsidR="00654056" w:rsidRDefault="00654056">
      <w:pPr>
        <w:pStyle w:val="Zkladntext"/>
        <w:spacing w:before="6"/>
        <w:rPr>
          <w:sz w:val="19"/>
        </w:rPr>
      </w:pPr>
    </w:p>
    <w:p w:rsidR="00654056" w:rsidRDefault="00737CDE">
      <w:pPr>
        <w:pStyle w:val="Zkladntext"/>
        <w:spacing w:line="235" w:lineRule="auto"/>
        <w:ind w:left="112" w:right="112"/>
        <w:jc w:val="both"/>
      </w:pPr>
      <w:r>
        <w:t>Prvoinstanční orgán posoudil v rámci vedeného řízení všechny známé skutečnosti a shromážděné podklady,</w:t>
      </w:r>
      <w:r>
        <w:rPr>
          <w:spacing w:val="-17"/>
        </w:rPr>
        <w:t xml:space="preserve"> </w:t>
      </w:r>
      <w:r>
        <w:t>přihlédl</w:t>
      </w:r>
      <w:r>
        <w:rPr>
          <w:spacing w:val="-16"/>
        </w:rPr>
        <w:t xml:space="preserve"> </w:t>
      </w:r>
      <w:r>
        <w:t>ke</w:t>
      </w:r>
      <w:r>
        <w:rPr>
          <w:spacing w:val="-19"/>
        </w:rPr>
        <w:t xml:space="preserve"> </w:t>
      </w:r>
      <w:r>
        <w:t>kulturně</w:t>
      </w:r>
      <w:r>
        <w:rPr>
          <w:spacing w:val="-17"/>
        </w:rPr>
        <w:t xml:space="preserve"> </w:t>
      </w:r>
      <w:r>
        <w:t>historickým</w:t>
      </w:r>
      <w:r>
        <w:rPr>
          <w:spacing w:val="-16"/>
        </w:rPr>
        <w:t xml:space="preserve"> </w:t>
      </w:r>
      <w:r>
        <w:t>hodnotám</w:t>
      </w:r>
      <w:r>
        <w:rPr>
          <w:spacing w:val="-11"/>
        </w:rPr>
        <w:t xml:space="preserve"> </w:t>
      </w:r>
      <w:r>
        <w:t>zámeckého</w:t>
      </w:r>
      <w:r>
        <w:rPr>
          <w:spacing w:val="-16"/>
        </w:rPr>
        <w:t xml:space="preserve"> </w:t>
      </w:r>
      <w:r>
        <w:t>areálu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rozhodl</w:t>
      </w:r>
      <w:r>
        <w:rPr>
          <w:spacing w:val="-15"/>
        </w:rPr>
        <w:t xml:space="preserve"> </w:t>
      </w:r>
      <w:r>
        <w:t>tak,</w:t>
      </w:r>
      <w:r>
        <w:rPr>
          <w:spacing w:val="-16"/>
        </w:rPr>
        <w:t xml:space="preserve"> </w:t>
      </w:r>
      <w:r>
        <w:t>jak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uvedeno ve výroku tohoto</w:t>
      </w:r>
      <w:r>
        <w:rPr>
          <w:spacing w:val="-2"/>
        </w:rPr>
        <w:t xml:space="preserve"> </w:t>
      </w:r>
      <w:r>
        <w:t>rozhodnutí.</w:t>
      </w:r>
    </w:p>
    <w:p w:rsidR="00654056" w:rsidRDefault="00654056">
      <w:pPr>
        <w:pStyle w:val="Zkladntext"/>
        <w:spacing w:before="6"/>
        <w:rPr>
          <w:sz w:val="19"/>
        </w:rPr>
      </w:pPr>
    </w:p>
    <w:p w:rsidR="00654056" w:rsidRDefault="00737CDE">
      <w:pPr>
        <w:pStyle w:val="Zkladntext"/>
        <w:spacing w:line="235" w:lineRule="auto"/>
        <w:ind w:left="112" w:right="112"/>
        <w:jc w:val="both"/>
      </w:pPr>
      <w:r>
        <w:rPr>
          <w:b/>
        </w:rPr>
        <w:t>Upozornění:</w:t>
      </w:r>
      <w:r>
        <w:rPr>
          <w:b/>
          <w:spacing w:val="-13"/>
        </w:rPr>
        <w:t xml:space="preserve"> </w:t>
      </w:r>
      <w:r>
        <w:t>Projektová</w:t>
      </w:r>
      <w:r>
        <w:rPr>
          <w:spacing w:val="-11"/>
        </w:rPr>
        <w:t xml:space="preserve"> </w:t>
      </w:r>
      <w:r>
        <w:t>dokumentace</w:t>
      </w:r>
      <w:r>
        <w:rPr>
          <w:spacing w:val="-10"/>
        </w:rPr>
        <w:t xml:space="preserve"> </w:t>
      </w:r>
      <w:r>
        <w:t>musí</w:t>
      </w:r>
      <w:r>
        <w:rPr>
          <w:spacing w:val="-12"/>
        </w:rPr>
        <w:t xml:space="preserve"> </w:t>
      </w:r>
      <w:r>
        <w:t>splňovat</w:t>
      </w:r>
      <w:r>
        <w:rPr>
          <w:spacing w:val="-13"/>
        </w:rPr>
        <w:t xml:space="preserve"> </w:t>
      </w:r>
      <w:r>
        <w:t>náležitosti</w:t>
      </w:r>
      <w:r>
        <w:rPr>
          <w:spacing w:val="-10"/>
        </w:rPr>
        <w:t xml:space="preserve"> </w:t>
      </w:r>
      <w:r>
        <w:t>Vyhlášky</w:t>
      </w:r>
      <w:r>
        <w:rPr>
          <w:spacing w:val="-10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131/2024</w:t>
      </w:r>
      <w:r>
        <w:rPr>
          <w:spacing w:val="-12"/>
        </w:rPr>
        <w:t xml:space="preserve"> </w:t>
      </w:r>
      <w:r>
        <w:t>Sb.,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dokumen- taci staveb, ve znění pozdějších</w:t>
      </w:r>
      <w:r>
        <w:rPr>
          <w:spacing w:val="-1"/>
        </w:rPr>
        <w:t xml:space="preserve"> </w:t>
      </w:r>
      <w:r>
        <w:t>předpisů.</w:t>
      </w:r>
    </w:p>
    <w:p w:rsidR="00654056" w:rsidRDefault="00654056">
      <w:pPr>
        <w:spacing w:line="235" w:lineRule="auto"/>
        <w:jc w:val="both"/>
        <w:sectPr w:rsidR="00654056">
          <w:pgSz w:w="11910" w:h="16840"/>
          <w:pgMar w:top="1320" w:right="1020" w:bottom="1100" w:left="1020" w:header="0" w:footer="901" w:gutter="0"/>
          <w:cols w:space="708"/>
        </w:sectPr>
      </w:pPr>
    </w:p>
    <w:p w:rsidR="00654056" w:rsidRDefault="00737CDE">
      <w:pPr>
        <w:pStyle w:val="Nadpis1"/>
        <w:spacing w:before="84"/>
      </w:pPr>
      <w:r>
        <w:lastRenderedPageBreak/>
        <w:t>POUČENÍ</w:t>
      </w:r>
    </w:p>
    <w:p w:rsidR="00654056" w:rsidRDefault="00654056">
      <w:pPr>
        <w:pStyle w:val="Zkladntext"/>
        <w:spacing w:before="9"/>
        <w:rPr>
          <w:b/>
          <w:sz w:val="38"/>
        </w:rPr>
      </w:pPr>
    </w:p>
    <w:p w:rsidR="00654056" w:rsidRDefault="00737CDE">
      <w:pPr>
        <w:pStyle w:val="Zkladntext"/>
        <w:spacing w:line="235" w:lineRule="auto"/>
        <w:ind w:left="112" w:right="113"/>
        <w:jc w:val="both"/>
      </w:pPr>
      <w:r>
        <w:t>V</w:t>
      </w:r>
      <w:r>
        <w:rPr>
          <w:spacing w:val="-7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ustanovením</w:t>
      </w:r>
      <w:r>
        <w:rPr>
          <w:spacing w:val="-4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81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6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500</w:t>
      </w:r>
      <w:r>
        <w:t>/2004</w:t>
      </w:r>
      <w:r>
        <w:rPr>
          <w:spacing w:val="-4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správní</w:t>
      </w:r>
      <w:r>
        <w:rPr>
          <w:spacing w:val="-5"/>
        </w:rPr>
        <w:t xml:space="preserve"> </w:t>
      </w:r>
      <w:r>
        <w:t>řád,</w:t>
      </w:r>
      <w:r>
        <w:rPr>
          <w:spacing w:val="-6"/>
        </w:rPr>
        <w:t xml:space="preserve"> </w:t>
      </w:r>
      <w:r>
        <w:t>lze</w:t>
      </w:r>
      <w:r>
        <w:rPr>
          <w:spacing w:val="-6"/>
        </w:rPr>
        <w:t xml:space="preserve"> </w:t>
      </w:r>
      <w:r>
        <w:t>proti</w:t>
      </w:r>
      <w:r>
        <w:rPr>
          <w:spacing w:val="-5"/>
        </w:rPr>
        <w:t xml:space="preserve"> </w:t>
      </w:r>
      <w:r>
        <w:t>tomuto</w:t>
      </w:r>
      <w:r>
        <w:rPr>
          <w:spacing w:val="-7"/>
        </w:rPr>
        <w:t xml:space="preserve"> </w:t>
      </w:r>
      <w:r>
        <w:t>rozhodnutí podat odvolání, a to k Ministerstvu kultury prostřednictvím Krajského úřadu Ústeckého kraje, odboru kultury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památkové</w:t>
      </w:r>
      <w:r>
        <w:rPr>
          <w:spacing w:val="-7"/>
        </w:rPr>
        <w:t xml:space="preserve"> </w:t>
      </w:r>
      <w:r>
        <w:t>péče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lhůtě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oznámení</w:t>
      </w:r>
      <w:r>
        <w:rPr>
          <w:spacing w:val="-6"/>
        </w:rPr>
        <w:t xml:space="preserve"> </w:t>
      </w:r>
      <w:r>
        <w:t>rozhodnutí;</w:t>
      </w:r>
      <w:r>
        <w:rPr>
          <w:spacing w:val="-6"/>
        </w:rPr>
        <w:t xml:space="preserve"> </w:t>
      </w:r>
      <w:r>
        <w:t>prvním</w:t>
      </w:r>
      <w:r>
        <w:rPr>
          <w:spacing w:val="-6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lhůty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den následující po dni oznámení</w:t>
      </w:r>
      <w:r>
        <w:rPr>
          <w:spacing w:val="-2"/>
        </w:rPr>
        <w:t xml:space="preserve"> </w:t>
      </w:r>
      <w:r>
        <w:t>rozhodnutí.</w:t>
      </w: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1"/>
        </w:rPr>
      </w:pPr>
    </w:p>
    <w:p w:rsidR="00654056" w:rsidRDefault="00737CDE">
      <w:pPr>
        <w:pStyle w:val="Zkladntext"/>
        <w:ind w:left="112"/>
      </w:pPr>
      <w:r>
        <w:t>Otisk úředního razítka</w:t>
      </w: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spacing w:before="3"/>
        <w:rPr>
          <w:sz w:val="30"/>
        </w:rPr>
      </w:pPr>
    </w:p>
    <w:p w:rsidR="00654056" w:rsidRDefault="00737CDE">
      <w:pPr>
        <w:pStyle w:val="Zkladntext"/>
        <w:spacing w:line="235" w:lineRule="auto"/>
        <w:ind w:left="112" w:right="7491"/>
      </w:pPr>
      <w:r>
        <w:t>Ing. Martin Kohl vedoucí odboru kultury a památkové péče</w:t>
      </w: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654056">
      <w:pPr>
        <w:pStyle w:val="Zkladntext"/>
        <w:rPr>
          <w:sz w:val="24"/>
        </w:rPr>
      </w:pPr>
    </w:p>
    <w:p w:rsidR="00654056" w:rsidRDefault="00737CDE">
      <w:pPr>
        <w:pStyle w:val="Nadpis2"/>
        <w:spacing w:before="189" w:line="243" w:lineRule="exact"/>
      </w:pPr>
      <w:r>
        <w:t>Rozdělovník:</w:t>
      </w:r>
    </w:p>
    <w:p w:rsidR="00654056" w:rsidRDefault="00737CDE">
      <w:pPr>
        <w:pStyle w:val="Zkladntext"/>
        <w:spacing w:line="240" w:lineRule="exact"/>
        <w:ind w:left="112"/>
      </w:pPr>
      <w:r>
        <w:rPr>
          <w:b/>
        </w:rPr>
        <w:t xml:space="preserve">účastník řízení: </w:t>
      </w:r>
      <w:r>
        <w:t>Národní památkový ústav, územní památková správa v Ústí nad Labem, Podmokel-</w:t>
      </w:r>
    </w:p>
    <w:p w:rsidR="00654056" w:rsidRDefault="00737CDE">
      <w:pPr>
        <w:pStyle w:val="Zkladntext"/>
        <w:spacing w:line="243" w:lineRule="exact"/>
        <w:ind w:left="112"/>
      </w:pPr>
      <w:r>
        <w:t>ská 1/15, 400 07 Ústí nad Labem, ID DS: 2cy8h6t</w:t>
      </w:r>
    </w:p>
    <w:p w:rsidR="00654056" w:rsidRDefault="00654056">
      <w:pPr>
        <w:pStyle w:val="Zkladntext"/>
        <w:spacing w:before="11"/>
        <w:rPr>
          <w:sz w:val="19"/>
        </w:rPr>
      </w:pPr>
    </w:p>
    <w:p w:rsidR="00654056" w:rsidRDefault="00737CDE">
      <w:pPr>
        <w:pStyle w:val="Nadpis2"/>
      </w:pPr>
      <w:r>
        <w:t>dále obdrží:</w:t>
      </w:r>
    </w:p>
    <w:p w:rsidR="00654056" w:rsidRDefault="00737CDE">
      <w:pPr>
        <w:pStyle w:val="Zkladntext"/>
        <w:spacing w:before="2"/>
        <w:ind w:left="112"/>
      </w:pPr>
      <w:r>
        <w:t>Národní památkový ústav, generální ředitelství, Valdštejnské náměstí 162/3, 118 01 Praha 1, ID DS: 2cy8h6t</w:t>
      </w:r>
    </w:p>
    <w:sectPr w:rsidR="00654056">
      <w:pgSz w:w="11910" w:h="16840"/>
      <w:pgMar w:top="1300" w:right="1020" w:bottom="1100" w:left="1020" w:header="0" w:footer="9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CDE" w:rsidRDefault="00737CDE">
      <w:r>
        <w:separator/>
      </w:r>
    </w:p>
  </w:endnote>
  <w:endnote w:type="continuationSeparator" w:id="0">
    <w:p w:rsidR="00737CDE" w:rsidRDefault="0073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56" w:rsidRDefault="00CF780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455488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10017125</wp:posOffset>
              </wp:positionV>
              <wp:extent cx="1130300" cy="1511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056" w:rsidRDefault="00737CDE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DFF"/>
                              <w:sz w:val="16"/>
                            </w:rPr>
                            <w:t>400 01 Ústí nad Labem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6.25pt;margin-top:788.75pt;width:89pt;height:11.9pt;z-index:-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" filled="f" stroked="f">
              <v:textbox inset="0,0,0,0">
                <w:txbxContent>
                  <w:p w:rsidR="00654056" w:rsidRDefault="00737CDE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000DFF"/>
                        <w:sz w:val="16"/>
                      </w:rPr>
                      <w:t>400 01 Ústí nad Labem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56512" behindDoc="1" locked="0" layoutInCell="1" allowOverlap="1">
              <wp:simplePos x="0" y="0"/>
              <wp:positionH relativeFrom="page">
                <wp:posOffset>2673350</wp:posOffset>
              </wp:positionH>
              <wp:positionV relativeFrom="page">
                <wp:posOffset>10017125</wp:posOffset>
              </wp:positionV>
              <wp:extent cx="1099820" cy="1511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056" w:rsidRDefault="00737CDE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DFF"/>
                              <w:sz w:val="16"/>
                            </w:rPr>
                            <w:t>č. ú.: 882733379/0800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210.5pt;margin-top:788.75pt;width:86.6pt;height:11.9pt;z-index:-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7hbsQIAALA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" filled="f" stroked="f">
              <v:textbox inset="0,0,0,0">
                <w:txbxContent>
                  <w:p w:rsidR="00654056" w:rsidRDefault="00737CDE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000DFF"/>
                        <w:sz w:val="16"/>
                      </w:rPr>
                      <w:t>č. ú.: 882733379/0800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57536" behindDoc="1" locked="0" layoutInCell="1" allowOverlap="1">
              <wp:simplePos x="0" y="0"/>
              <wp:positionH relativeFrom="page">
                <wp:posOffset>4569460</wp:posOffset>
              </wp:positionH>
              <wp:positionV relativeFrom="page">
                <wp:posOffset>10017125</wp:posOffset>
              </wp:positionV>
              <wp:extent cx="704850" cy="151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056" w:rsidRDefault="00737CDE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DFF"/>
                              <w:sz w:val="16"/>
                            </w:rPr>
                            <w:t>ID DS: t9zbsva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359.8pt;margin-top:788.75pt;width:55.5pt;height:11.9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ts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" filled="f" stroked="f">
              <v:textbox inset="0,0,0,0">
                <w:txbxContent>
                  <w:p w:rsidR="00654056" w:rsidRDefault="00737CDE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000DFF"/>
                        <w:sz w:val="16"/>
                      </w:rPr>
                      <w:t>ID DS: t9zbsva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56" w:rsidRDefault="00CF780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458560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9980930</wp:posOffset>
              </wp:positionV>
              <wp:extent cx="264795" cy="1511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056" w:rsidRDefault="00737CDE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DF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DFF"/>
                              <w:sz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3.65pt;margin-top:785.9pt;width:20.85pt;height:11.9pt;z-index:-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" filled="f" stroked="f">
              <v:textbox inset="0,0,0,0">
                <w:txbxContent>
                  <w:p w:rsidR="00654056" w:rsidRDefault="00737CDE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000DF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000DFF"/>
                        <w:sz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CDE" w:rsidRDefault="00737CDE">
      <w:r>
        <w:separator/>
      </w:r>
    </w:p>
  </w:footnote>
  <w:footnote w:type="continuationSeparator" w:id="0">
    <w:p w:rsidR="00737CDE" w:rsidRDefault="0073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91F28"/>
    <w:multiLevelType w:val="hybridMultilevel"/>
    <w:tmpl w:val="D522F522"/>
    <w:lvl w:ilvl="0" w:tplc="D454118E">
      <w:start w:val="1"/>
      <w:numFmt w:val="decimal"/>
      <w:lvlText w:val="%1)"/>
      <w:lvlJc w:val="left"/>
      <w:pPr>
        <w:ind w:left="833" w:hanging="360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99"/>
        <w:sz w:val="20"/>
        <w:szCs w:val="20"/>
        <w:lang w:val="cs-CZ" w:eastAsia="cs-CZ" w:bidi="cs-CZ"/>
      </w:rPr>
    </w:lvl>
    <w:lvl w:ilvl="1" w:tplc="F190CDF6">
      <w:numFmt w:val="bullet"/>
      <w:lvlText w:val="•"/>
      <w:lvlJc w:val="left"/>
      <w:pPr>
        <w:ind w:left="840" w:hanging="360"/>
      </w:pPr>
      <w:rPr>
        <w:rFonts w:hint="default"/>
        <w:lang w:val="cs-CZ" w:eastAsia="cs-CZ" w:bidi="cs-CZ"/>
      </w:rPr>
    </w:lvl>
    <w:lvl w:ilvl="2" w:tplc="F36069B2">
      <w:numFmt w:val="bullet"/>
      <w:lvlText w:val="•"/>
      <w:lvlJc w:val="left"/>
      <w:pPr>
        <w:ind w:left="1842" w:hanging="360"/>
      </w:pPr>
      <w:rPr>
        <w:rFonts w:hint="default"/>
        <w:lang w:val="cs-CZ" w:eastAsia="cs-CZ" w:bidi="cs-CZ"/>
      </w:rPr>
    </w:lvl>
    <w:lvl w:ilvl="3" w:tplc="50FC5600">
      <w:numFmt w:val="bullet"/>
      <w:lvlText w:val="•"/>
      <w:lvlJc w:val="left"/>
      <w:pPr>
        <w:ind w:left="2845" w:hanging="360"/>
      </w:pPr>
      <w:rPr>
        <w:rFonts w:hint="default"/>
        <w:lang w:val="cs-CZ" w:eastAsia="cs-CZ" w:bidi="cs-CZ"/>
      </w:rPr>
    </w:lvl>
    <w:lvl w:ilvl="4" w:tplc="B69E7B6C">
      <w:numFmt w:val="bullet"/>
      <w:lvlText w:val="•"/>
      <w:lvlJc w:val="left"/>
      <w:pPr>
        <w:ind w:left="3848" w:hanging="360"/>
      </w:pPr>
      <w:rPr>
        <w:rFonts w:hint="default"/>
        <w:lang w:val="cs-CZ" w:eastAsia="cs-CZ" w:bidi="cs-CZ"/>
      </w:rPr>
    </w:lvl>
    <w:lvl w:ilvl="5" w:tplc="3A645786">
      <w:numFmt w:val="bullet"/>
      <w:lvlText w:val="•"/>
      <w:lvlJc w:val="left"/>
      <w:pPr>
        <w:ind w:left="4851" w:hanging="360"/>
      </w:pPr>
      <w:rPr>
        <w:rFonts w:hint="default"/>
        <w:lang w:val="cs-CZ" w:eastAsia="cs-CZ" w:bidi="cs-CZ"/>
      </w:rPr>
    </w:lvl>
    <w:lvl w:ilvl="6" w:tplc="01686502">
      <w:numFmt w:val="bullet"/>
      <w:lvlText w:val="•"/>
      <w:lvlJc w:val="left"/>
      <w:pPr>
        <w:ind w:left="5854" w:hanging="360"/>
      </w:pPr>
      <w:rPr>
        <w:rFonts w:hint="default"/>
        <w:lang w:val="cs-CZ" w:eastAsia="cs-CZ" w:bidi="cs-CZ"/>
      </w:rPr>
    </w:lvl>
    <w:lvl w:ilvl="7" w:tplc="9E86F046">
      <w:numFmt w:val="bullet"/>
      <w:lvlText w:val="•"/>
      <w:lvlJc w:val="left"/>
      <w:pPr>
        <w:ind w:left="6857" w:hanging="360"/>
      </w:pPr>
      <w:rPr>
        <w:rFonts w:hint="default"/>
        <w:lang w:val="cs-CZ" w:eastAsia="cs-CZ" w:bidi="cs-CZ"/>
      </w:rPr>
    </w:lvl>
    <w:lvl w:ilvl="8" w:tplc="4822CC9C">
      <w:numFmt w:val="bullet"/>
      <w:lvlText w:val="•"/>
      <w:lvlJc w:val="left"/>
      <w:pPr>
        <w:ind w:left="7860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56"/>
    <w:rsid w:val="00654056"/>
    <w:rsid w:val="00737CDE"/>
    <w:rsid w:val="00C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EFC5B9-47E7-4E18-885D-A1A62B9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111" w:right="411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33" w:right="11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r-ustecky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epodatelna@kr-usteck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2025-06-04T10:40:00Z</dcterms:created>
  <dcterms:modified xsi:type="dcterms:W3CDTF">2025-06-04T10:40:00Z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2025-06-04T00:00:00Z</vt:filetime>
  </property>
</Properties>
</file>