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4D1" w:rsidRDefault="008C4756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534035</wp:posOffset>
            </wp:positionH>
            <wp:positionV relativeFrom="paragraph">
              <wp:posOffset>12700</wp:posOffset>
            </wp:positionV>
            <wp:extent cx="999490" cy="101790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9949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4310380</wp:posOffset>
                </wp:positionH>
                <wp:positionV relativeFrom="paragraph">
                  <wp:posOffset>3234055</wp:posOffset>
                </wp:positionV>
                <wp:extent cx="1758950" cy="3746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0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54D1" w:rsidRDefault="008C475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Vyřizuje / linka:</w:t>
                            </w:r>
                          </w:p>
                          <w:p w:rsidR="000054D1" w:rsidRDefault="008C475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Nové Město na Moravě dne </w:t>
                            </w:r>
                            <w:proofErr w:type="gramStart"/>
                            <w:r>
                              <w:t>7.5.2025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39.39999999999998pt;margin-top:254.65000000000001pt;width:138.5pt;height:29.5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Vyřizuje / linka: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Nové Město na Moravě dne 7.5.2025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0054D1" w:rsidRDefault="008C4756">
      <w:pPr>
        <w:pStyle w:val="Zkladntext40"/>
        <w:shd w:val="clear" w:color="auto" w:fill="auto"/>
      </w:pPr>
      <w:r>
        <w:t>Nemocnice Nové Město na Moravě,</w:t>
      </w:r>
    </w:p>
    <w:p w:rsidR="000054D1" w:rsidRDefault="008C4756">
      <w:pPr>
        <w:pStyle w:val="Zkladntext30"/>
        <w:shd w:val="clear" w:color="auto" w:fill="auto"/>
        <w:spacing w:after="1640" w:line="206" w:lineRule="auto"/>
        <w:ind w:left="0" w:firstLine="460"/>
      </w:pPr>
      <w:r>
        <w:rPr>
          <w:b w:val="0"/>
          <w:bCs w:val="0"/>
        </w:rPr>
        <w:t>příspěvková organizace</w:t>
      </w:r>
    </w:p>
    <w:p w:rsidR="000054D1" w:rsidRDefault="008C4756">
      <w:pPr>
        <w:pStyle w:val="Zkladntext30"/>
        <w:shd w:val="clear" w:color="auto" w:fill="auto"/>
      </w:pPr>
      <w:r>
        <w:rPr>
          <w:color w:val="212121"/>
        </w:rPr>
        <w:t xml:space="preserve">STAPRO s. r. o. </w:t>
      </w:r>
      <w:r>
        <w:rPr>
          <w:b w:val="0"/>
          <w:bCs w:val="0"/>
          <w:color w:val="212121"/>
        </w:rPr>
        <w:t>Pernštýnské nám. 51 530 02 Pardubice</w:t>
      </w:r>
    </w:p>
    <w:p w:rsidR="000054D1" w:rsidRDefault="008C4756">
      <w:pPr>
        <w:pStyle w:val="Zkladntext1"/>
        <w:shd w:val="clear" w:color="auto" w:fill="auto"/>
        <w:spacing w:after="200"/>
      </w:pPr>
      <w:r>
        <w:t xml:space="preserve">Váš dopis zn./ dne: Číslo nabídky 1287_1223 / </w:t>
      </w:r>
      <w:proofErr w:type="gramStart"/>
      <w:r>
        <w:t>21.11.2025</w:t>
      </w:r>
      <w:proofErr w:type="gramEnd"/>
    </w:p>
    <w:p w:rsidR="000054D1" w:rsidRDefault="008C4756">
      <w:pPr>
        <w:pStyle w:val="Zkladntext1"/>
        <w:shd w:val="clear" w:color="auto" w:fill="auto"/>
        <w:spacing w:after="660"/>
        <w:rPr>
          <w:sz w:val="20"/>
          <w:szCs w:val="20"/>
        </w:rPr>
      </w:pPr>
      <w:r>
        <w:t xml:space="preserve">Naše značka: </w:t>
      </w:r>
      <w:r>
        <w:rPr>
          <w:sz w:val="20"/>
          <w:szCs w:val="20"/>
        </w:rPr>
        <w:t>1067/2025/UI</w:t>
      </w:r>
    </w:p>
    <w:p w:rsidR="000054D1" w:rsidRDefault="008C4756">
      <w:pPr>
        <w:pStyle w:val="Zkladntext50"/>
        <w:shd w:val="clear" w:color="auto" w:fill="auto"/>
      </w:pPr>
      <w:r>
        <w:t>Objednávka</w:t>
      </w:r>
    </w:p>
    <w:p w:rsidR="000054D1" w:rsidRDefault="008C4756">
      <w:pPr>
        <w:pStyle w:val="Zkladntext30"/>
        <w:shd w:val="clear" w:color="auto" w:fill="auto"/>
        <w:spacing w:after="200"/>
        <w:ind w:left="0"/>
      </w:pPr>
      <w:r>
        <w:t>Nastavení ambulance zdravotně sociálních pracovníků</w:t>
      </w:r>
    </w:p>
    <w:p w:rsidR="000054D1" w:rsidRDefault="008C4756">
      <w:pPr>
        <w:pStyle w:val="Zkladntext20"/>
        <w:shd w:val="clear" w:color="auto" w:fill="auto"/>
        <w:spacing w:after="260"/>
      </w:pPr>
      <w:r>
        <w:t>Potvrzujeme objednávku na provedení jednotného nastavení dle nabídky číslo 1287_1223, zde dne 21. 11. 2024</w:t>
      </w:r>
    </w:p>
    <w:p w:rsidR="000054D1" w:rsidRDefault="008C4756">
      <w:pPr>
        <w:pStyle w:val="Zkladntext20"/>
        <w:shd w:val="clear" w:color="auto" w:fill="auto"/>
        <w:spacing w:after="0"/>
      </w:pPr>
      <w:r>
        <w:t xml:space="preserve">Předpokládaná realizace: do </w:t>
      </w:r>
      <w:proofErr w:type="gramStart"/>
      <w:r>
        <w:t>30.6.2025</w:t>
      </w:r>
      <w:proofErr w:type="gramEnd"/>
      <w:r>
        <w:t>.</w:t>
      </w:r>
    </w:p>
    <w:p w:rsidR="000054D1" w:rsidRDefault="00E0741B">
      <w:pPr>
        <w:pStyle w:val="Zkladntext1"/>
        <w:shd w:val="clear" w:color="auto" w:fill="auto"/>
      </w:pPr>
      <w:r>
        <w:t>XXXX</w:t>
      </w:r>
    </w:p>
    <w:p w:rsidR="008C4756" w:rsidRDefault="008C4756">
      <w:pPr>
        <w:pStyle w:val="Zkladntext1"/>
        <w:shd w:val="clear" w:color="auto" w:fill="auto"/>
      </w:pPr>
      <w:r>
        <w:t>XXXX</w:t>
      </w:r>
    </w:p>
    <w:p w:rsidR="00E0741B" w:rsidRPr="008C4756" w:rsidRDefault="008C4756" w:rsidP="008C4756">
      <w:pPr>
        <w:pStyle w:val="Zkladntext1"/>
        <w:shd w:val="clear" w:color="auto" w:fill="auto"/>
        <w:spacing w:before="240" w:after="0"/>
      </w:pPr>
      <w:r>
        <w:t xml:space="preserve">Tel.: </w:t>
      </w:r>
      <w:r w:rsidR="00E0741B">
        <w:t>XXXX</w:t>
      </w:r>
      <w:r>
        <w:t xml:space="preserve">, </w:t>
      </w:r>
      <w:r w:rsidR="00E0741B">
        <w:t>XXXX</w:t>
      </w:r>
      <w:r>
        <w:t xml:space="preserve"> Mob.: </w:t>
      </w:r>
      <w:r w:rsidR="00E0741B">
        <w:t>XXXX</w:t>
      </w:r>
    </w:p>
    <w:p w:rsidR="008C4756" w:rsidRDefault="008C4756">
      <w:pPr>
        <w:pStyle w:val="Zkladntext1"/>
        <w:shd w:val="clear" w:color="auto" w:fill="auto"/>
        <w:spacing w:after="3480"/>
      </w:pPr>
      <w:r>
        <w:rPr>
          <w:lang w:val="en-US" w:eastAsia="en-US" w:bidi="en-US"/>
        </w:rPr>
        <w:t>email:</w:t>
      </w:r>
      <w:hyperlink r:id="rId8" w:history="1">
        <w:r>
          <w:rPr>
            <w:lang w:val="en-US" w:eastAsia="en-US" w:bidi="en-US"/>
          </w:rPr>
          <w:t xml:space="preserve"> </w:t>
        </w:r>
        <w:r w:rsidR="00E0741B">
          <w:rPr>
            <w:color w:val="0000FF"/>
            <w:u w:val="single"/>
            <w:lang w:val="en-US" w:eastAsia="en-US" w:bidi="en-US"/>
          </w:rPr>
          <w:t>XXXX</w:t>
        </w:r>
      </w:hyperlink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8"/>
        <w:gridCol w:w="2870"/>
        <w:gridCol w:w="2904"/>
      </w:tblGrid>
      <w:tr w:rsidR="000054D1">
        <w:trPr>
          <w:trHeight w:hRule="exact" w:val="211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54D1" w:rsidRDefault="008C4756">
            <w:pPr>
              <w:pStyle w:val="Jin0"/>
              <w:shd w:val="clear" w:color="auto" w:fill="auto"/>
              <w:spacing w:after="0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592 31 </w:t>
            </w:r>
            <w:r>
              <w:rPr>
                <w:sz w:val="14"/>
                <w:szCs w:val="14"/>
                <w:lang w:val="cs-CZ" w:eastAsia="cs-CZ" w:bidi="cs-CZ"/>
              </w:rPr>
              <w:t xml:space="preserve">Nové Město </w:t>
            </w:r>
            <w:proofErr w:type="spellStart"/>
            <w:r>
              <w:rPr>
                <w:sz w:val="14"/>
                <w:szCs w:val="14"/>
              </w:rPr>
              <w:t>na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cs-CZ" w:eastAsia="cs-CZ" w:bidi="cs-CZ"/>
              </w:rPr>
              <w:t>Moravě,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54D1" w:rsidRDefault="008C4756">
            <w:pPr>
              <w:pStyle w:val="Jin0"/>
              <w:shd w:val="clear" w:color="auto" w:fill="auto"/>
              <w:spacing w:after="0"/>
              <w:ind w:firstLine="2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ID </w:t>
            </w:r>
            <w:r>
              <w:rPr>
                <w:sz w:val="14"/>
                <w:szCs w:val="14"/>
                <w:lang w:val="cs-CZ" w:eastAsia="cs-CZ" w:bidi="cs-CZ"/>
              </w:rPr>
              <w:t>datové schránky: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4D1" w:rsidRDefault="008C4756">
            <w:pPr>
              <w:pStyle w:val="Jin0"/>
              <w:shd w:val="clear" w:color="auto" w:fill="auto"/>
              <w:spacing w:after="0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cs-CZ" w:eastAsia="cs-CZ" w:bidi="cs-CZ"/>
              </w:rPr>
              <w:t xml:space="preserve">IČO: </w:t>
            </w:r>
            <w:r>
              <w:rPr>
                <w:sz w:val="14"/>
                <w:szCs w:val="14"/>
              </w:rPr>
              <w:t>00842001</w:t>
            </w:r>
          </w:p>
        </w:tc>
      </w:tr>
      <w:tr w:rsidR="000054D1">
        <w:trPr>
          <w:trHeight w:hRule="exact" w:val="259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54D1" w:rsidRDefault="008C4756">
            <w:pPr>
              <w:pStyle w:val="Jin0"/>
              <w:shd w:val="clear" w:color="auto" w:fill="auto"/>
              <w:spacing w:after="0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cs-CZ" w:eastAsia="cs-CZ" w:bidi="cs-CZ"/>
              </w:rPr>
              <w:t xml:space="preserve">Žďárská </w:t>
            </w:r>
            <w:r>
              <w:rPr>
                <w:sz w:val="14"/>
                <w:szCs w:val="14"/>
              </w:rPr>
              <w:t>610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54D1" w:rsidRDefault="008C4756">
            <w:pPr>
              <w:pStyle w:val="Jin0"/>
              <w:shd w:val="clear" w:color="auto" w:fill="auto"/>
              <w:spacing w:after="0"/>
              <w:ind w:firstLine="2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54D1" w:rsidRDefault="008C4756">
            <w:pPr>
              <w:pStyle w:val="Jin0"/>
              <w:shd w:val="clear" w:color="auto" w:fill="auto"/>
              <w:spacing w:after="0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cs-CZ" w:eastAsia="cs-CZ" w:bidi="cs-CZ"/>
              </w:rPr>
              <w:t xml:space="preserve">DIČ: </w:t>
            </w:r>
            <w:r>
              <w:rPr>
                <w:sz w:val="14"/>
                <w:szCs w:val="14"/>
              </w:rPr>
              <w:t>CZ00842001,</w:t>
            </w:r>
          </w:p>
        </w:tc>
      </w:tr>
      <w:tr w:rsidR="000054D1">
        <w:trPr>
          <w:trHeight w:hRule="exact" w:val="254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54D1" w:rsidRDefault="008C4756" w:rsidP="008C4756">
            <w:pPr>
              <w:pStyle w:val="Jin0"/>
              <w:shd w:val="clear" w:color="auto" w:fill="auto"/>
              <w:spacing w:after="0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tel.: XXXX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54D1" w:rsidRDefault="008C4756">
            <w:pPr>
              <w:pStyle w:val="Jin0"/>
              <w:shd w:val="clear" w:color="auto" w:fill="auto"/>
              <w:spacing w:after="0"/>
              <w:ind w:firstLine="2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e-mail: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4D1" w:rsidRDefault="008C4756">
            <w:pPr>
              <w:pStyle w:val="Jin0"/>
              <w:shd w:val="clear" w:color="auto" w:fill="auto"/>
              <w:spacing w:after="0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cs-CZ" w:eastAsia="cs-CZ" w:bidi="cs-CZ"/>
              </w:rPr>
              <w:t>bankovní spojení:</w:t>
            </w:r>
          </w:p>
        </w:tc>
      </w:tr>
      <w:tr w:rsidR="000054D1">
        <w:trPr>
          <w:trHeight w:hRule="exact" w:val="187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54D1" w:rsidRDefault="008C4756" w:rsidP="008C4756">
            <w:pPr>
              <w:pStyle w:val="Jin0"/>
              <w:shd w:val="clear" w:color="auto" w:fill="auto"/>
              <w:spacing w:after="0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fax: XXXX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0054D1" w:rsidRDefault="000054D1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4D1" w:rsidRDefault="008C4756">
            <w:pPr>
              <w:pStyle w:val="Jin0"/>
              <w:shd w:val="clear" w:color="auto" w:fill="auto"/>
              <w:spacing w:after="0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cs-CZ" w:eastAsia="cs-CZ" w:bidi="cs-CZ"/>
              </w:rPr>
              <w:t>XXXX</w:t>
            </w:r>
          </w:p>
        </w:tc>
      </w:tr>
    </w:tbl>
    <w:p w:rsidR="00871D12" w:rsidRDefault="00871D12"/>
    <w:p w:rsidR="00E61E79" w:rsidRDefault="00E61E79"/>
    <w:p w:rsidR="00E61E79" w:rsidRDefault="00E61E79"/>
    <w:p w:rsidR="00E61E79" w:rsidRDefault="00E61E79"/>
    <w:p w:rsidR="00E61E79" w:rsidRDefault="00E61E79"/>
    <w:p w:rsidR="00E61E79" w:rsidRDefault="00E61E79"/>
    <w:p w:rsidR="00E61E79" w:rsidRDefault="00E61E79"/>
    <w:p w:rsidR="00E61E79" w:rsidRDefault="00E61E79">
      <w:r>
        <w:rPr>
          <w:rFonts w:ascii="Arial" w:hAnsi="Arial" w:cs="Arial"/>
          <w:color w:val="212121"/>
          <w:shd w:val="clear" w:color="auto" w:fill="FFFFFF"/>
        </w:rPr>
        <w:lastRenderedPageBreak/>
        <w:t>Předpokládaná cena 61000 Kč bez DPH</w:t>
      </w:r>
      <w:bookmarkStart w:id="0" w:name="_GoBack"/>
      <w:bookmarkEnd w:id="0"/>
    </w:p>
    <w:sectPr w:rsidR="00E61E79">
      <w:pgSz w:w="11900" w:h="16840"/>
      <w:pgMar w:top="951" w:right="974" w:bottom="276" w:left="788" w:header="52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D12" w:rsidRDefault="008C4756">
      <w:r>
        <w:separator/>
      </w:r>
    </w:p>
  </w:endnote>
  <w:endnote w:type="continuationSeparator" w:id="0">
    <w:p w:rsidR="00871D12" w:rsidRDefault="008C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4D1" w:rsidRDefault="000054D1"/>
  </w:footnote>
  <w:footnote w:type="continuationSeparator" w:id="0">
    <w:p w:rsidR="000054D1" w:rsidRDefault="000054D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054D1"/>
    <w:rsid w:val="000054D1"/>
    <w:rsid w:val="00871D12"/>
    <w:rsid w:val="008C4756"/>
    <w:rsid w:val="00E0741B"/>
    <w:rsid w:val="00E6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042886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042886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42886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6" w:lineRule="auto"/>
      <w:ind w:firstLine="460"/>
    </w:pPr>
    <w:rPr>
      <w:rFonts w:ascii="Arial" w:eastAsia="Arial" w:hAnsi="Arial" w:cs="Arial"/>
      <w:color w:val="042886"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580"/>
      <w:ind w:left="5900"/>
    </w:pPr>
    <w:rPr>
      <w:rFonts w:ascii="Arial" w:eastAsia="Arial" w:hAnsi="Arial" w:cs="Arial"/>
      <w:b/>
      <w:bCs/>
      <w:color w:val="042886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ourier New" w:eastAsia="Courier New" w:hAnsi="Courier New" w:cs="Courier New"/>
      <w:b/>
      <w:bCs/>
      <w:color w:val="042886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0"/>
    </w:pPr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/>
    </w:pPr>
    <w:rPr>
      <w:rFonts w:ascii="Arial" w:eastAsia="Arial" w:hAnsi="Arial" w:cs="Arial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042886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042886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42886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6" w:lineRule="auto"/>
      <w:ind w:firstLine="460"/>
    </w:pPr>
    <w:rPr>
      <w:rFonts w:ascii="Arial" w:eastAsia="Arial" w:hAnsi="Arial" w:cs="Arial"/>
      <w:color w:val="042886"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580"/>
      <w:ind w:left="5900"/>
    </w:pPr>
    <w:rPr>
      <w:rFonts w:ascii="Arial" w:eastAsia="Arial" w:hAnsi="Arial" w:cs="Arial"/>
      <w:b/>
      <w:bCs/>
      <w:color w:val="042886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ourier New" w:eastAsia="Courier New" w:hAnsi="Courier New" w:cs="Courier New"/>
      <w:b/>
      <w:bCs/>
      <w:color w:val="042886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0"/>
    </w:pPr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/>
    </w:pPr>
    <w:rPr>
      <w:rFonts w:ascii="Arial" w:eastAsia="Arial" w:hAnsi="Arial" w:cs="Arial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bojanovsky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NEMOCNICE V NOVÉM MĚSTĚ NA MORAVĚ ,</vt:lpstr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NEMOCNICE V NOVÉM MĚSTĚ NA MORAVĚ ,</dc:title>
  <dc:subject/>
  <dc:creator>Bill GATES</dc:creator>
  <cp:keywords/>
  <cp:lastModifiedBy>Uživatel systému Windows</cp:lastModifiedBy>
  <cp:revision>3</cp:revision>
  <dcterms:created xsi:type="dcterms:W3CDTF">2025-06-04T09:57:00Z</dcterms:created>
  <dcterms:modified xsi:type="dcterms:W3CDTF">2025-06-04T10:20:00Z</dcterms:modified>
</cp:coreProperties>
</file>