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FEA5" w14:textId="77777777" w:rsidR="00D95228" w:rsidRPr="007A7259" w:rsidRDefault="00D95228" w:rsidP="00D95228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6BACE9E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87E4D">
        <w:rPr>
          <w:rFonts w:ascii="Arial" w:hAnsi="Arial" w:cs="Arial"/>
          <w:sz w:val="22"/>
          <w:szCs w:val="22"/>
        </w:rPr>
        <w:t>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3 - Žižkov,</w:t>
      </w:r>
    </w:p>
    <w:p w14:paraId="37955299" w14:textId="77777777" w:rsidR="00D95228" w:rsidRDefault="00D95228" w:rsidP="00D9522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768E9131" w14:textId="77777777" w:rsidR="00D95228" w:rsidRPr="00D87E4D" w:rsidRDefault="00D95228" w:rsidP="00D9522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56650E4B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DE23912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14:paraId="6AB461F8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51F5FCE" w14:textId="77777777" w:rsidR="00D95228" w:rsidRPr="00B73C5F" w:rsidRDefault="00D95228" w:rsidP="00D95228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FAB2D37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4F2667B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2524BD0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1002780762</w:t>
      </w:r>
    </w:p>
    <w:p w14:paraId="2A3316D9" w14:textId="77777777" w:rsidR="00D95228" w:rsidRPr="00F3418F" w:rsidRDefault="00D95228" w:rsidP="00D9522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050043BA" w14:textId="77777777" w:rsidR="00D95228" w:rsidRPr="00D87E4D" w:rsidRDefault="00D95228" w:rsidP="00D95228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632E639" w14:textId="77777777" w:rsidR="00D95228" w:rsidRPr="003D7438" w:rsidRDefault="00D95228" w:rsidP="00D95228">
      <w:pPr>
        <w:widowControl/>
        <w:rPr>
          <w:rFonts w:ascii="Arial" w:hAnsi="Arial" w:cs="Arial"/>
          <w:b/>
          <w:bCs/>
          <w:sz w:val="22"/>
          <w:szCs w:val="22"/>
        </w:rPr>
      </w:pPr>
      <w:r w:rsidRPr="003D7438">
        <w:rPr>
          <w:rFonts w:ascii="Arial" w:hAnsi="Arial" w:cs="Arial"/>
          <w:b/>
          <w:bCs/>
          <w:sz w:val="22"/>
          <w:szCs w:val="22"/>
        </w:rPr>
        <w:t xml:space="preserve">AGROTECH, spol. s r. o. </w:t>
      </w:r>
    </w:p>
    <w:p w14:paraId="19B706A1" w14:textId="77777777" w:rsidR="00D95228" w:rsidRPr="00ED1707" w:rsidRDefault="00D95228" w:rsidP="00D9522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D1707">
        <w:rPr>
          <w:rFonts w:ascii="Arial" w:hAnsi="Arial" w:cs="Arial"/>
          <w:sz w:val="22"/>
          <w:szCs w:val="22"/>
        </w:rPr>
        <w:t>ídlo: Poličná č.p. 462, Valašské Meziříčí, PSČ 75701,</w:t>
      </w:r>
    </w:p>
    <w:p w14:paraId="1D8613F3" w14:textId="77777777" w:rsidR="00D95228" w:rsidRPr="00ED1707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ED1707">
        <w:rPr>
          <w:rFonts w:ascii="Arial" w:hAnsi="Arial" w:cs="Arial"/>
          <w:sz w:val="22"/>
          <w:szCs w:val="22"/>
        </w:rPr>
        <w:t xml:space="preserve">kterou zastupuje </w:t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3BB8135D" w14:textId="77777777" w:rsidR="00D95228" w:rsidRPr="00D87E4D" w:rsidRDefault="00D95228" w:rsidP="00D9522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48390917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CBB892" w14:textId="77777777" w:rsidR="00D95228" w:rsidRDefault="00D95228" w:rsidP="00D9522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>
        <w:rPr>
          <w:rFonts w:ascii="Arial" w:hAnsi="Arial" w:cs="Arial"/>
          <w:color w:val="000000"/>
          <w:sz w:val="22"/>
          <w:szCs w:val="22"/>
        </w:rPr>
        <w:t>v l a s t n í 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3D70F3F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4B59B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BE84C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1F9577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9DED9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6AF8C0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1001700462</w:t>
      </w:r>
    </w:p>
    <w:p w14:paraId="479B8C6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567587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8B99469" w14:textId="4985BAB5" w:rsidR="008C21C4" w:rsidRDefault="00D95228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>ne 19.2.2004</w:t>
      </w:r>
      <w:r>
        <w:rPr>
          <w:rFonts w:ascii="Arial" w:hAnsi="Arial" w:cs="Arial"/>
          <w:sz w:val="22"/>
          <w:szCs w:val="22"/>
        </w:rPr>
        <w:t xml:space="preserve"> byla uzavřena</w:t>
      </w:r>
      <w:r w:rsidR="008C21C4" w:rsidRPr="00D87E4D">
        <w:rPr>
          <w:rFonts w:ascii="Arial" w:hAnsi="Arial" w:cs="Arial"/>
          <w:sz w:val="22"/>
          <w:szCs w:val="22"/>
        </w:rPr>
        <w:t xml:space="preserve"> 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1001700462 (dále jen "smlouva").</w:t>
      </w:r>
    </w:p>
    <w:p w14:paraId="627F6F69" w14:textId="7C9FE923" w:rsidR="00BB1A88" w:rsidRPr="003511C8" w:rsidRDefault="00BB1A88" w:rsidP="00D95228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8 zákona č. 95/1999 Sb., </w:t>
      </w:r>
      <w:r w:rsidR="00D95228">
        <w:rPr>
          <w:rFonts w:ascii="Arial" w:hAnsi="Arial" w:cs="Arial"/>
          <w:sz w:val="22"/>
          <w:szCs w:val="22"/>
        </w:rPr>
        <w:t xml:space="preserve">                     </w:t>
      </w:r>
      <w:r w:rsidR="00B762CE">
        <w:rPr>
          <w:rFonts w:ascii="Arial" w:hAnsi="Arial" w:cs="Arial"/>
          <w:sz w:val="22"/>
          <w:szCs w:val="22"/>
        </w:rPr>
        <w:t>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DE2053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EF8C7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AEC7783" w14:textId="4B221D63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Na základě výše uvedené smlouvy</w:t>
      </w:r>
      <w:r w:rsidR="00D95228">
        <w:rPr>
          <w:rFonts w:ascii="Arial" w:hAnsi="Arial" w:cs="Arial"/>
          <w:sz w:val="22"/>
          <w:szCs w:val="22"/>
        </w:rPr>
        <w:t xml:space="preserve"> byl</w:t>
      </w:r>
      <w:r w:rsidRPr="003511C8">
        <w:rPr>
          <w:rFonts w:ascii="Arial" w:hAnsi="Arial" w:cs="Arial"/>
          <w:sz w:val="22"/>
          <w:szCs w:val="22"/>
        </w:rPr>
        <w:t xml:space="preserve"> kupující </w:t>
      </w:r>
      <w:r w:rsidR="00D95228">
        <w:rPr>
          <w:rFonts w:ascii="Arial" w:hAnsi="Arial" w:cs="Arial"/>
          <w:sz w:val="22"/>
          <w:szCs w:val="22"/>
        </w:rPr>
        <w:t xml:space="preserve">(vlastník) </w:t>
      </w:r>
      <w:r w:rsidRPr="003511C8">
        <w:rPr>
          <w:rFonts w:ascii="Arial" w:hAnsi="Arial" w:cs="Arial"/>
          <w:sz w:val="22"/>
          <w:szCs w:val="22"/>
        </w:rPr>
        <w:t xml:space="preserve">povinen prodávajícímu </w:t>
      </w:r>
      <w:r w:rsidR="00D95228">
        <w:rPr>
          <w:rFonts w:ascii="Arial" w:hAnsi="Arial" w:cs="Arial"/>
          <w:sz w:val="22"/>
          <w:szCs w:val="22"/>
        </w:rPr>
        <w:t xml:space="preserve">                     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79 905,00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sedmdesát devět tisíc devět set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CB1C51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E3D25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109F1AF" w14:textId="1D46CAC3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D95228">
        <w:rPr>
          <w:rFonts w:ascii="Arial" w:hAnsi="Arial" w:cs="Arial"/>
          <w:sz w:val="22"/>
          <w:szCs w:val="22"/>
        </w:rPr>
        <w:t xml:space="preserve"> (vlastníkem)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57 744,00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sedm tisíc sedm set čtyřicet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5898D61" w14:textId="222BE073" w:rsidR="00B63D93" w:rsidRDefault="00B90EB6" w:rsidP="00D95228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22 161,00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dva tisíce jedno sto šedesát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</w:t>
      </w:r>
      <w:r w:rsidR="00D95228">
        <w:rPr>
          <w:rFonts w:ascii="Arial" w:hAnsi="Arial" w:cs="Arial"/>
          <w:b w:val="0"/>
          <w:sz w:val="22"/>
          <w:szCs w:val="22"/>
        </w:rPr>
        <w:t>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901B507" w14:textId="77777777" w:rsidR="004A15EF" w:rsidRDefault="00B90EB6" w:rsidP="00D95228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2094258" w14:textId="77777777" w:rsidR="00D95228" w:rsidRPr="004A15EF" w:rsidRDefault="00D95228" w:rsidP="00D95228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18AB1E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0D69A2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3E53B8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C28F85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1ACCF79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4442C2E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03C0576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9AA6F23" w14:textId="12F39C1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D95228">
        <w:rPr>
          <w:rFonts w:ascii="Arial" w:hAnsi="Arial" w:cs="Arial"/>
          <w:sz w:val="22"/>
          <w:szCs w:val="22"/>
        </w:rPr>
        <w:t xml:space="preserve">                    </w:t>
      </w:r>
      <w:r w:rsidRPr="00507A18">
        <w:rPr>
          <w:rFonts w:ascii="Arial" w:hAnsi="Arial" w:cs="Arial"/>
          <w:sz w:val="22"/>
          <w:szCs w:val="22"/>
        </w:rPr>
        <w:t xml:space="preserve">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D9522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souladu s aktuální platnou a účinnou legislativou. Postupy a opatření se SPÚ zavazuje dodržovat</w:t>
      </w:r>
      <w:r w:rsidR="00D95228">
        <w:rPr>
          <w:rFonts w:ascii="Arial" w:hAnsi="Arial" w:cs="Arial"/>
          <w:sz w:val="22"/>
          <w:szCs w:val="22"/>
        </w:rPr>
        <w:t xml:space="preserve">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D95228">
        <w:rPr>
          <w:rFonts w:ascii="Arial" w:hAnsi="Arial" w:cs="Arial"/>
          <w:sz w:val="22"/>
          <w:szCs w:val="22"/>
        </w:rPr>
        <w:t xml:space="preserve">, </w:t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0A76617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A84E9B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806FE20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F4FFA27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A3C6C8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D5502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E8D2BB4" w14:textId="6E909A29" w:rsidR="00D95228" w:rsidRPr="00D87E4D" w:rsidRDefault="00D95228" w:rsidP="00D9522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524B79">
        <w:rPr>
          <w:rFonts w:ascii="Arial" w:hAnsi="Arial" w:cs="Arial"/>
          <w:sz w:val="22"/>
          <w:szCs w:val="22"/>
        </w:rPr>
        <w:t>4.6.2025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524B79">
        <w:rPr>
          <w:rFonts w:ascii="Arial" w:hAnsi="Arial" w:cs="Arial"/>
          <w:sz w:val="22"/>
          <w:szCs w:val="22"/>
        </w:rPr>
        <w:t>Poličné</w:t>
      </w:r>
      <w:r>
        <w:rPr>
          <w:rFonts w:ascii="Arial" w:hAnsi="Arial" w:cs="Arial"/>
          <w:sz w:val="22"/>
          <w:szCs w:val="22"/>
        </w:rPr>
        <w:t xml:space="preserve"> dne </w:t>
      </w:r>
      <w:r w:rsidR="00524B79">
        <w:rPr>
          <w:rFonts w:ascii="Arial" w:hAnsi="Arial" w:cs="Arial"/>
          <w:sz w:val="22"/>
          <w:szCs w:val="22"/>
        </w:rPr>
        <w:t>3.6.2025</w:t>
      </w:r>
    </w:p>
    <w:p w14:paraId="58D25AED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F71B54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E02833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731FB1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93AA1C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F1C1B9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A1AFF9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E8AE28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6E3868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5FCA16" w14:textId="77777777" w:rsidR="00D95228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76BBA2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090520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B167D35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58CE3956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vlastník</w:t>
      </w:r>
    </w:p>
    <w:p w14:paraId="7A7A8569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95CFFEF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FD35828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9E9B253" w14:textId="77777777" w:rsidR="00D95228" w:rsidRPr="00D87E4D" w:rsidRDefault="00D95228" w:rsidP="00D9522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6AF20B" w14:textId="77777777" w:rsidR="00D95228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D46C50" w14:textId="77777777" w:rsidR="00D95228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4BE426" w14:textId="77777777" w:rsidR="00D95228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7C4A4B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3AEA7A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87E4D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7A420BE1" w14:textId="77777777" w:rsidR="00D95228" w:rsidRPr="00D87E4D" w:rsidRDefault="00D95228" w:rsidP="00D95228">
      <w:pPr>
        <w:widowControl/>
        <w:rPr>
          <w:rFonts w:ascii="Arial" w:hAnsi="Arial" w:cs="Arial"/>
          <w:sz w:val="22"/>
          <w:szCs w:val="22"/>
        </w:rPr>
      </w:pPr>
    </w:p>
    <w:p w14:paraId="52CEB478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EEE31A3" w14:textId="77777777" w:rsidR="00D95228" w:rsidRPr="00D87E4D" w:rsidRDefault="00D95228" w:rsidP="00D95228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2F33671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7C9365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012F7DC2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F83CE4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F44C042" w14:textId="77777777" w:rsidR="00D95228" w:rsidRPr="00D87E4D" w:rsidRDefault="00D95228" w:rsidP="00D9522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B90899E" w14:textId="77777777" w:rsidR="00D95228" w:rsidRPr="00D87E4D" w:rsidRDefault="00D95228" w:rsidP="00D9522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FC4858" w14:textId="77777777" w:rsidR="00D95228" w:rsidRPr="00D87E4D" w:rsidRDefault="00D95228" w:rsidP="00D9522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70188F" w14:textId="77777777" w:rsidR="00D95228" w:rsidRPr="00D87E4D" w:rsidRDefault="00D95228" w:rsidP="00D9522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6AEF74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771163F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</w:p>
    <w:p w14:paraId="486F5850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29BBE6A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BE4E20A" w14:textId="77777777" w:rsidR="00D95228" w:rsidRPr="00D87E4D" w:rsidRDefault="00D95228" w:rsidP="00D95228">
      <w:pPr>
        <w:jc w:val="both"/>
        <w:rPr>
          <w:rFonts w:ascii="Arial" w:hAnsi="Arial" w:cs="Arial"/>
          <w:i/>
          <w:sz w:val="22"/>
          <w:szCs w:val="22"/>
        </w:rPr>
      </w:pPr>
    </w:p>
    <w:p w14:paraId="76C08B72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3B2913E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47AE90B" w14:textId="77777777" w:rsidR="00D95228" w:rsidRDefault="00D95228" w:rsidP="00D95228">
      <w:pPr>
        <w:jc w:val="both"/>
        <w:rPr>
          <w:rFonts w:ascii="Arial" w:hAnsi="Arial" w:cs="Arial"/>
          <w:sz w:val="22"/>
          <w:szCs w:val="22"/>
        </w:rPr>
      </w:pPr>
    </w:p>
    <w:p w14:paraId="7A4B0596" w14:textId="77777777" w:rsidR="00D95228" w:rsidRDefault="00D95228" w:rsidP="00D95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B224D58" w14:textId="77777777" w:rsidR="00D95228" w:rsidRDefault="00D95228" w:rsidP="00D95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DFDFA90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</w:p>
    <w:p w14:paraId="73825F18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B87146D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8278B6A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</w:p>
    <w:p w14:paraId="601C380C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</w:p>
    <w:p w14:paraId="359F1CB2" w14:textId="77777777" w:rsidR="00D95228" w:rsidRPr="00D87E4D" w:rsidRDefault="00D95228" w:rsidP="00D9522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41CA791" w14:textId="77777777" w:rsidR="00D95228" w:rsidRPr="00D87E4D" w:rsidRDefault="00D95228" w:rsidP="00D9522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4A55236B" w14:textId="77777777" w:rsidR="00D95228" w:rsidRPr="00D87E4D" w:rsidRDefault="00D95228" w:rsidP="00D9522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BA6AC4" w14:textId="2B9F04F0" w:rsidR="00341145" w:rsidRPr="00D87E4D" w:rsidRDefault="00341145" w:rsidP="00D9522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BE22" w14:textId="77777777" w:rsidR="00B14B80" w:rsidRDefault="00B14B80">
      <w:r>
        <w:separator/>
      </w:r>
    </w:p>
  </w:endnote>
  <w:endnote w:type="continuationSeparator" w:id="0">
    <w:p w14:paraId="553BFF33" w14:textId="77777777" w:rsidR="00B14B80" w:rsidRDefault="00B1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1ECD" w14:textId="77777777" w:rsidR="00D95228" w:rsidRDefault="00D952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A72706" w14:textId="77777777" w:rsidR="00D95228" w:rsidRDefault="00D95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5D9B" w14:textId="77777777" w:rsidR="00B14B80" w:rsidRDefault="00B14B80">
      <w:r>
        <w:separator/>
      </w:r>
    </w:p>
  </w:footnote>
  <w:footnote w:type="continuationSeparator" w:id="0">
    <w:p w14:paraId="1396362E" w14:textId="77777777" w:rsidR="00B14B80" w:rsidRDefault="00B1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D68E" w14:textId="57839091" w:rsidR="00D95228" w:rsidRPr="00D95228" w:rsidRDefault="00D95228" w:rsidP="00D9522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D95228">
      <w:rPr>
        <w:rFonts w:ascii="Arial" w:hAnsi="Arial" w:cs="Arial"/>
        <w:i/>
        <w:iCs/>
        <w:sz w:val="18"/>
        <w:szCs w:val="18"/>
      </w:rPr>
      <w:t>Č.j.: SPU 221352/2025/525104/Mal</w:t>
    </w:r>
  </w:p>
  <w:p w14:paraId="6097C9DF" w14:textId="70742765" w:rsidR="00D95228" w:rsidRPr="00D95228" w:rsidRDefault="00D95228" w:rsidP="00D9522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D95228">
      <w:rPr>
        <w:rFonts w:ascii="Arial" w:hAnsi="Arial" w:cs="Arial"/>
        <w:i/>
        <w:iCs/>
        <w:sz w:val="18"/>
        <w:szCs w:val="18"/>
      </w:rPr>
      <w:t>UID: spuess9801463d</w:t>
    </w:r>
  </w:p>
  <w:p w14:paraId="59F4569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6D31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24B79"/>
    <w:rsid w:val="00527F29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B51AF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14B80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5228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E2406"/>
  <w14:defaultImageDpi w14:val="0"/>
  <w15:docId w15:val="{F40D3874-5580-4CAE-A91D-52D804B5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2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3513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2025-06-04T09:12:00Z</dcterms:created>
  <dcterms:modified xsi:type="dcterms:W3CDTF">2025-06-04T09:14:00Z</dcterms:modified>
</cp:coreProperties>
</file>