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F921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4E43FA0" w14:textId="7F35E774" w:rsidR="00CD17DE" w:rsidRPr="00FC301E" w:rsidRDefault="00CD17DE" w:rsidP="00CD17D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Smlouva o vypořádání závazků</w:t>
      </w:r>
    </w:p>
    <w:p w14:paraId="2369D8C2" w14:textId="2C34BF03" w:rsidR="00CD17DE" w:rsidRPr="00FC301E" w:rsidRDefault="00CD17DE" w:rsidP="00CB4DD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>uzavřená dle ustanovení § 1746, odst. 2 ve spojení s ustanovením § 1903 a násl. zákona č. 89/2012 Sb., občanský zákoník, ve znění pozdějších předpisů, mezi těmito smluvními stranami:</w:t>
      </w:r>
    </w:p>
    <w:p w14:paraId="7DF19643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475AAFE" w14:textId="1FC03861" w:rsidR="00B61400" w:rsidRPr="009F4DF8" w:rsidRDefault="00B61400" w:rsidP="009F4D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F4DF8">
        <w:rPr>
          <w:rFonts w:asciiTheme="minorHAnsi" w:hAnsiTheme="minorHAnsi" w:cstheme="minorHAnsi"/>
          <w:b/>
          <w:sz w:val="22"/>
          <w:szCs w:val="22"/>
        </w:rPr>
        <w:t xml:space="preserve">Město </w:t>
      </w:r>
      <w:proofErr w:type="gramStart"/>
      <w:r w:rsidRPr="009F4DF8">
        <w:rPr>
          <w:rFonts w:asciiTheme="minorHAnsi" w:hAnsiTheme="minorHAnsi" w:cstheme="minorHAnsi"/>
          <w:b/>
          <w:sz w:val="22"/>
          <w:szCs w:val="22"/>
        </w:rPr>
        <w:t>Bruntál</w:t>
      </w:r>
      <w:r w:rsidR="009F4DF8" w:rsidRPr="009F4DF8">
        <w:rPr>
          <w:rFonts w:asciiTheme="minorHAnsi" w:hAnsiTheme="minorHAnsi" w:cstheme="minorHAnsi"/>
          <w:b/>
          <w:sz w:val="22"/>
          <w:szCs w:val="22"/>
        </w:rPr>
        <w:t>,  se</w:t>
      </w:r>
      <w:proofErr w:type="gramEnd"/>
      <w:r w:rsidR="009F4DF8" w:rsidRPr="009F4DF8">
        <w:rPr>
          <w:rFonts w:asciiTheme="minorHAnsi" w:hAnsiTheme="minorHAnsi" w:cstheme="minorHAnsi"/>
          <w:b/>
          <w:sz w:val="22"/>
          <w:szCs w:val="22"/>
        </w:rPr>
        <w:t xml:space="preserve"> sídlem </w:t>
      </w:r>
      <w:r w:rsidRPr="009F4DF8">
        <w:rPr>
          <w:rFonts w:asciiTheme="minorHAnsi" w:hAnsiTheme="minorHAnsi" w:cstheme="minorHAnsi"/>
          <w:sz w:val="22"/>
          <w:szCs w:val="22"/>
        </w:rPr>
        <w:t>Nádražní 994/20, 792 01 Bruntál</w:t>
      </w:r>
      <w:r w:rsidR="009F4DF8" w:rsidRPr="009F4DF8">
        <w:rPr>
          <w:rFonts w:asciiTheme="minorHAnsi" w:hAnsiTheme="minorHAnsi" w:cstheme="minorHAnsi"/>
          <w:sz w:val="22"/>
          <w:szCs w:val="22"/>
        </w:rPr>
        <w:t xml:space="preserve">, IČ: </w:t>
      </w:r>
      <w:r w:rsidRPr="009F4DF8">
        <w:rPr>
          <w:rFonts w:asciiTheme="minorHAnsi" w:hAnsiTheme="minorHAnsi" w:cstheme="minorHAnsi"/>
          <w:sz w:val="22"/>
          <w:szCs w:val="22"/>
        </w:rPr>
        <w:t>00295892</w:t>
      </w:r>
    </w:p>
    <w:p w14:paraId="2D44E24B" w14:textId="4171A9CC" w:rsidR="00B61400" w:rsidRPr="009F4DF8" w:rsidRDefault="00B61400" w:rsidP="009F4DF8">
      <w:pPr>
        <w:pStyle w:val="Bezmezer"/>
        <w:rPr>
          <w:rFonts w:cstheme="minorHAnsi"/>
        </w:rPr>
      </w:pPr>
      <w:r w:rsidRPr="009F4DF8">
        <w:rPr>
          <w:rFonts w:cstheme="minorHAnsi"/>
        </w:rPr>
        <w:t xml:space="preserve">Zastoupené: Ing. Petr Rys, </w:t>
      </w:r>
      <w:r w:rsidR="009F4DF8" w:rsidRPr="009F4DF8">
        <w:rPr>
          <w:rFonts w:cstheme="minorHAnsi"/>
        </w:rPr>
        <w:t xml:space="preserve">Ph.D., </w:t>
      </w:r>
      <w:r w:rsidRPr="009F4DF8">
        <w:rPr>
          <w:rFonts w:cstheme="minorHAnsi"/>
        </w:rPr>
        <w:t>MBA – 1.místostarosta</w:t>
      </w:r>
    </w:p>
    <w:p w14:paraId="0A6DD136" w14:textId="77777777" w:rsidR="00B61400" w:rsidRPr="009F4DF8" w:rsidRDefault="00B61400" w:rsidP="009F4DF8">
      <w:pPr>
        <w:pStyle w:val="Bezmezer"/>
        <w:rPr>
          <w:rFonts w:cstheme="minorHAnsi"/>
        </w:rPr>
      </w:pPr>
    </w:p>
    <w:p w14:paraId="46181378" w14:textId="286719EB" w:rsidR="00CD17DE" w:rsidRPr="009F4DF8" w:rsidRDefault="00CD17DE" w:rsidP="009F4DF8">
      <w:pPr>
        <w:pStyle w:val="Bezmezer"/>
        <w:rPr>
          <w:rFonts w:eastAsia="Times New Roman" w:cstheme="minorHAnsi"/>
          <w:color w:val="000000"/>
          <w:lang w:eastAsia="cs-CZ" w:bidi="cs-CZ"/>
        </w:rPr>
      </w:pPr>
      <w:r w:rsidRPr="009F4DF8">
        <w:rPr>
          <w:rFonts w:eastAsia="Times New Roman" w:cstheme="minorHAnsi"/>
          <w:color w:val="000000"/>
          <w:lang w:eastAsia="cs-CZ" w:bidi="cs-CZ"/>
        </w:rPr>
        <w:t>Dále</w:t>
      </w:r>
      <w:r w:rsidR="009F4DF8" w:rsidRPr="009F4DF8">
        <w:rPr>
          <w:rFonts w:eastAsia="Times New Roman" w:cstheme="minorHAnsi"/>
          <w:color w:val="000000"/>
          <w:lang w:eastAsia="cs-CZ" w:bidi="cs-CZ"/>
        </w:rPr>
        <w:t xml:space="preserve"> též</w:t>
      </w:r>
      <w:r w:rsidRPr="009F4DF8">
        <w:rPr>
          <w:rFonts w:eastAsia="Times New Roman" w:cstheme="minorHAnsi"/>
          <w:color w:val="000000"/>
          <w:lang w:eastAsia="cs-CZ" w:bidi="cs-CZ"/>
        </w:rPr>
        <w:t xml:space="preserve"> jen „</w:t>
      </w:r>
      <w:r w:rsidR="009F4DF8" w:rsidRPr="009F4DF8">
        <w:rPr>
          <w:rFonts w:eastAsia="Times New Roman" w:cstheme="minorHAnsi"/>
          <w:color w:val="000000"/>
          <w:lang w:eastAsia="cs-CZ" w:bidi="cs-CZ"/>
        </w:rPr>
        <w:t>Prodávající</w:t>
      </w:r>
      <w:r w:rsidRPr="009F4DF8">
        <w:rPr>
          <w:rFonts w:eastAsia="Times New Roman" w:cstheme="minorHAnsi"/>
          <w:color w:val="000000"/>
          <w:lang w:eastAsia="cs-CZ" w:bidi="cs-CZ"/>
        </w:rPr>
        <w:t>“</w:t>
      </w:r>
    </w:p>
    <w:p w14:paraId="159BF3ED" w14:textId="77777777" w:rsidR="00CD17DE" w:rsidRPr="009F4DF8" w:rsidRDefault="00CD17DE" w:rsidP="009F4DF8">
      <w:pPr>
        <w:pStyle w:val="Bezmezer"/>
        <w:rPr>
          <w:rFonts w:cstheme="minorHAnsi"/>
        </w:rPr>
      </w:pPr>
    </w:p>
    <w:p w14:paraId="0A2B24C5" w14:textId="77777777" w:rsidR="00CD17DE" w:rsidRPr="009F4DF8" w:rsidRDefault="00CD17DE" w:rsidP="009F4DF8">
      <w:pPr>
        <w:pStyle w:val="Bezmezer"/>
        <w:rPr>
          <w:rFonts w:cstheme="minorHAnsi"/>
        </w:rPr>
      </w:pPr>
    </w:p>
    <w:p w14:paraId="28300CFD" w14:textId="1AE97B47" w:rsidR="00CD17DE" w:rsidRPr="009F4DF8" w:rsidRDefault="00CD17DE" w:rsidP="009F4DF8">
      <w:pPr>
        <w:pStyle w:val="Bezmezer"/>
        <w:rPr>
          <w:rFonts w:cstheme="minorHAnsi"/>
        </w:rPr>
      </w:pPr>
      <w:r w:rsidRPr="009F4DF8">
        <w:rPr>
          <w:rFonts w:cstheme="minorHAnsi"/>
        </w:rPr>
        <w:t xml:space="preserve">a </w:t>
      </w:r>
    </w:p>
    <w:p w14:paraId="44A5F20F" w14:textId="6F6559E6" w:rsidR="00CD17DE" w:rsidRPr="009F4DF8" w:rsidRDefault="00CD17DE" w:rsidP="009F4DF8">
      <w:pPr>
        <w:pStyle w:val="Bezmezer"/>
        <w:rPr>
          <w:rFonts w:cstheme="minorHAnsi"/>
        </w:rPr>
      </w:pPr>
    </w:p>
    <w:p w14:paraId="0CD70A12" w14:textId="211C82FE" w:rsidR="009F4DF8" w:rsidRPr="009F4DF8" w:rsidRDefault="009F4DF8" w:rsidP="009F4DF8">
      <w:pPr>
        <w:pStyle w:val="Bezmezer"/>
        <w:rPr>
          <w:rFonts w:cstheme="minorHAnsi"/>
        </w:rPr>
      </w:pPr>
      <w:r w:rsidRPr="009F4DF8">
        <w:rPr>
          <w:rFonts w:cstheme="minorHAnsi"/>
          <w:b/>
        </w:rPr>
        <w:t>Ing. Radka Sklenářová</w:t>
      </w:r>
      <w:r w:rsidRPr="009F4DF8">
        <w:rPr>
          <w:rFonts w:cstheme="minorHAnsi"/>
          <w:bCs/>
        </w:rPr>
        <w:t xml:space="preserve">, nar. </w:t>
      </w:r>
      <w:r w:rsidR="00063522">
        <w:rPr>
          <w:rFonts w:cstheme="minorHAnsi"/>
          <w:bCs/>
        </w:rPr>
        <w:t>XX</w:t>
      </w:r>
      <w:r w:rsidRPr="009F4DF8">
        <w:rPr>
          <w:rFonts w:cstheme="minorHAnsi"/>
          <w:bCs/>
        </w:rPr>
        <w:t>.</w:t>
      </w:r>
      <w:r w:rsidR="00063522">
        <w:rPr>
          <w:rFonts w:cstheme="minorHAnsi"/>
          <w:bCs/>
        </w:rPr>
        <w:t>XX</w:t>
      </w:r>
      <w:r w:rsidRPr="009F4DF8">
        <w:rPr>
          <w:rFonts w:cstheme="minorHAnsi"/>
          <w:bCs/>
        </w:rPr>
        <w:t>.1992, trvale b</w:t>
      </w:r>
      <w:r w:rsidRPr="009F4DF8">
        <w:rPr>
          <w:rFonts w:cstheme="minorHAnsi"/>
        </w:rPr>
        <w:t xml:space="preserve">ytem </w:t>
      </w:r>
      <w:r w:rsidR="00063522">
        <w:rPr>
          <w:rFonts w:cstheme="minorHAnsi"/>
        </w:rPr>
        <w:t>X</w:t>
      </w:r>
      <w:r w:rsidRPr="009F4DF8">
        <w:rPr>
          <w:rFonts w:cstheme="minorHAnsi"/>
        </w:rPr>
        <w:t xml:space="preserve">. </w:t>
      </w:r>
      <w:r w:rsidR="00063522">
        <w:rPr>
          <w:rFonts w:cstheme="minorHAnsi"/>
        </w:rPr>
        <w:t>XXXXXXXX</w:t>
      </w:r>
      <w:r w:rsidRPr="009F4DF8">
        <w:rPr>
          <w:rFonts w:cstheme="minorHAnsi"/>
        </w:rPr>
        <w:t xml:space="preserve"> </w:t>
      </w:r>
      <w:r w:rsidR="00063522">
        <w:rPr>
          <w:rFonts w:cstheme="minorHAnsi"/>
        </w:rPr>
        <w:t>XXXX</w:t>
      </w:r>
      <w:r w:rsidRPr="009F4DF8">
        <w:rPr>
          <w:rFonts w:cstheme="minorHAnsi"/>
        </w:rPr>
        <w:t>/</w:t>
      </w:r>
      <w:r w:rsidR="00063522">
        <w:rPr>
          <w:rFonts w:cstheme="minorHAnsi"/>
        </w:rPr>
        <w:t>X</w:t>
      </w:r>
      <w:r w:rsidRPr="009F4DF8">
        <w:rPr>
          <w:rFonts w:cstheme="minorHAnsi"/>
        </w:rPr>
        <w:t xml:space="preserve">, </w:t>
      </w:r>
      <w:r w:rsidR="00063522">
        <w:rPr>
          <w:rFonts w:cstheme="minorHAnsi"/>
        </w:rPr>
        <w:t>XXX</w:t>
      </w:r>
      <w:r w:rsidRPr="009F4DF8">
        <w:rPr>
          <w:rFonts w:cstheme="minorHAnsi"/>
        </w:rPr>
        <w:t xml:space="preserve"> </w:t>
      </w:r>
      <w:r w:rsidR="00063522">
        <w:rPr>
          <w:rFonts w:cstheme="minorHAnsi"/>
        </w:rPr>
        <w:t>XX</w:t>
      </w:r>
      <w:r w:rsidRPr="009F4DF8">
        <w:rPr>
          <w:rFonts w:cstheme="minorHAnsi"/>
        </w:rPr>
        <w:t xml:space="preserve"> Bruntál</w:t>
      </w:r>
    </w:p>
    <w:p w14:paraId="5B30805E" w14:textId="7ADB6851" w:rsidR="00CD17DE" w:rsidRPr="002E75F0" w:rsidRDefault="002E75F0" w:rsidP="009F4DF8">
      <w:pPr>
        <w:pStyle w:val="Bezmezer"/>
        <w:rPr>
          <w:rFonts w:cstheme="minorHAnsi"/>
          <w:b/>
          <w:bCs/>
        </w:rPr>
      </w:pPr>
      <w:r>
        <w:rPr>
          <w:rFonts w:cstheme="minorHAnsi"/>
        </w:rPr>
        <w:t xml:space="preserve">č. </w:t>
      </w:r>
      <w:proofErr w:type="spellStart"/>
      <w:r>
        <w:rPr>
          <w:rFonts w:cstheme="minorHAnsi"/>
        </w:rPr>
        <w:t>ú.</w:t>
      </w:r>
      <w:proofErr w:type="spellEnd"/>
      <w:r>
        <w:rPr>
          <w:rFonts w:cstheme="minorHAnsi"/>
        </w:rPr>
        <w:t xml:space="preserve"> </w:t>
      </w:r>
      <w:r w:rsidR="009858D7">
        <w:rPr>
          <w:rFonts w:cstheme="minorHAnsi"/>
          <w:bCs/>
        </w:rPr>
        <w:t>XX</w:t>
      </w:r>
      <w:r w:rsidR="007C5C1B" w:rsidRPr="007C5C1B">
        <w:rPr>
          <w:rFonts w:cstheme="minorHAnsi"/>
          <w:bCs/>
        </w:rPr>
        <w:t>-</w:t>
      </w:r>
      <w:r w:rsidR="009858D7">
        <w:rPr>
          <w:rFonts w:cstheme="minorHAnsi"/>
          <w:bCs/>
        </w:rPr>
        <w:t>XXXXXXXXXX</w:t>
      </w:r>
      <w:bookmarkStart w:id="0" w:name="_GoBack"/>
      <w:bookmarkEnd w:id="0"/>
      <w:r w:rsidR="007C5C1B" w:rsidRPr="007C5C1B">
        <w:rPr>
          <w:rFonts w:cstheme="minorHAnsi"/>
          <w:bCs/>
        </w:rPr>
        <w:t>/</w:t>
      </w:r>
      <w:r w:rsidR="009858D7">
        <w:rPr>
          <w:rFonts w:cstheme="minorHAnsi"/>
          <w:bCs/>
        </w:rPr>
        <w:t>XXXX</w:t>
      </w:r>
    </w:p>
    <w:p w14:paraId="6EB97C33" w14:textId="57FAFC7B" w:rsidR="00CD17DE" w:rsidRPr="009F4DF8" w:rsidRDefault="00CD17DE" w:rsidP="009F4DF8">
      <w:pPr>
        <w:pStyle w:val="Bezmezer"/>
        <w:rPr>
          <w:rFonts w:eastAsia="Times New Roman" w:cstheme="minorHAnsi"/>
          <w:color w:val="000000"/>
          <w:lang w:eastAsia="cs-CZ" w:bidi="cs-CZ"/>
        </w:rPr>
      </w:pPr>
      <w:r w:rsidRPr="009F4DF8">
        <w:rPr>
          <w:rFonts w:eastAsia="Times New Roman" w:cstheme="minorHAnsi"/>
          <w:color w:val="000000"/>
          <w:lang w:eastAsia="cs-CZ" w:bidi="cs-CZ"/>
        </w:rPr>
        <w:t xml:space="preserve">Dále </w:t>
      </w:r>
      <w:r w:rsidR="009F4DF8" w:rsidRPr="009F4DF8">
        <w:rPr>
          <w:rFonts w:eastAsia="Times New Roman" w:cstheme="minorHAnsi"/>
          <w:color w:val="000000"/>
          <w:lang w:eastAsia="cs-CZ" w:bidi="cs-CZ"/>
        </w:rPr>
        <w:t xml:space="preserve">též </w:t>
      </w:r>
      <w:r w:rsidRPr="009F4DF8">
        <w:rPr>
          <w:rFonts w:eastAsia="Times New Roman" w:cstheme="minorHAnsi"/>
          <w:color w:val="000000"/>
          <w:lang w:eastAsia="cs-CZ" w:bidi="cs-CZ"/>
        </w:rPr>
        <w:t>jen „</w:t>
      </w:r>
      <w:r w:rsidR="009F4DF8" w:rsidRPr="009F4DF8">
        <w:rPr>
          <w:rFonts w:eastAsia="Times New Roman" w:cstheme="minorHAnsi"/>
          <w:color w:val="000000"/>
          <w:lang w:eastAsia="cs-CZ" w:bidi="cs-CZ"/>
        </w:rPr>
        <w:t>Kupující</w:t>
      </w:r>
      <w:r w:rsidRPr="009F4DF8">
        <w:rPr>
          <w:rFonts w:eastAsia="Times New Roman" w:cstheme="minorHAnsi"/>
          <w:color w:val="000000"/>
          <w:lang w:eastAsia="cs-CZ" w:bidi="cs-CZ"/>
        </w:rPr>
        <w:t>"</w:t>
      </w:r>
    </w:p>
    <w:p w14:paraId="793B9DBC" w14:textId="77777777" w:rsidR="00CD17DE" w:rsidRPr="009F4DF8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06BB4E0" w14:textId="6FBBBD5E" w:rsidR="00CD17DE" w:rsidRPr="009F4DF8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F4DF8">
        <w:rPr>
          <w:rFonts w:asciiTheme="minorHAnsi" w:hAnsiTheme="minorHAnsi" w:cstheme="minorHAnsi"/>
          <w:sz w:val="22"/>
          <w:szCs w:val="22"/>
        </w:rPr>
        <w:t>(</w:t>
      </w:r>
      <w:r w:rsidR="009F4DF8" w:rsidRPr="009F4DF8">
        <w:rPr>
          <w:rFonts w:asciiTheme="minorHAnsi" w:hAnsiTheme="minorHAnsi" w:cstheme="minorHAnsi"/>
          <w:sz w:val="22"/>
          <w:szCs w:val="22"/>
        </w:rPr>
        <w:t>Prodávající</w:t>
      </w:r>
      <w:r w:rsidR="004E2C6F" w:rsidRPr="009F4DF8">
        <w:rPr>
          <w:rFonts w:asciiTheme="minorHAnsi" w:hAnsiTheme="minorHAnsi" w:cstheme="minorHAnsi"/>
          <w:sz w:val="22"/>
          <w:szCs w:val="22"/>
        </w:rPr>
        <w:t xml:space="preserve"> </w:t>
      </w:r>
      <w:r w:rsidRPr="009F4DF8">
        <w:rPr>
          <w:rFonts w:asciiTheme="minorHAnsi" w:hAnsiTheme="minorHAnsi" w:cstheme="minorHAnsi"/>
          <w:sz w:val="22"/>
          <w:szCs w:val="22"/>
        </w:rPr>
        <w:t xml:space="preserve">a </w:t>
      </w:r>
      <w:r w:rsidR="009F4DF8" w:rsidRPr="009F4DF8">
        <w:rPr>
          <w:rFonts w:asciiTheme="minorHAnsi" w:hAnsiTheme="minorHAnsi" w:cstheme="minorHAnsi"/>
          <w:sz w:val="22"/>
          <w:szCs w:val="22"/>
        </w:rPr>
        <w:t>Kupující</w:t>
      </w:r>
      <w:r w:rsidR="004E2C6F" w:rsidRPr="009F4DF8">
        <w:rPr>
          <w:rFonts w:asciiTheme="minorHAnsi" w:hAnsiTheme="minorHAnsi" w:cstheme="minorHAnsi"/>
          <w:sz w:val="22"/>
          <w:szCs w:val="22"/>
        </w:rPr>
        <w:t xml:space="preserve"> </w:t>
      </w:r>
      <w:r w:rsidRPr="009F4DF8">
        <w:rPr>
          <w:rFonts w:asciiTheme="minorHAnsi" w:hAnsiTheme="minorHAnsi" w:cstheme="minorHAnsi"/>
          <w:sz w:val="22"/>
          <w:szCs w:val="22"/>
        </w:rPr>
        <w:t xml:space="preserve">dále společně též jako „smluvní strany“ a jednotlivě jako „smluvní strana“) </w:t>
      </w:r>
    </w:p>
    <w:p w14:paraId="6DAAC38C" w14:textId="77777777" w:rsidR="00CD17DE" w:rsidRPr="009F4DF8" w:rsidRDefault="00CD17DE" w:rsidP="00CD17D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D0974A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06B2D1" w14:textId="10A36C1F" w:rsidR="00CD17DE" w:rsidRPr="00FC301E" w:rsidRDefault="00CD17DE" w:rsidP="0055562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2F06D3AB" w14:textId="6877A418" w:rsidR="00CD17DE" w:rsidRPr="00FC301E" w:rsidRDefault="00CD17DE" w:rsidP="0055562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Popis skutkového stavu</w:t>
      </w:r>
    </w:p>
    <w:p w14:paraId="67FACCB3" w14:textId="6D9B0FAB" w:rsidR="009C0C7C" w:rsidRPr="009C0C7C" w:rsidRDefault="00CD17DE" w:rsidP="009C0C7C">
      <w:pPr>
        <w:pStyle w:val="Default"/>
        <w:numPr>
          <w:ilvl w:val="0"/>
          <w:numId w:val="1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9C0C7C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9C0C7C" w:rsidRPr="009C0C7C">
        <w:rPr>
          <w:rFonts w:asciiTheme="minorHAnsi" w:hAnsiTheme="minorHAnsi" w:cstheme="minorHAnsi"/>
          <w:sz w:val="22"/>
          <w:szCs w:val="22"/>
        </w:rPr>
        <w:t>mezi sebou uzavřely:</w:t>
      </w:r>
    </w:p>
    <w:p w14:paraId="315A2B7A" w14:textId="58B907D3" w:rsidR="009C0C7C" w:rsidRPr="007532AB" w:rsidRDefault="00CD17DE" w:rsidP="009C0C7C">
      <w:pPr>
        <w:pStyle w:val="Default"/>
        <w:numPr>
          <w:ilvl w:val="1"/>
          <w:numId w:val="1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9C0C7C">
        <w:rPr>
          <w:rFonts w:asciiTheme="minorHAnsi" w:hAnsiTheme="minorHAnsi" w:cstheme="minorHAnsi"/>
          <w:sz w:val="22"/>
          <w:szCs w:val="22"/>
        </w:rPr>
        <w:t xml:space="preserve">dne </w:t>
      </w:r>
      <w:r w:rsidR="009C0C7C" w:rsidRPr="009C0C7C">
        <w:rPr>
          <w:rFonts w:asciiTheme="minorHAnsi" w:hAnsiTheme="minorHAnsi" w:cstheme="minorHAnsi"/>
          <w:sz w:val="22"/>
          <w:szCs w:val="22"/>
        </w:rPr>
        <w:t xml:space="preserve">23.05.2022 „Smlouvu o budoucí kupní smlouvě“, jejíž předmětem byl mimo jiné budoucí úplatný převod nemovité věci </w:t>
      </w:r>
      <w:r w:rsidR="009C0C7C" w:rsidRPr="009C0C7C">
        <w:rPr>
          <w:rFonts w:asciiTheme="minorHAnsi" w:hAnsiTheme="minorHAnsi" w:cstheme="minorHAnsi"/>
          <w:sz w:val="22"/>
          <w:szCs w:val="22"/>
          <w:shd w:val="clear" w:color="auto" w:fill="FEFFFF"/>
        </w:rPr>
        <w:t>a to parcely p. č. 3653/57, trvalý travní porost, ZPF o výměře 1388 m</w:t>
      </w:r>
      <w:r w:rsidR="009C0C7C" w:rsidRPr="009C0C7C">
        <w:rPr>
          <w:rFonts w:asciiTheme="minorHAnsi" w:hAnsiTheme="minorHAnsi" w:cstheme="minorHAnsi"/>
          <w:sz w:val="22"/>
          <w:szCs w:val="22"/>
          <w:shd w:val="clear" w:color="auto" w:fill="FEFFFF"/>
          <w:vertAlign w:val="superscript"/>
        </w:rPr>
        <w:t>2</w:t>
      </w:r>
      <w:r w:rsidR="009C0C7C" w:rsidRPr="009C0C7C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 zapsaného na listu vlastnictví číslo 1870 vedeném u Katastrálního úřadu pro Moravskoslezský kraj, Katastrální pracoviště Bruntál pro </w:t>
      </w:r>
      <w:proofErr w:type="spellStart"/>
      <w:r w:rsidR="009C0C7C" w:rsidRPr="009C0C7C">
        <w:rPr>
          <w:rFonts w:asciiTheme="minorHAnsi" w:hAnsiTheme="minorHAnsi" w:cstheme="minorHAnsi"/>
          <w:sz w:val="22"/>
          <w:szCs w:val="22"/>
          <w:shd w:val="clear" w:color="auto" w:fill="FEFFFF"/>
        </w:rPr>
        <w:t>k.ú</w:t>
      </w:r>
      <w:proofErr w:type="spellEnd"/>
      <w:r w:rsidR="009C0C7C" w:rsidRPr="009C0C7C">
        <w:rPr>
          <w:rFonts w:asciiTheme="minorHAnsi" w:hAnsiTheme="minorHAnsi" w:cstheme="minorHAnsi"/>
          <w:sz w:val="22"/>
          <w:szCs w:val="22"/>
          <w:shd w:val="clear" w:color="auto" w:fill="FEFFFF"/>
        </w:rPr>
        <w:t>. Bruntál – město. K této smlouvě následně dne 23.07.2024 uzavřely Dodatek č. 1.</w:t>
      </w:r>
      <w:r w:rsidR="009C0C7C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 (tato smlouva budoucí kupní ve znění svého dodatku č. 1 je nadále pro potřeby této smlouvy o vypořádání závazků označována též jen jako „Budoucí smlouva 1“</w:t>
      </w:r>
      <w:r w:rsidR="004A015C">
        <w:rPr>
          <w:rFonts w:asciiTheme="minorHAnsi" w:hAnsiTheme="minorHAnsi" w:cstheme="minorHAnsi"/>
          <w:sz w:val="22"/>
          <w:szCs w:val="22"/>
          <w:shd w:val="clear" w:color="auto" w:fill="FEFFFF"/>
        </w:rPr>
        <w:t>)</w:t>
      </w:r>
    </w:p>
    <w:p w14:paraId="51A0209C" w14:textId="77777777" w:rsidR="007532AB" w:rsidRPr="009C0C7C" w:rsidRDefault="007532AB" w:rsidP="007532AB">
      <w:pPr>
        <w:pStyle w:val="Default"/>
        <w:spacing w:after="27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1347C72F" w14:textId="33230B3A" w:rsidR="004A015C" w:rsidRPr="009C0C7C" w:rsidRDefault="009C0C7C" w:rsidP="004A015C">
      <w:pPr>
        <w:pStyle w:val="Default"/>
        <w:numPr>
          <w:ilvl w:val="1"/>
          <w:numId w:val="1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9C0C7C">
        <w:rPr>
          <w:rFonts w:asciiTheme="minorHAnsi" w:hAnsiTheme="minorHAnsi" w:cstheme="minorHAnsi"/>
          <w:sz w:val="22"/>
          <w:szCs w:val="22"/>
        </w:rPr>
        <w:t>dne 02.03.</w:t>
      </w:r>
      <w:r>
        <w:rPr>
          <w:rFonts w:asciiTheme="minorHAnsi" w:hAnsiTheme="minorHAnsi" w:cstheme="minorHAnsi"/>
          <w:sz w:val="22"/>
          <w:szCs w:val="22"/>
        </w:rPr>
        <w:t>2023</w:t>
      </w:r>
      <w:r w:rsidRPr="009C0C7C">
        <w:rPr>
          <w:rFonts w:asciiTheme="minorHAnsi" w:hAnsiTheme="minorHAnsi" w:cstheme="minorHAnsi"/>
          <w:sz w:val="22"/>
          <w:szCs w:val="22"/>
        </w:rPr>
        <w:t xml:space="preserve"> „Smlouvu o budoucí kupní smlouvě“, jejíž předmětem byl mimo jiné budoucí úplatný převod nemovité věci </w:t>
      </w:r>
      <w:r w:rsidRPr="009C0C7C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a to parcely </w:t>
      </w:r>
      <w:proofErr w:type="spellStart"/>
      <w:r w:rsidRPr="009C0C7C">
        <w:rPr>
          <w:rFonts w:asciiTheme="minorHAnsi" w:hAnsiTheme="minorHAnsi" w:cstheme="minorHAnsi"/>
          <w:sz w:val="22"/>
          <w:szCs w:val="22"/>
          <w:shd w:val="clear" w:color="auto" w:fill="FEFFFF"/>
        </w:rPr>
        <w:t>parc</w:t>
      </w:r>
      <w:proofErr w:type="spellEnd"/>
      <w:r w:rsidRPr="009C0C7C">
        <w:rPr>
          <w:rFonts w:asciiTheme="minorHAnsi" w:hAnsiTheme="minorHAnsi" w:cstheme="minorHAnsi"/>
          <w:sz w:val="22"/>
          <w:szCs w:val="22"/>
          <w:shd w:val="clear" w:color="auto" w:fill="FEFFFF"/>
        </w:rPr>
        <w:t>. č. 3653/56 – trvalý travní porost, o výměře 361 m</w:t>
      </w:r>
      <w:r w:rsidRPr="009C0C7C">
        <w:rPr>
          <w:rFonts w:asciiTheme="minorHAnsi" w:hAnsiTheme="minorHAnsi" w:cstheme="minorHAnsi"/>
          <w:sz w:val="22"/>
          <w:szCs w:val="22"/>
          <w:shd w:val="clear" w:color="auto" w:fill="FEFFFF"/>
          <w:vertAlign w:val="superscript"/>
        </w:rPr>
        <w:t>2</w:t>
      </w:r>
      <w:r w:rsidRPr="009C0C7C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, zapsané na listu vlastnictví číslo 1870 vedeném u Katastrálního úřadu pro Moravskoslezský kraj, Katastrální pracoviště Bruntál pro </w:t>
      </w:r>
      <w:proofErr w:type="spellStart"/>
      <w:r w:rsidRPr="009C0C7C">
        <w:rPr>
          <w:rFonts w:asciiTheme="minorHAnsi" w:hAnsiTheme="minorHAnsi" w:cstheme="minorHAnsi"/>
          <w:sz w:val="22"/>
          <w:szCs w:val="22"/>
          <w:shd w:val="clear" w:color="auto" w:fill="FEFFFF"/>
        </w:rPr>
        <w:t>k.ú</w:t>
      </w:r>
      <w:proofErr w:type="spellEnd"/>
      <w:r w:rsidRPr="009C0C7C">
        <w:rPr>
          <w:rFonts w:asciiTheme="minorHAnsi" w:hAnsiTheme="minorHAnsi" w:cstheme="minorHAnsi"/>
          <w:sz w:val="22"/>
          <w:szCs w:val="22"/>
          <w:shd w:val="clear" w:color="auto" w:fill="FEFFFF"/>
        </w:rPr>
        <w:t>. Bruntál – město</w:t>
      </w:r>
      <w:r w:rsidR="004A015C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 (tato smlouva budoucí kupní je nadále pro potřeby této smlouvy o vypořádání závazků označována též jen jako „Budoucí smlouva 2“)</w:t>
      </w:r>
    </w:p>
    <w:p w14:paraId="0DCF2476" w14:textId="7B40C6F3" w:rsidR="009C0C7C" w:rsidRPr="009C0C7C" w:rsidRDefault="009C0C7C" w:rsidP="004A015C">
      <w:pPr>
        <w:pStyle w:val="Default"/>
        <w:spacing w:after="27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BB31CE7" w14:textId="77777777" w:rsidR="00CD17DE" w:rsidRPr="009C0C7C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6790A725" w14:textId="33691B39" w:rsidR="009C0C7C" w:rsidRDefault="009C0C7C" w:rsidP="009C0C7C">
      <w:pPr>
        <w:pStyle w:val="Default"/>
        <w:numPr>
          <w:ilvl w:val="0"/>
          <w:numId w:val="1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Přípisem ze dne 06.11.2024 sdělila Kupující mimo jiné prodávajícímu svůj zájem od shora uvedených smluv o budoucí kupní smlouvě odstoupit.</w:t>
      </w:r>
    </w:p>
    <w:p w14:paraId="3637E171" w14:textId="77777777" w:rsidR="009C0C7C" w:rsidRDefault="009C0C7C" w:rsidP="009C0C7C">
      <w:pPr>
        <w:pStyle w:val="Default"/>
        <w:spacing w:after="27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C82D4" w14:textId="2132605E" w:rsidR="00CD17DE" w:rsidRPr="00FC301E" w:rsidRDefault="009C0C7C" w:rsidP="009C0C7C">
      <w:pPr>
        <w:pStyle w:val="Default"/>
        <w:numPr>
          <w:ilvl w:val="0"/>
          <w:numId w:val="1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touto Smlouvou o vypořádání závazků rozhodly vypořádat své vzájemné závazky plynoucí ze shora uvedených smluv o budoucí kupní smlouvě.</w:t>
      </w:r>
    </w:p>
    <w:p w14:paraId="19BC2410" w14:textId="2FAEB0EE" w:rsidR="00CD17DE" w:rsidRPr="00FC301E" w:rsidRDefault="00CD17DE" w:rsidP="00BE5FDB">
      <w:pPr>
        <w:pStyle w:val="Default"/>
        <w:pageBreakBefore/>
        <w:jc w:val="center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lastRenderedPageBreak/>
        <w:t>II.</w:t>
      </w:r>
    </w:p>
    <w:p w14:paraId="61C048A3" w14:textId="5BC66264" w:rsidR="00CD17DE" w:rsidRPr="00FC301E" w:rsidRDefault="00CD17DE" w:rsidP="00BE5FD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Práva a závazky smluvních stran</w:t>
      </w:r>
    </w:p>
    <w:p w14:paraId="60AEE020" w14:textId="6D452D2D" w:rsidR="009C0C7C" w:rsidRDefault="009C0C7C" w:rsidP="001D3170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shodně konstatují, že </w:t>
      </w:r>
      <w:r w:rsidR="00637DA7">
        <w:rPr>
          <w:rFonts w:asciiTheme="minorHAnsi" w:hAnsiTheme="minorHAnsi" w:cstheme="minorHAnsi"/>
          <w:sz w:val="22"/>
          <w:szCs w:val="22"/>
        </w:rPr>
        <w:t xml:space="preserve">v článku V.  Budoucí smlouvy 1 byla mimo jiné sjednána smluvní pokuta za zmaření smlouvy ze strany Kupujícího, přičemž výše této pokuty dosahuje částky </w:t>
      </w:r>
      <w:r w:rsidR="00EF278A">
        <w:rPr>
          <w:rFonts w:asciiTheme="minorHAnsi" w:hAnsiTheme="minorHAnsi" w:cstheme="minorHAnsi"/>
          <w:sz w:val="22"/>
          <w:szCs w:val="22"/>
        </w:rPr>
        <w:t xml:space="preserve">ve výši </w:t>
      </w:r>
      <w:r w:rsidR="00637DA7">
        <w:rPr>
          <w:rFonts w:asciiTheme="minorHAnsi" w:hAnsiTheme="minorHAnsi" w:cstheme="minorHAnsi"/>
          <w:sz w:val="22"/>
          <w:szCs w:val="22"/>
        </w:rPr>
        <w:t>277</w:t>
      </w:r>
      <w:r w:rsidR="001D3170">
        <w:rPr>
          <w:rFonts w:asciiTheme="minorHAnsi" w:hAnsiTheme="minorHAnsi" w:cstheme="minorHAnsi"/>
          <w:sz w:val="22"/>
          <w:szCs w:val="22"/>
        </w:rPr>
        <w:t xml:space="preserve">.600,- Kč (slovy: </w:t>
      </w:r>
      <w:proofErr w:type="spellStart"/>
      <w:r w:rsidR="001D3170">
        <w:rPr>
          <w:rFonts w:asciiTheme="minorHAnsi" w:hAnsiTheme="minorHAnsi" w:cstheme="minorHAnsi"/>
          <w:sz w:val="22"/>
          <w:szCs w:val="22"/>
        </w:rPr>
        <w:t>dvěstěsedmdesátsedmtisícšestset</w:t>
      </w:r>
      <w:proofErr w:type="spellEnd"/>
      <w:r w:rsidR="001D3170">
        <w:rPr>
          <w:rFonts w:asciiTheme="minorHAnsi" w:hAnsiTheme="minorHAnsi" w:cstheme="minorHAnsi"/>
          <w:sz w:val="22"/>
          <w:szCs w:val="22"/>
        </w:rPr>
        <w:t xml:space="preserve"> korun českých).</w:t>
      </w:r>
    </w:p>
    <w:p w14:paraId="66FBEBEC" w14:textId="77777777" w:rsidR="001D3170" w:rsidRDefault="001D3170" w:rsidP="001D3170">
      <w:pPr>
        <w:pStyle w:val="Default"/>
        <w:spacing w:after="27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96EE5CE" w14:textId="51BE4AF0" w:rsidR="001D3170" w:rsidRDefault="001D3170" w:rsidP="001D3170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1D3170">
        <w:rPr>
          <w:rFonts w:asciiTheme="minorHAnsi" w:hAnsiTheme="minorHAnsi" w:cstheme="minorHAnsi"/>
          <w:sz w:val="22"/>
          <w:szCs w:val="22"/>
        </w:rPr>
        <w:t>Smluvní strany shodně konstatují, že v článku V.  Budoucí smlouvy 1 byla rovněž mimo jiné sjednána povinnost</w:t>
      </w:r>
      <w:r>
        <w:rPr>
          <w:rFonts w:asciiTheme="minorHAnsi" w:hAnsiTheme="minorHAnsi" w:cstheme="minorHAnsi"/>
          <w:sz w:val="22"/>
          <w:szCs w:val="22"/>
        </w:rPr>
        <w:t xml:space="preserve"> Kupujícího</w:t>
      </w:r>
      <w:r w:rsidRPr="001D3170">
        <w:rPr>
          <w:rFonts w:asciiTheme="minorHAnsi" w:hAnsiTheme="minorHAnsi" w:cstheme="minorHAnsi"/>
          <w:sz w:val="22"/>
          <w:szCs w:val="22"/>
        </w:rPr>
        <w:t xml:space="preserve"> uvést předmět budoucího převodu v případě jeho neuskutečnění do původního stavu v době jeho převzetí a byla rovněž řešena situace kdy takto Kupující neučiní.</w:t>
      </w:r>
    </w:p>
    <w:p w14:paraId="2C9D8864" w14:textId="77777777" w:rsidR="001D3170" w:rsidRDefault="001D3170" w:rsidP="001D3170">
      <w:pPr>
        <w:pStyle w:val="Default"/>
        <w:spacing w:after="27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E208C9D" w14:textId="698D0811" w:rsidR="001D3170" w:rsidRDefault="001D3170" w:rsidP="001D3170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1D3170">
        <w:rPr>
          <w:rFonts w:asciiTheme="minorHAnsi" w:hAnsiTheme="minorHAnsi" w:cstheme="minorHAnsi"/>
          <w:sz w:val="22"/>
          <w:szCs w:val="22"/>
        </w:rPr>
        <w:t xml:space="preserve">Smluvní strany shodně konstatují, že v článku </w:t>
      </w:r>
      <w:r>
        <w:rPr>
          <w:rFonts w:asciiTheme="minorHAnsi" w:hAnsiTheme="minorHAnsi" w:cstheme="minorHAnsi"/>
          <w:sz w:val="22"/>
          <w:szCs w:val="22"/>
        </w:rPr>
        <w:t xml:space="preserve">III. </w:t>
      </w:r>
      <w:r w:rsidR="00D72D0B">
        <w:rPr>
          <w:rFonts w:asciiTheme="minorHAnsi" w:hAnsiTheme="minorHAnsi" w:cstheme="minorHAnsi"/>
          <w:sz w:val="22"/>
          <w:szCs w:val="22"/>
        </w:rPr>
        <w:t xml:space="preserve">odst. </w:t>
      </w: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Pr="001D3170">
        <w:rPr>
          <w:rFonts w:asciiTheme="minorHAnsi" w:hAnsiTheme="minorHAnsi" w:cstheme="minorHAnsi"/>
          <w:sz w:val="22"/>
          <w:szCs w:val="22"/>
        </w:rPr>
        <w:t xml:space="preserve">Budoucí smlouvy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D3170">
        <w:rPr>
          <w:rFonts w:asciiTheme="minorHAnsi" w:hAnsiTheme="minorHAnsi" w:cstheme="minorHAnsi"/>
          <w:sz w:val="22"/>
          <w:szCs w:val="22"/>
        </w:rPr>
        <w:t xml:space="preserve"> byla sjednána povinnost </w:t>
      </w:r>
      <w:r>
        <w:rPr>
          <w:rFonts w:asciiTheme="minorHAnsi" w:hAnsiTheme="minorHAnsi" w:cstheme="minorHAnsi"/>
          <w:sz w:val="22"/>
          <w:szCs w:val="22"/>
        </w:rPr>
        <w:t xml:space="preserve">Kupujícího </w:t>
      </w:r>
      <w:r w:rsidRPr="001D3170">
        <w:rPr>
          <w:rFonts w:asciiTheme="minorHAnsi" w:hAnsiTheme="minorHAnsi" w:cstheme="minorHAnsi"/>
          <w:sz w:val="22"/>
          <w:szCs w:val="22"/>
        </w:rPr>
        <w:t>uvést předmět budoucího převodu v případě jeho neuskutečnění do původního stavu v době jeho převzetí a byla rovněž řešena situace kdy takto Kupující neučiní.</w:t>
      </w:r>
    </w:p>
    <w:p w14:paraId="4B8F9D5E" w14:textId="77777777" w:rsidR="001D3170" w:rsidRDefault="001D3170" w:rsidP="001D3170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61C1382A" w14:textId="125FCF41" w:rsidR="001D3170" w:rsidRDefault="001D3170" w:rsidP="001D3170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shodně konstatují</w:t>
      </w:r>
      <w:r w:rsidR="007532AB">
        <w:rPr>
          <w:rFonts w:asciiTheme="minorHAnsi" w:hAnsiTheme="minorHAnsi" w:cstheme="minorHAnsi"/>
          <w:sz w:val="22"/>
          <w:szCs w:val="22"/>
        </w:rPr>
        <w:t xml:space="preserve"> a Kupující potvrzuje co do důvodu a výše</w:t>
      </w:r>
      <w:r>
        <w:rPr>
          <w:rFonts w:asciiTheme="minorHAnsi" w:hAnsiTheme="minorHAnsi" w:cstheme="minorHAnsi"/>
          <w:sz w:val="22"/>
          <w:szCs w:val="22"/>
        </w:rPr>
        <w:t xml:space="preserve">, že v důsledku jednání Kupujícího byly naplněny </w:t>
      </w:r>
      <w:proofErr w:type="gramStart"/>
      <w:r>
        <w:rPr>
          <w:rFonts w:asciiTheme="minorHAnsi" w:hAnsiTheme="minorHAnsi" w:cstheme="minorHAnsi"/>
          <w:sz w:val="22"/>
          <w:szCs w:val="22"/>
        </w:rPr>
        <w:t>podmínky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za nichž je Prodávající oprávněn uplatnit vůči Kupujícímu smluvní pokutu jak definována shora v článku II.</w:t>
      </w:r>
      <w:r w:rsidR="00D72D0B">
        <w:rPr>
          <w:rFonts w:asciiTheme="minorHAnsi" w:hAnsiTheme="minorHAnsi" w:cstheme="minorHAnsi"/>
          <w:sz w:val="22"/>
          <w:szCs w:val="22"/>
        </w:rPr>
        <w:t xml:space="preserve"> odst.</w:t>
      </w:r>
      <w:r>
        <w:rPr>
          <w:rFonts w:asciiTheme="minorHAnsi" w:hAnsiTheme="minorHAnsi" w:cstheme="minorHAnsi"/>
          <w:sz w:val="22"/>
          <w:szCs w:val="22"/>
        </w:rPr>
        <w:t xml:space="preserve"> 1. této smlouvy a rovněž Kupujícímu vznikla povinnost uvést pozemky, které měly být předmětem převodu do původního stavu v jakém je od Prodávajícího převzal.</w:t>
      </w:r>
    </w:p>
    <w:p w14:paraId="7BF51C81" w14:textId="77777777" w:rsidR="001D3170" w:rsidRDefault="001D3170" w:rsidP="001D3170">
      <w:pPr>
        <w:pStyle w:val="Odstavecseseznamem"/>
        <w:rPr>
          <w:rFonts w:cstheme="minorHAnsi"/>
        </w:rPr>
      </w:pPr>
    </w:p>
    <w:p w14:paraId="40724CB2" w14:textId="39F99FCA" w:rsidR="001D3170" w:rsidRDefault="001D3170" w:rsidP="001D3170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 současně tvrdí, že v souvislosti s plánovaným budoucím převodem</w:t>
      </w:r>
      <w:r w:rsidR="00D72D0B">
        <w:rPr>
          <w:rFonts w:asciiTheme="minorHAnsi" w:hAnsiTheme="minorHAnsi" w:cstheme="minorHAnsi"/>
          <w:sz w:val="22"/>
          <w:szCs w:val="22"/>
        </w:rPr>
        <w:t xml:space="preserve"> a následnou plánovanou výstavbou</w:t>
      </w:r>
      <w:r>
        <w:rPr>
          <w:rFonts w:asciiTheme="minorHAnsi" w:hAnsiTheme="minorHAnsi" w:cstheme="minorHAnsi"/>
          <w:sz w:val="22"/>
          <w:szCs w:val="22"/>
        </w:rPr>
        <w:t xml:space="preserve"> dle Budoucí smlouvy 1 a Budoucí smlouvy 2 </w:t>
      </w:r>
      <w:r w:rsidR="00D72D0B">
        <w:rPr>
          <w:rFonts w:asciiTheme="minorHAnsi" w:hAnsiTheme="minorHAnsi" w:cstheme="minorHAnsi"/>
          <w:sz w:val="22"/>
          <w:szCs w:val="22"/>
        </w:rPr>
        <w:t>realizoval na dotčených pozemcích některé činnosti a to zejména:</w:t>
      </w:r>
    </w:p>
    <w:p w14:paraId="5331ACCE" w14:textId="4AD45E37" w:rsidR="00D72D0B" w:rsidRDefault="00D72D0B" w:rsidP="00D72D0B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detailní zaměření původního terénu pozemku</w:t>
      </w:r>
    </w:p>
    <w:p w14:paraId="40046BB8" w14:textId="46B549B7" w:rsidR="00D72D0B" w:rsidRDefault="00D72D0B" w:rsidP="00D72D0B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skrývku ornice na pozemku </w:t>
      </w:r>
      <w:proofErr w:type="spellStart"/>
      <w:r>
        <w:rPr>
          <w:rFonts w:cstheme="minorHAnsi"/>
        </w:rPr>
        <w:t>parc</w:t>
      </w:r>
      <w:proofErr w:type="spellEnd"/>
      <w:r>
        <w:rPr>
          <w:rFonts w:cstheme="minorHAnsi"/>
        </w:rPr>
        <w:t xml:space="preserve">. č. 3653/57 v k. </w:t>
      </w:r>
      <w:proofErr w:type="spellStart"/>
      <w:r>
        <w:rPr>
          <w:rFonts w:cstheme="minorHAnsi"/>
        </w:rPr>
        <w:t>ú.</w:t>
      </w:r>
      <w:proofErr w:type="spellEnd"/>
      <w:r>
        <w:rPr>
          <w:rFonts w:cstheme="minorHAnsi"/>
        </w:rPr>
        <w:t xml:space="preserve"> Bruntál – město a jeho uložení na </w:t>
      </w:r>
      <w:proofErr w:type="spellStart"/>
      <w:r>
        <w:rPr>
          <w:rFonts w:cstheme="minorHAnsi"/>
        </w:rPr>
        <w:t>parc</w:t>
      </w:r>
      <w:proofErr w:type="spellEnd"/>
      <w:r>
        <w:rPr>
          <w:rFonts w:cstheme="minorHAnsi"/>
        </w:rPr>
        <w:t xml:space="preserve">. č. 3653/56 v k. </w:t>
      </w:r>
      <w:proofErr w:type="spellStart"/>
      <w:r>
        <w:rPr>
          <w:rFonts w:cstheme="minorHAnsi"/>
        </w:rPr>
        <w:t>ú.</w:t>
      </w:r>
      <w:proofErr w:type="spellEnd"/>
      <w:r>
        <w:rPr>
          <w:rFonts w:cstheme="minorHAnsi"/>
        </w:rPr>
        <w:t xml:space="preserve"> Bruntál – město</w:t>
      </w:r>
    </w:p>
    <w:p w14:paraId="13B861CC" w14:textId="6E303224" w:rsidR="00D72D0B" w:rsidRDefault="00D72D0B" w:rsidP="00D72D0B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zarovnání pozemku </w:t>
      </w:r>
      <w:proofErr w:type="spellStart"/>
      <w:r>
        <w:rPr>
          <w:rFonts w:cstheme="minorHAnsi"/>
        </w:rPr>
        <w:t>parc</w:t>
      </w:r>
      <w:proofErr w:type="spellEnd"/>
      <w:r>
        <w:rPr>
          <w:rFonts w:cstheme="minorHAnsi"/>
        </w:rPr>
        <w:t xml:space="preserve">. č. 3653/57 v k. </w:t>
      </w:r>
      <w:proofErr w:type="spellStart"/>
      <w:r>
        <w:rPr>
          <w:rFonts w:cstheme="minorHAnsi"/>
        </w:rPr>
        <w:t>ú.</w:t>
      </w:r>
      <w:proofErr w:type="spellEnd"/>
      <w:r>
        <w:rPr>
          <w:rFonts w:cstheme="minorHAnsi"/>
        </w:rPr>
        <w:t xml:space="preserve"> Bruntál – město</w:t>
      </w:r>
    </w:p>
    <w:p w14:paraId="0F6672DC" w14:textId="287F47C5" w:rsidR="00D72D0B" w:rsidRDefault="00D72D0B" w:rsidP="00D72D0B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uložení zeminy </w:t>
      </w:r>
    </w:p>
    <w:p w14:paraId="7D1D6A2B" w14:textId="627B6338" w:rsidR="00D72D0B" w:rsidRPr="00D72D0B" w:rsidRDefault="00D72D0B" w:rsidP="00D72D0B">
      <w:pPr>
        <w:ind w:left="720"/>
        <w:rPr>
          <w:rFonts w:cstheme="minorHAnsi"/>
        </w:rPr>
      </w:pPr>
      <w:r>
        <w:rPr>
          <w:rFonts w:cstheme="minorHAnsi"/>
        </w:rPr>
        <w:t>to vše podrobně popsáno v přípisu Kupujícího ze dne 06.11.2024.</w:t>
      </w:r>
    </w:p>
    <w:p w14:paraId="528F014C" w14:textId="1AF139A8" w:rsidR="00D72D0B" w:rsidRDefault="00D72D0B" w:rsidP="001D3170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tvrdí, že výše v článku II. odst. 5 Kupujícím provedené činnosti pro něj představují nákladově neutrální položku</w:t>
      </w:r>
      <w:r w:rsidR="0039016F">
        <w:rPr>
          <w:rFonts w:asciiTheme="minorHAnsi" w:hAnsiTheme="minorHAnsi" w:cstheme="minorHAnsi"/>
          <w:sz w:val="22"/>
          <w:szCs w:val="22"/>
        </w:rPr>
        <w:t>, tedy je nepovažuje za zhodnocení ani znehodnocení pozemku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9016F">
        <w:rPr>
          <w:rFonts w:asciiTheme="minorHAnsi" w:hAnsiTheme="minorHAnsi" w:cstheme="minorHAnsi"/>
          <w:sz w:val="22"/>
          <w:szCs w:val="22"/>
        </w:rPr>
        <w:t xml:space="preserve">Z tohoto důvodu tak Prodávající nehodlá Kupujícímu poskytnout v této souvislosti jakákoli plnění či náhradu, avšak </w:t>
      </w:r>
      <w:r w:rsidR="00BE2D4F">
        <w:rPr>
          <w:rFonts w:asciiTheme="minorHAnsi" w:hAnsiTheme="minorHAnsi" w:cstheme="minorHAnsi"/>
          <w:sz w:val="22"/>
          <w:szCs w:val="22"/>
        </w:rPr>
        <w:t>současně nehodlá po Kupujícím v souvislosti s těmito činnostmi požadovat jejich odstranění a uvedení do původního stavu.</w:t>
      </w:r>
    </w:p>
    <w:p w14:paraId="6210D112" w14:textId="77777777" w:rsidR="00D72D0B" w:rsidRDefault="00D72D0B" w:rsidP="00D72D0B">
      <w:pPr>
        <w:pStyle w:val="Default"/>
        <w:spacing w:after="27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571DD41" w14:textId="4AD0F2CA" w:rsidR="001D3170" w:rsidRPr="00251492" w:rsidRDefault="00D72D0B" w:rsidP="00D72D0B">
      <w:pPr>
        <w:pStyle w:val="Default"/>
        <w:spacing w:after="2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492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20F858B8" w14:textId="514FF879" w:rsidR="001D3170" w:rsidRPr="00251492" w:rsidRDefault="00D72D0B" w:rsidP="00251492">
      <w:pPr>
        <w:pStyle w:val="Default"/>
        <w:spacing w:after="2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492">
        <w:rPr>
          <w:rFonts w:asciiTheme="minorHAnsi" w:hAnsiTheme="minorHAnsi" w:cstheme="minorHAnsi"/>
          <w:b/>
          <w:bCs/>
          <w:sz w:val="22"/>
          <w:szCs w:val="22"/>
        </w:rPr>
        <w:t>Vzájemné vypořádání</w:t>
      </w:r>
    </w:p>
    <w:p w14:paraId="5D099864" w14:textId="77777777" w:rsidR="00D72D0B" w:rsidRDefault="00D72D0B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22691A21" w14:textId="4107CB9B" w:rsidR="00D72D0B" w:rsidRDefault="00251492" w:rsidP="00D72D0B">
      <w:pPr>
        <w:pStyle w:val="Default"/>
        <w:numPr>
          <w:ilvl w:val="0"/>
          <w:numId w:val="4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si tímto sjednávají že své vzájemné nárok</w:t>
      </w:r>
      <w:r w:rsidR="00A027F9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z Budoucí smlouvy 1 a Budoucí </w:t>
      </w:r>
      <w:proofErr w:type="gramStart"/>
      <w:r>
        <w:rPr>
          <w:rFonts w:asciiTheme="minorHAnsi" w:hAnsiTheme="minorHAnsi" w:cstheme="minorHAnsi"/>
          <w:sz w:val="22"/>
          <w:szCs w:val="22"/>
        </w:rPr>
        <w:t>smlouvy  2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027F9">
        <w:rPr>
          <w:rFonts w:asciiTheme="minorHAnsi" w:hAnsiTheme="minorHAnsi" w:cstheme="minorHAnsi"/>
          <w:sz w:val="22"/>
          <w:szCs w:val="22"/>
        </w:rPr>
        <w:t xml:space="preserve">vypořádávají </w:t>
      </w:r>
      <w:r>
        <w:rPr>
          <w:rFonts w:asciiTheme="minorHAnsi" w:hAnsiTheme="minorHAnsi" w:cstheme="minorHAnsi"/>
          <w:sz w:val="22"/>
          <w:szCs w:val="22"/>
        </w:rPr>
        <w:t>následně:</w:t>
      </w:r>
    </w:p>
    <w:p w14:paraId="7B953439" w14:textId="4CC905B0" w:rsidR="00251492" w:rsidRDefault="00251492" w:rsidP="00251492">
      <w:pPr>
        <w:pStyle w:val="Default"/>
        <w:numPr>
          <w:ilvl w:val="1"/>
          <w:numId w:val="4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odstoupení od Budoucí smlouvy 1 a Budoucí smlouvy 2 učiněné Kupujícím přípisem ze dne 06.11.2024 je mezi stranami neúčinné,</w:t>
      </w:r>
    </w:p>
    <w:p w14:paraId="77F1CDE2" w14:textId="433A0E8D" w:rsidR="00251492" w:rsidRDefault="00251492" w:rsidP="00251492">
      <w:pPr>
        <w:pStyle w:val="Default"/>
        <w:numPr>
          <w:ilvl w:val="1"/>
          <w:numId w:val="4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účinností této smlouvy zaniká účinnost Budoucí smlouvy 1 a Budoucí smlouvy 2,</w:t>
      </w:r>
    </w:p>
    <w:p w14:paraId="16893C06" w14:textId="146199B8" w:rsidR="00251492" w:rsidRDefault="00251492" w:rsidP="00251492">
      <w:pPr>
        <w:pStyle w:val="Default"/>
        <w:numPr>
          <w:ilvl w:val="1"/>
          <w:numId w:val="4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 není povinen uvést dotčené pozemky do původního stavu</w:t>
      </w:r>
      <w:r w:rsidR="00BE2D4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jak předpokládáno dle Budoucí smlouvy 1 a Budoucí smlouvy 2, avšak není nadále oprávněn na těchto pozemcích provádět jakoukoli činnost, na ně vstupovat a činit jakékoli právní </w:t>
      </w:r>
      <w:r w:rsidR="00BE2D4F">
        <w:rPr>
          <w:rFonts w:asciiTheme="minorHAnsi" w:hAnsiTheme="minorHAnsi" w:cstheme="minorHAnsi"/>
          <w:sz w:val="22"/>
          <w:szCs w:val="22"/>
        </w:rPr>
        <w:t>jednání související</w:t>
      </w:r>
      <w:r>
        <w:rPr>
          <w:rFonts w:asciiTheme="minorHAnsi" w:hAnsiTheme="minorHAnsi" w:cstheme="minorHAnsi"/>
          <w:sz w:val="22"/>
          <w:szCs w:val="22"/>
        </w:rPr>
        <w:t xml:space="preserve"> s vlastnickým právem k věcem na těchto pozemcích v okamžiku účinnosti této smlouvy umístěných, není-li v této smlouvě uvedeno jinak,</w:t>
      </w:r>
    </w:p>
    <w:p w14:paraId="1CAB1364" w14:textId="6D26A45F" w:rsidR="00251492" w:rsidRDefault="00251492" w:rsidP="00251492">
      <w:pPr>
        <w:pStyle w:val="Default"/>
        <w:numPr>
          <w:ilvl w:val="1"/>
          <w:numId w:val="4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Kupující je povinen do 15 dnů od účinnosti této smlouvy předat detailní zaměření pozemku, které specifikoval ve svém přípisu ze dne 06.11.2024 Prodávajícímu a současně k tomuto zaměření </w:t>
      </w:r>
      <w:r w:rsidR="00EF278A">
        <w:rPr>
          <w:rFonts w:asciiTheme="minorHAnsi" w:hAnsiTheme="minorHAnsi" w:cstheme="minorHAnsi"/>
          <w:sz w:val="22"/>
          <w:szCs w:val="22"/>
        </w:rPr>
        <w:t xml:space="preserve">bezúplatně </w:t>
      </w:r>
      <w:r>
        <w:rPr>
          <w:rFonts w:asciiTheme="minorHAnsi" w:hAnsiTheme="minorHAnsi" w:cstheme="minorHAnsi"/>
          <w:sz w:val="22"/>
          <w:szCs w:val="22"/>
        </w:rPr>
        <w:t xml:space="preserve">převést na </w:t>
      </w:r>
      <w:r w:rsidR="00EF278A">
        <w:rPr>
          <w:rFonts w:asciiTheme="minorHAnsi" w:hAnsiTheme="minorHAnsi" w:cstheme="minorHAnsi"/>
          <w:sz w:val="22"/>
          <w:szCs w:val="22"/>
        </w:rPr>
        <w:t>Prodávajícího vlastnické právo tak, aby s ním Prodávající nadále mohl disponovat jako s vlastním, tedy jej zejména zcizit třetí osobě,</w:t>
      </w:r>
    </w:p>
    <w:p w14:paraId="7BA14118" w14:textId="6211DBAF" w:rsidR="00EE3A14" w:rsidRDefault="00EE3A14" w:rsidP="00251492">
      <w:pPr>
        <w:pStyle w:val="Default"/>
        <w:numPr>
          <w:ilvl w:val="1"/>
          <w:numId w:val="4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se</w:t>
      </w:r>
      <w:r w:rsidR="00BE2D4F">
        <w:rPr>
          <w:rFonts w:asciiTheme="minorHAnsi" w:hAnsiTheme="minorHAnsi" w:cstheme="minorHAnsi"/>
          <w:sz w:val="22"/>
          <w:szCs w:val="22"/>
        </w:rPr>
        <w:t xml:space="preserve"> částečně</w:t>
      </w:r>
      <w:r>
        <w:rPr>
          <w:rFonts w:asciiTheme="minorHAnsi" w:hAnsiTheme="minorHAnsi" w:cstheme="minorHAnsi"/>
          <w:sz w:val="22"/>
          <w:szCs w:val="22"/>
        </w:rPr>
        <w:t xml:space="preserve"> zříká svého nároku na uplatnění smluvní pokuty ve výši 277.600,- Kč</w:t>
      </w:r>
      <w:r w:rsidR="00BE2D4F">
        <w:rPr>
          <w:rFonts w:asciiTheme="minorHAnsi" w:hAnsiTheme="minorHAnsi" w:cstheme="minorHAnsi"/>
          <w:sz w:val="22"/>
          <w:szCs w:val="22"/>
        </w:rPr>
        <w:t xml:space="preserve"> a to tak, že nadále požaduje pouze smluvní pokutu ve výši 27.760,-Kč (slovy: </w:t>
      </w:r>
      <w:proofErr w:type="spellStart"/>
      <w:r w:rsidR="00BE2D4F">
        <w:rPr>
          <w:rFonts w:asciiTheme="minorHAnsi" w:hAnsiTheme="minorHAnsi" w:cstheme="minorHAnsi"/>
          <w:sz w:val="22"/>
          <w:szCs w:val="22"/>
        </w:rPr>
        <w:t>dvacetsedmtisícsedmsetšedesát</w:t>
      </w:r>
      <w:proofErr w:type="spellEnd"/>
      <w:r w:rsidR="00BE2D4F">
        <w:rPr>
          <w:rFonts w:asciiTheme="minorHAnsi" w:hAnsiTheme="minorHAnsi" w:cstheme="minorHAnsi"/>
          <w:sz w:val="22"/>
          <w:szCs w:val="22"/>
        </w:rPr>
        <w:t xml:space="preserve"> korun českých) a Kupující se zavazuje tuto smluvní pokutu uhradit.</w:t>
      </w:r>
    </w:p>
    <w:p w14:paraId="06C1F39C" w14:textId="7B6E7677" w:rsidR="002E75F0" w:rsidRDefault="00EF278A" w:rsidP="002E75F0">
      <w:pPr>
        <w:pStyle w:val="Default"/>
        <w:numPr>
          <w:ilvl w:val="1"/>
          <w:numId w:val="4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BE2D4F">
        <w:rPr>
          <w:rFonts w:asciiTheme="minorHAnsi" w:hAnsiTheme="minorHAnsi" w:cstheme="minorHAnsi"/>
          <w:sz w:val="22"/>
          <w:szCs w:val="22"/>
        </w:rPr>
        <w:t xml:space="preserve"> započte smluvní pokutu dle článku III. 2. písm. e) této smlouvy oproti částce složené Kupujícím dle článku II. 1. této smlouvy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E2D4F">
        <w:rPr>
          <w:rFonts w:asciiTheme="minorHAnsi" w:hAnsiTheme="minorHAnsi" w:cstheme="minorHAnsi"/>
          <w:sz w:val="22"/>
          <w:szCs w:val="22"/>
        </w:rPr>
        <w:t xml:space="preserve">a zbylou část ve výši </w:t>
      </w:r>
      <w:r w:rsidR="00C06851">
        <w:rPr>
          <w:rFonts w:asciiTheme="minorHAnsi" w:hAnsiTheme="minorHAnsi" w:cstheme="minorHAnsi"/>
          <w:sz w:val="22"/>
          <w:szCs w:val="22"/>
        </w:rPr>
        <w:t>1.987.616</w:t>
      </w:r>
      <w:r w:rsidR="00BE2D4F">
        <w:rPr>
          <w:rFonts w:asciiTheme="minorHAnsi" w:hAnsiTheme="minorHAnsi" w:cstheme="minorHAnsi"/>
          <w:sz w:val="22"/>
          <w:szCs w:val="22"/>
        </w:rPr>
        <w:t xml:space="preserve">,- Kč (slovy: </w:t>
      </w:r>
      <w:r w:rsidR="00C06851" w:rsidRPr="00C06851">
        <w:rPr>
          <w:rFonts w:asciiTheme="minorHAnsi" w:hAnsiTheme="minorHAnsi" w:cstheme="minorHAnsi"/>
          <w:sz w:val="22"/>
          <w:szCs w:val="22"/>
        </w:rPr>
        <w:t>jeden milion devět set osmdesát sedm tisíc šest set šestnáct korun českých</w:t>
      </w:r>
      <w:r w:rsidR="00C0685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vrátí Kupujícímu do 30 dnů od účinnosti této </w:t>
      </w:r>
      <w:r w:rsidR="00BE2D4F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 w:cstheme="minorHAnsi"/>
          <w:sz w:val="22"/>
          <w:szCs w:val="22"/>
        </w:rPr>
        <w:t xml:space="preserve"> za podmínky splnění závazku Kupujícího uvedeného v článku III. odst. 1. písm. </w:t>
      </w:r>
      <w:r w:rsidR="00BE2D4F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).</w:t>
      </w:r>
      <w:r w:rsidR="002E75F0">
        <w:rPr>
          <w:rFonts w:asciiTheme="minorHAnsi" w:hAnsiTheme="minorHAnsi" w:cstheme="minorHAnsi"/>
          <w:sz w:val="22"/>
          <w:szCs w:val="22"/>
        </w:rPr>
        <w:t xml:space="preserve"> Úhrada bude provedena na účet Kupujícího uvedený v záhlaví této smlouvy.</w:t>
      </w:r>
    </w:p>
    <w:p w14:paraId="37201597" w14:textId="77777777" w:rsidR="002E75F0" w:rsidRDefault="002E75F0" w:rsidP="002E75F0">
      <w:pPr>
        <w:pStyle w:val="Default"/>
        <w:spacing w:after="27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6DC2B811" w14:textId="4F9C02B7" w:rsidR="00CD17DE" w:rsidRPr="002E75F0" w:rsidRDefault="00CD17DE" w:rsidP="002E75F0">
      <w:pPr>
        <w:pStyle w:val="Default"/>
        <w:numPr>
          <w:ilvl w:val="0"/>
          <w:numId w:val="4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2E75F0">
        <w:rPr>
          <w:rFonts w:asciiTheme="minorHAnsi" w:hAnsiTheme="minorHAnsi" w:cstheme="minorHAnsi"/>
          <w:sz w:val="22"/>
          <w:szCs w:val="22"/>
        </w:rPr>
        <w:t xml:space="preserve">Smluvní strany prohlašují, že </w:t>
      </w:r>
      <w:r w:rsidR="00EF278A" w:rsidRPr="002E75F0">
        <w:rPr>
          <w:rFonts w:asciiTheme="minorHAnsi" w:hAnsiTheme="minorHAnsi" w:cstheme="minorHAnsi"/>
          <w:sz w:val="22"/>
          <w:szCs w:val="22"/>
        </w:rPr>
        <w:t>po splnění svých v tomto článku shora uvedených pohledávek a závazků budou veškerá jejich práva a povinnosti z Budoucí smlouvy 1 a Budoucí smlouvy 2 vypořádány</w:t>
      </w:r>
      <w:r w:rsidRPr="002E75F0">
        <w:rPr>
          <w:rFonts w:asciiTheme="minorHAnsi" w:hAnsiTheme="minorHAnsi" w:cstheme="minorHAnsi"/>
          <w:sz w:val="22"/>
          <w:szCs w:val="22"/>
        </w:rPr>
        <w:t xml:space="preserve"> a že v souvislosti se vzájemně poskytnutým plněním nebudou </w:t>
      </w:r>
      <w:r w:rsidR="002E75F0" w:rsidRPr="002E75F0">
        <w:rPr>
          <w:rFonts w:asciiTheme="minorHAnsi" w:hAnsiTheme="minorHAnsi" w:cstheme="minorHAnsi"/>
          <w:sz w:val="22"/>
          <w:szCs w:val="22"/>
        </w:rPr>
        <w:t xml:space="preserve">v souvislosti s Budoucí smlouvou 1 a Budoucí smlouvou 2 </w:t>
      </w:r>
      <w:r w:rsidRPr="002E75F0">
        <w:rPr>
          <w:rFonts w:asciiTheme="minorHAnsi" w:hAnsiTheme="minorHAnsi" w:cstheme="minorHAnsi"/>
          <w:sz w:val="22"/>
          <w:szCs w:val="22"/>
        </w:rPr>
        <w:t xml:space="preserve">vzájemně vznášet vůči druhé smluvní straně </w:t>
      </w:r>
      <w:r w:rsidR="002E75F0" w:rsidRPr="002E75F0">
        <w:rPr>
          <w:rFonts w:asciiTheme="minorHAnsi" w:hAnsiTheme="minorHAnsi" w:cstheme="minorHAnsi"/>
          <w:sz w:val="22"/>
          <w:szCs w:val="22"/>
        </w:rPr>
        <w:t xml:space="preserve">další </w:t>
      </w:r>
      <w:r w:rsidRPr="002E75F0">
        <w:rPr>
          <w:rFonts w:asciiTheme="minorHAnsi" w:hAnsiTheme="minorHAnsi" w:cstheme="minorHAnsi"/>
          <w:sz w:val="22"/>
          <w:szCs w:val="22"/>
        </w:rPr>
        <w:t xml:space="preserve">nároky. </w:t>
      </w:r>
    </w:p>
    <w:p w14:paraId="66C7CAF9" w14:textId="77777777" w:rsidR="00BE5FDB" w:rsidRPr="00FC301E" w:rsidRDefault="00BE5FDB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621C480E" w14:textId="19C2B223" w:rsidR="00CD17DE" w:rsidRPr="00FC301E" w:rsidRDefault="00CD17DE" w:rsidP="00CD17D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A47F3C" w14:textId="77777777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1F6BD" w14:textId="0196E1D0" w:rsidR="00CD17DE" w:rsidRPr="00FC301E" w:rsidRDefault="00CD17DE" w:rsidP="00BE5FD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E2D4F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FC301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453979D" w14:textId="416B9030" w:rsidR="00CD17DE" w:rsidRPr="00FC301E" w:rsidRDefault="00CD17DE" w:rsidP="00BE5FD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301E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00D62854" w14:textId="41419A15" w:rsidR="002E75F0" w:rsidRDefault="002E75F0" w:rsidP="002E75F0">
      <w:pPr>
        <w:pStyle w:val="Default"/>
        <w:numPr>
          <w:ilvl w:val="0"/>
          <w:numId w:val="5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Znění a uzavření této smlouvy projednalo a schválilo Zastupitelstvo města Bruntálu </w:t>
      </w:r>
      <w:r w:rsidR="00D62022">
        <w:rPr>
          <w:rFonts w:asciiTheme="minorHAnsi" w:hAnsiTheme="minorHAnsi" w:cstheme="minorHAnsi"/>
          <w:sz w:val="22"/>
          <w:szCs w:val="22"/>
        </w:rPr>
        <w:t xml:space="preserve">na svém zasedání konaném dne </w:t>
      </w:r>
      <w:r w:rsidR="00BE2D4F">
        <w:rPr>
          <w:rFonts w:asciiTheme="minorHAnsi" w:hAnsiTheme="minorHAnsi" w:cstheme="minorHAnsi"/>
          <w:sz w:val="22"/>
          <w:szCs w:val="22"/>
        </w:rPr>
        <w:t>15</w:t>
      </w:r>
      <w:r w:rsidR="00D62022">
        <w:rPr>
          <w:rFonts w:asciiTheme="minorHAnsi" w:hAnsiTheme="minorHAnsi" w:cstheme="minorHAnsi"/>
          <w:sz w:val="22"/>
          <w:szCs w:val="22"/>
        </w:rPr>
        <w:t>.0</w:t>
      </w:r>
      <w:r w:rsidR="00BE2D4F">
        <w:rPr>
          <w:rFonts w:asciiTheme="minorHAnsi" w:hAnsiTheme="minorHAnsi" w:cstheme="minorHAnsi"/>
          <w:sz w:val="22"/>
          <w:szCs w:val="22"/>
        </w:rPr>
        <w:t>4</w:t>
      </w:r>
      <w:r w:rsidR="00D62022">
        <w:rPr>
          <w:rFonts w:asciiTheme="minorHAnsi" w:hAnsiTheme="minorHAnsi" w:cstheme="minorHAnsi"/>
          <w:sz w:val="22"/>
          <w:szCs w:val="22"/>
        </w:rPr>
        <w:t xml:space="preserve">.2025 pod č. </w:t>
      </w:r>
      <w:r w:rsidR="00D62022" w:rsidRPr="001701E7">
        <w:rPr>
          <w:rFonts w:asciiTheme="minorHAnsi" w:hAnsiTheme="minorHAnsi" w:cstheme="minorHAnsi"/>
          <w:sz w:val="22"/>
          <w:szCs w:val="22"/>
        </w:rPr>
        <w:t>usnesení</w:t>
      </w:r>
      <w:r w:rsidR="00D62022">
        <w:rPr>
          <w:rFonts w:asciiTheme="minorHAnsi" w:hAnsiTheme="minorHAnsi" w:cstheme="minorHAnsi"/>
          <w:sz w:val="22"/>
          <w:szCs w:val="22"/>
        </w:rPr>
        <w:t xml:space="preserve"> </w:t>
      </w:r>
      <w:r w:rsidR="001E6614" w:rsidRPr="001E6614">
        <w:rPr>
          <w:rFonts w:asciiTheme="minorHAnsi" w:hAnsiTheme="minorHAnsi" w:cstheme="minorHAnsi"/>
          <w:sz w:val="22"/>
          <w:szCs w:val="22"/>
        </w:rPr>
        <w:t>467</w:t>
      </w:r>
      <w:r w:rsidR="00D62022">
        <w:rPr>
          <w:rFonts w:asciiTheme="minorHAnsi" w:hAnsiTheme="minorHAnsi" w:cstheme="minorHAnsi"/>
          <w:sz w:val="22"/>
          <w:szCs w:val="22"/>
        </w:rPr>
        <w:t>/1</w:t>
      </w:r>
      <w:r w:rsidR="00BE2D4F">
        <w:rPr>
          <w:rFonts w:asciiTheme="minorHAnsi" w:hAnsiTheme="minorHAnsi" w:cstheme="minorHAnsi"/>
          <w:sz w:val="22"/>
          <w:szCs w:val="22"/>
        </w:rPr>
        <w:t>8</w:t>
      </w:r>
      <w:r w:rsidR="00D62022">
        <w:rPr>
          <w:rFonts w:asciiTheme="minorHAnsi" w:hAnsiTheme="minorHAnsi" w:cstheme="minorHAnsi"/>
          <w:sz w:val="22"/>
          <w:szCs w:val="22"/>
        </w:rPr>
        <w:t>Z/2025</w:t>
      </w:r>
    </w:p>
    <w:p w14:paraId="4E89FE98" w14:textId="77777777" w:rsidR="002E75F0" w:rsidRDefault="002E75F0" w:rsidP="00FC301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0004D25E" w14:textId="76F327A6" w:rsidR="00FC301E" w:rsidRPr="00FC301E" w:rsidRDefault="00CD17DE" w:rsidP="002E75F0">
      <w:pPr>
        <w:pStyle w:val="Default"/>
        <w:numPr>
          <w:ilvl w:val="0"/>
          <w:numId w:val="4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Tato smlouva o vypořádání závazků nabývá účinnosti dnem uveřejnění v registru smluv. </w:t>
      </w:r>
    </w:p>
    <w:p w14:paraId="2D5DC040" w14:textId="77777777" w:rsidR="00FC301E" w:rsidRPr="00FC301E" w:rsidRDefault="00FC301E" w:rsidP="00FC301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</w:p>
    <w:p w14:paraId="05423557" w14:textId="568BBBB8" w:rsidR="00FC301E" w:rsidRPr="00FC301E" w:rsidRDefault="00FC301E" w:rsidP="00FC301E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FC301E">
        <w:rPr>
          <w:rFonts w:asciiTheme="minorHAnsi" w:hAnsiTheme="minorHAnsi" w:cstheme="minorHAnsi"/>
          <w:sz w:val="22"/>
          <w:szCs w:val="22"/>
        </w:rPr>
        <w:t xml:space="preserve">2. </w:t>
      </w:r>
      <w:r w:rsidRPr="00FC301E">
        <w:rPr>
          <w:rFonts w:asciiTheme="minorHAnsi" w:eastAsia="Times New Roman" w:hAnsiTheme="minorHAnsi" w:cstheme="minorHAnsi"/>
          <w:sz w:val="22"/>
          <w:szCs w:val="22"/>
          <w:lang w:eastAsia="cs-CZ" w:bidi="cs-CZ"/>
        </w:rPr>
        <w:t>Smluvní strany prohlašují, že se seznámily s obsahem smlouvy a že tato smlouva byla sepsána dle jejich pravé a svobodné vůle, nikoliv v tísni, či za nápadně nevýhodných podmínek, a na důkaz toho připojují své podpisy.</w:t>
      </w:r>
    </w:p>
    <w:p w14:paraId="08ADC397" w14:textId="19282131" w:rsidR="00CD17DE" w:rsidRPr="00FC301E" w:rsidRDefault="00CD17D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38E1730" w14:textId="77777777" w:rsidR="00FC301E" w:rsidRPr="00FC301E" w:rsidRDefault="00FC301E" w:rsidP="00CD17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9A4515" w14:textId="74E441E4" w:rsidR="00092F0B" w:rsidRPr="00FC301E" w:rsidRDefault="00FC301E" w:rsidP="00CD17DE">
      <w:pPr>
        <w:jc w:val="both"/>
        <w:rPr>
          <w:rFonts w:cstheme="minorHAnsi"/>
        </w:rPr>
      </w:pPr>
      <w:r w:rsidRPr="00FC301E">
        <w:rPr>
          <w:rFonts w:cstheme="minorHAnsi"/>
        </w:rPr>
        <w:t xml:space="preserve">V Bruntále dne </w:t>
      </w:r>
      <w:r w:rsidR="00063522">
        <w:rPr>
          <w:rFonts w:cstheme="minorHAnsi"/>
        </w:rPr>
        <w:t>4.6.2025</w:t>
      </w:r>
    </w:p>
    <w:p w14:paraId="1866135D" w14:textId="1F019953" w:rsidR="00FC301E" w:rsidRPr="00FC301E" w:rsidRDefault="00FC301E" w:rsidP="00CD17DE">
      <w:pPr>
        <w:jc w:val="both"/>
        <w:rPr>
          <w:rFonts w:cstheme="minorHAnsi"/>
        </w:rPr>
      </w:pPr>
    </w:p>
    <w:p w14:paraId="5D63B680" w14:textId="77777777" w:rsidR="00FC301E" w:rsidRPr="00FC301E" w:rsidRDefault="00FC301E" w:rsidP="00FC301E">
      <w:pPr>
        <w:pStyle w:val="Bodytext20"/>
        <w:shd w:val="clear" w:color="auto" w:fill="auto"/>
        <w:tabs>
          <w:tab w:val="left" w:pos="730"/>
        </w:tabs>
        <w:spacing w:before="0" w:after="0" w:line="269" w:lineRule="exact"/>
        <w:ind w:firstLine="0"/>
        <w:jc w:val="both"/>
        <w:rPr>
          <w:rFonts w:eastAsia="Times New Roman" w:cstheme="minorHAnsi"/>
          <w:color w:val="000000"/>
          <w:lang w:eastAsia="cs-CZ" w:bidi="cs-CZ"/>
        </w:rPr>
      </w:pPr>
    </w:p>
    <w:p w14:paraId="09412A4A" w14:textId="77777777" w:rsidR="006B3456" w:rsidRDefault="006B3456" w:rsidP="00FC301E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cs-CZ" w:bidi="cs-CZ"/>
        </w:rPr>
      </w:pPr>
    </w:p>
    <w:p w14:paraId="325126CD" w14:textId="77777777" w:rsidR="006B3456" w:rsidRDefault="006B3456" w:rsidP="00FC301E">
      <w:pPr>
        <w:spacing w:after="0" w:line="240" w:lineRule="auto"/>
        <w:ind w:firstLine="708"/>
        <w:jc w:val="both"/>
        <w:rPr>
          <w:rFonts w:cstheme="minorHAnsi"/>
        </w:rPr>
      </w:pPr>
    </w:p>
    <w:p w14:paraId="3338D2F2" w14:textId="77777777" w:rsidR="006B3456" w:rsidRDefault="006B3456" w:rsidP="00FC301E">
      <w:pPr>
        <w:spacing w:after="0" w:line="240" w:lineRule="auto"/>
        <w:ind w:firstLine="708"/>
        <w:jc w:val="both"/>
        <w:rPr>
          <w:rFonts w:cstheme="minorHAnsi"/>
        </w:rPr>
      </w:pPr>
    </w:p>
    <w:p w14:paraId="0826B13B" w14:textId="6E4A4B54" w:rsidR="00FC301E" w:rsidRPr="00FC301E" w:rsidRDefault="00FC301E" w:rsidP="00FC301E">
      <w:pPr>
        <w:spacing w:after="0" w:line="240" w:lineRule="auto"/>
        <w:ind w:firstLine="708"/>
        <w:jc w:val="both"/>
        <w:rPr>
          <w:rFonts w:cstheme="minorHAnsi"/>
        </w:rPr>
      </w:pPr>
      <w:r w:rsidRPr="00FC301E">
        <w:rPr>
          <w:rFonts w:cstheme="minorHAnsi"/>
        </w:rPr>
        <w:t>……………………………………………</w:t>
      </w:r>
      <w:r w:rsidRPr="00FC301E">
        <w:rPr>
          <w:rFonts w:cstheme="minorHAnsi"/>
        </w:rPr>
        <w:tab/>
      </w:r>
      <w:r w:rsidRPr="00FC301E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C301E">
        <w:rPr>
          <w:rFonts w:cstheme="minorHAnsi"/>
        </w:rPr>
        <w:t>…………………………………….</w:t>
      </w:r>
    </w:p>
    <w:p w14:paraId="2572148C" w14:textId="74C7E41A" w:rsidR="00D73C93" w:rsidRDefault="00D73C93" w:rsidP="003759F7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ab/>
      </w:r>
      <w:r w:rsidR="006B3456">
        <w:rPr>
          <w:rFonts w:cstheme="minorHAnsi"/>
        </w:rPr>
        <w:t>Město Bruntál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701E7">
        <w:rPr>
          <w:rFonts w:cstheme="minorHAnsi"/>
        </w:rPr>
        <w:t>Ing. Radka Sklenářová</w:t>
      </w:r>
      <w:r>
        <w:rPr>
          <w:rFonts w:cstheme="minorHAnsi"/>
        </w:rPr>
        <w:t xml:space="preserve">   </w:t>
      </w:r>
    </w:p>
    <w:p w14:paraId="1C21F88A" w14:textId="3386B4C7" w:rsidR="00D73C93" w:rsidRPr="00FC301E" w:rsidRDefault="00D73C93" w:rsidP="00D73C93">
      <w:pPr>
        <w:spacing w:after="0" w:line="240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Ing. Petr Rys, </w:t>
      </w:r>
      <w:r w:rsidR="001701E7">
        <w:rPr>
          <w:rFonts w:cstheme="minorHAnsi"/>
        </w:rPr>
        <w:t xml:space="preserve">Ph.D., </w:t>
      </w:r>
      <w:r>
        <w:rPr>
          <w:rFonts w:cstheme="minorHAnsi"/>
        </w:rPr>
        <w:t>MBA – 1. místostarosta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D73C93" w:rsidRPr="00FC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C1920"/>
    <w:multiLevelType w:val="hybridMultilevel"/>
    <w:tmpl w:val="C46CF3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C40DAD"/>
    <w:multiLevelType w:val="hybridMultilevel"/>
    <w:tmpl w:val="F89AF1D6"/>
    <w:lvl w:ilvl="0" w:tplc="5700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67F01"/>
    <w:multiLevelType w:val="hybridMultilevel"/>
    <w:tmpl w:val="92A414C6"/>
    <w:lvl w:ilvl="0" w:tplc="0405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55391D"/>
    <w:multiLevelType w:val="hybridMultilevel"/>
    <w:tmpl w:val="D1183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E96111"/>
    <w:multiLevelType w:val="hybridMultilevel"/>
    <w:tmpl w:val="ED8245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DE"/>
    <w:rsid w:val="00063522"/>
    <w:rsid w:val="00092F0B"/>
    <w:rsid w:val="000F40C8"/>
    <w:rsid w:val="001701E7"/>
    <w:rsid w:val="0019319D"/>
    <w:rsid w:val="001C0D68"/>
    <w:rsid w:val="001D3170"/>
    <w:rsid w:val="001E6614"/>
    <w:rsid w:val="00251492"/>
    <w:rsid w:val="002E75F0"/>
    <w:rsid w:val="002F79E6"/>
    <w:rsid w:val="00352936"/>
    <w:rsid w:val="003759F7"/>
    <w:rsid w:val="0039016F"/>
    <w:rsid w:val="004A015C"/>
    <w:rsid w:val="004D4611"/>
    <w:rsid w:val="004E2C6F"/>
    <w:rsid w:val="00536777"/>
    <w:rsid w:val="00546D87"/>
    <w:rsid w:val="00555621"/>
    <w:rsid w:val="00637DA7"/>
    <w:rsid w:val="00653901"/>
    <w:rsid w:val="006B3456"/>
    <w:rsid w:val="006D5194"/>
    <w:rsid w:val="007532AB"/>
    <w:rsid w:val="0078110D"/>
    <w:rsid w:val="007A2C5F"/>
    <w:rsid w:val="007B374D"/>
    <w:rsid w:val="007C5C1B"/>
    <w:rsid w:val="0088473B"/>
    <w:rsid w:val="008E51A6"/>
    <w:rsid w:val="008E7E23"/>
    <w:rsid w:val="00946923"/>
    <w:rsid w:val="00956D03"/>
    <w:rsid w:val="009858D7"/>
    <w:rsid w:val="009C0C7C"/>
    <w:rsid w:val="009F4DF8"/>
    <w:rsid w:val="00A027F9"/>
    <w:rsid w:val="00A47065"/>
    <w:rsid w:val="00A6268A"/>
    <w:rsid w:val="00AE2F30"/>
    <w:rsid w:val="00B06B54"/>
    <w:rsid w:val="00B61400"/>
    <w:rsid w:val="00BD79D6"/>
    <w:rsid w:val="00BE2D4F"/>
    <w:rsid w:val="00BE5A40"/>
    <w:rsid w:val="00BE5FDB"/>
    <w:rsid w:val="00C06851"/>
    <w:rsid w:val="00C6000C"/>
    <w:rsid w:val="00C620DD"/>
    <w:rsid w:val="00CB4DDC"/>
    <w:rsid w:val="00CD17DE"/>
    <w:rsid w:val="00D62022"/>
    <w:rsid w:val="00D72D0B"/>
    <w:rsid w:val="00D73C93"/>
    <w:rsid w:val="00E05193"/>
    <w:rsid w:val="00E6483A"/>
    <w:rsid w:val="00E80BD3"/>
    <w:rsid w:val="00EA0598"/>
    <w:rsid w:val="00EE3A14"/>
    <w:rsid w:val="00EE7D44"/>
    <w:rsid w:val="00EF278A"/>
    <w:rsid w:val="00F2500E"/>
    <w:rsid w:val="00F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1047"/>
  <w15:chartTrackingRefBased/>
  <w15:docId w15:val="{8835D103-C5F1-4287-90F1-D86A7773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1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4">
    <w:name w:val="Body text|4_"/>
    <w:basedOn w:val="Standardnpsmoodstavce"/>
    <w:link w:val="Bodytext40"/>
    <w:rsid w:val="00CD17DE"/>
    <w:rPr>
      <w:b/>
      <w:bCs/>
      <w:shd w:val="clear" w:color="auto" w:fill="FFFFFF"/>
    </w:rPr>
  </w:style>
  <w:style w:type="character" w:customStyle="1" w:styleId="Bodytext2">
    <w:name w:val="Body text|2_"/>
    <w:basedOn w:val="Standardnpsmoodstavce"/>
    <w:link w:val="Bodytext20"/>
    <w:rsid w:val="00CD17DE"/>
    <w:rPr>
      <w:shd w:val="clear" w:color="auto" w:fill="FFFFFF"/>
    </w:rPr>
  </w:style>
  <w:style w:type="paragraph" w:customStyle="1" w:styleId="Bodytext40">
    <w:name w:val="Body text|4"/>
    <w:basedOn w:val="Normln"/>
    <w:link w:val="Bodytext4"/>
    <w:rsid w:val="00CD17DE"/>
    <w:pPr>
      <w:widowControl w:val="0"/>
      <w:shd w:val="clear" w:color="auto" w:fill="FFFFFF"/>
      <w:spacing w:before="520" w:after="280" w:line="266" w:lineRule="exact"/>
      <w:ind w:hanging="520"/>
      <w:jc w:val="center"/>
    </w:pPr>
    <w:rPr>
      <w:b/>
      <w:bCs/>
    </w:rPr>
  </w:style>
  <w:style w:type="paragraph" w:customStyle="1" w:styleId="Bodytext20">
    <w:name w:val="Body text|2"/>
    <w:basedOn w:val="Normln"/>
    <w:link w:val="Bodytext2"/>
    <w:rsid w:val="00CD17DE"/>
    <w:pPr>
      <w:widowControl w:val="0"/>
      <w:shd w:val="clear" w:color="auto" w:fill="FFFFFF"/>
      <w:spacing w:before="280" w:after="280" w:line="266" w:lineRule="exact"/>
      <w:ind w:hanging="1120"/>
      <w:jc w:val="center"/>
    </w:pPr>
  </w:style>
  <w:style w:type="paragraph" w:styleId="Revize">
    <w:name w:val="Revision"/>
    <w:hidden/>
    <w:uiPriority w:val="99"/>
    <w:semiHidden/>
    <w:rsid w:val="0019319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1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F4DF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D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1020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Vodička Michal</dc:creator>
  <cp:keywords/>
  <dc:description/>
  <cp:lastModifiedBy>Hanousková Hana</cp:lastModifiedBy>
  <cp:revision>4</cp:revision>
  <dcterms:created xsi:type="dcterms:W3CDTF">2025-06-04T07:22:00Z</dcterms:created>
  <dcterms:modified xsi:type="dcterms:W3CDTF">2025-06-04T07:25:00Z</dcterms:modified>
</cp:coreProperties>
</file>