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A9DF3" w14:textId="3A8E40DD" w:rsidR="00895F54" w:rsidRDefault="73175F34" w:rsidP="05194F2A">
      <w:pPr>
        <w:tabs>
          <w:tab w:val="center" w:pos="4536"/>
          <w:tab w:val="right" w:pos="9072"/>
        </w:tabs>
        <w:spacing w:before="120" w:after="120"/>
        <w:jc w:val="center"/>
        <w:rPr>
          <w:color w:val="000000" w:themeColor="text1"/>
          <w:sz w:val="22"/>
          <w:szCs w:val="22"/>
        </w:rPr>
      </w:pPr>
      <w:r>
        <w:rPr>
          <w:noProof/>
        </w:rPr>
        <w:drawing>
          <wp:inline distT="0" distB="0" distL="0" distR="0" wp14:anchorId="756EFBE8" wp14:editId="4DB2C663">
            <wp:extent cx="4257675" cy="628650"/>
            <wp:effectExtent l="0" t="0" r="0" b="0"/>
            <wp:docPr id="450303001" name="Obrázek 45030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57675" cy="628650"/>
                    </a:xfrm>
                    <a:prstGeom prst="rect">
                      <a:avLst/>
                    </a:prstGeom>
                  </pic:spPr>
                </pic:pic>
              </a:graphicData>
            </a:graphic>
          </wp:inline>
        </w:drawing>
      </w:r>
    </w:p>
    <w:p w14:paraId="1DED8F0E" w14:textId="63BDAAA0" w:rsidR="00895F54" w:rsidRDefault="73175F34" w:rsidP="05194F2A">
      <w:pPr>
        <w:spacing w:before="120" w:after="120"/>
        <w:jc w:val="center"/>
        <w:rPr>
          <w:rFonts w:ascii="Roboto" w:eastAsia="Roboto" w:hAnsi="Roboto" w:cs="Roboto"/>
          <w:color w:val="000000" w:themeColor="text1"/>
          <w:sz w:val="22"/>
          <w:szCs w:val="22"/>
        </w:rPr>
      </w:pPr>
      <w:r w:rsidRPr="05194F2A">
        <w:rPr>
          <w:rFonts w:ascii="Roboto" w:eastAsia="Roboto" w:hAnsi="Roboto" w:cs="Roboto"/>
          <w:color w:val="000000" w:themeColor="text1"/>
          <w:sz w:val="22"/>
          <w:szCs w:val="22"/>
        </w:rPr>
        <w:t>Rozvoj infrastrukturního zázemí AMU, reg. č.  CZ.02.02.01/00/23_023/0008823</w:t>
      </w:r>
    </w:p>
    <w:p w14:paraId="560AA86D" w14:textId="1E8FD58A" w:rsidR="00895F54" w:rsidRDefault="00895F54" w:rsidP="2ADAAF8D">
      <w:pPr>
        <w:pStyle w:val="Nzev"/>
        <w:jc w:val="left"/>
        <w:rPr>
          <w:rFonts w:ascii="Roboto" w:hAnsi="Roboto"/>
          <w:sz w:val="20"/>
        </w:rPr>
      </w:pPr>
    </w:p>
    <w:p w14:paraId="1AE13540" w14:textId="50A49C3D" w:rsidR="000C3AF6" w:rsidRPr="00E83EB6" w:rsidRDefault="000C3AF6" w:rsidP="000C3AF6">
      <w:pPr>
        <w:pStyle w:val="Nzev"/>
        <w:jc w:val="left"/>
        <w:rPr>
          <w:rFonts w:ascii="Roboto" w:hAnsi="Roboto"/>
          <w:sz w:val="20"/>
        </w:rPr>
      </w:pPr>
      <w:r w:rsidRPr="00E83EB6">
        <w:rPr>
          <w:rFonts w:ascii="Roboto" w:hAnsi="Roboto"/>
          <w:sz w:val="20"/>
        </w:rPr>
        <w:t xml:space="preserve">Příloha č. </w:t>
      </w:r>
      <w:r w:rsidR="00662E3A">
        <w:rPr>
          <w:rFonts w:ascii="Roboto" w:hAnsi="Roboto"/>
          <w:sz w:val="20"/>
        </w:rPr>
        <w:t>3</w:t>
      </w:r>
      <w:r w:rsidRPr="00E83EB6">
        <w:rPr>
          <w:rFonts w:ascii="Roboto" w:hAnsi="Roboto"/>
          <w:sz w:val="20"/>
        </w:rPr>
        <w:t xml:space="preserve"> Výzvy k podání nabídky</w:t>
      </w:r>
    </w:p>
    <w:p w14:paraId="2CE8FC75" w14:textId="68801220" w:rsidR="000C3AF6" w:rsidRPr="00E83EB6" w:rsidRDefault="00AF0F15" w:rsidP="0CA3344D">
      <w:pPr>
        <w:pStyle w:val="Nzev"/>
        <w:jc w:val="left"/>
        <w:rPr>
          <w:rFonts w:ascii="Roboto" w:hAnsi="Roboto" w:cs="Arial"/>
          <w:b w:val="0"/>
          <w:i w:val="0"/>
          <w:sz w:val="22"/>
          <w:szCs w:val="22"/>
          <w:u w:val="none"/>
        </w:rPr>
      </w:pPr>
      <w:r w:rsidRPr="0CA3344D">
        <w:rPr>
          <w:rFonts w:ascii="Roboto" w:hAnsi="Roboto" w:cs="Arial"/>
          <w:b w:val="0"/>
          <w:i w:val="0"/>
          <w:sz w:val="22"/>
          <w:szCs w:val="22"/>
          <w:u w:val="none"/>
        </w:rPr>
        <w:t>Veřejná zakázka</w:t>
      </w:r>
      <w:r w:rsidR="000C3AF6" w:rsidRPr="0CA3344D">
        <w:rPr>
          <w:rFonts w:ascii="Roboto" w:hAnsi="Roboto" w:cs="Arial"/>
          <w:b w:val="0"/>
          <w:i w:val="0"/>
          <w:sz w:val="22"/>
          <w:szCs w:val="22"/>
          <w:u w:val="none"/>
        </w:rPr>
        <w:t>:</w:t>
      </w:r>
      <w:r w:rsidR="72213CD7" w:rsidRPr="0CA3344D">
        <w:rPr>
          <w:rFonts w:ascii="Roboto" w:hAnsi="Roboto" w:cs="Arial"/>
          <w:b w:val="0"/>
          <w:i w:val="0"/>
          <w:sz w:val="22"/>
          <w:szCs w:val="22"/>
          <w:u w:val="none"/>
        </w:rPr>
        <w:t xml:space="preserve"> Stavební úpravy šaten a sprch v Hartigovském paláci</w:t>
      </w:r>
    </w:p>
    <w:p w14:paraId="0129DD30" w14:textId="77777777" w:rsidR="000C3AF6" w:rsidRPr="00E83EB6" w:rsidRDefault="000C3AF6" w:rsidP="000C3AF6">
      <w:pPr>
        <w:pStyle w:val="Nzev"/>
        <w:spacing w:after="120"/>
        <w:jc w:val="left"/>
        <w:rPr>
          <w:rFonts w:ascii="Roboto" w:hAnsi="Roboto"/>
          <w:i w:val="0"/>
          <w:sz w:val="22"/>
          <w:szCs w:val="22"/>
          <w:u w:val="none"/>
        </w:rPr>
      </w:pPr>
    </w:p>
    <w:p w14:paraId="001A7FF1" w14:textId="0136B90F" w:rsidR="00B3587F" w:rsidRPr="00E0234A" w:rsidRDefault="00B3587F" w:rsidP="00B3587F">
      <w:pPr>
        <w:spacing w:line="240" w:lineRule="auto"/>
        <w:jc w:val="center"/>
        <w:rPr>
          <w:rFonts w:ascii="Roboto" w:hAnsi="Roboto" w:cstheme="minorHAnsi"/>
          <w:b/>
          <w:bCs/>
          <w:caps/>
          <w:sz w:val="32"/>
          <w:szCs w:val="32"/>
        </w:rPr>
      </w:pPr>
      <w:r w:rsidRPr="00E0234A">
        <w:rPr>
          <w:rFonts w:ascii="Roboto" w:hAnsi="Roboto" w:cstheme="minorHAnsi"/>
          <w:b/>
          <w:bCs/>
          <w:caps/>
          <w:sz w:val="32"/>
          <w:szCs w:val="32"/>
        </w:rPr>
        <w:t>SMLOUVa</w:t>
      </w:r>
      <w:r>
        <w:rPr>
          <w:rFonts w:ascii="Roboto" w:hAnsi="Roboto" w:cstheme="minorHAnsi"/>
          <w:b/>
          <w:bCs/>
          <w:caps/>
          <w:sz w:val="32"/>
          <w:szCs w:val="32"/>
        </w:rPr>
        <w:t xml:space="preserve"> o dílo</w:t>
      </w:r>
    </w:p>
    <w:p w14:paraId="1B62EF02" w14:textId="77777777" w:rsidR="0001668B" w:rsidRPr="00895F54" w:rsidRDefault="00CC4FC6" w:rsidP="005055C4">
      <w:pPr>
        <w:spacing w:after="120"/>
        <w:jc w:val="center"/>
        <w:rPr>
          <w:rFonts w:ascii="Roboto" w:hAnsi="Roboto"/>
          <w:b/>
          <w:bCs/>
          <w:sz w:val="22"/>
          <w:szCs w:val="22"/>
        </w:rPr>
      </w:pPr>
      <w:r w:rsidRPr="00895F54">
        <w:rPr>
          <w:rFonts w:ascii="Roboto" w:hAnsi="Roboto"/>
          <w:b/>
          <w:bCs/>
          <w:sz w:val="22"/>
          <w:szCs w:val="22"/>
        </w:rPr>
        <w:t>uzavřená dle § 2586 a násl. z</w:t>
      </w:r>
      <w:r w:rsidR="004D12BC" w:rsidRPr="00895F54">
        <w:rPr>
          <w:rFonts w:ascii="Roboto" w:hAnsi="Roboto"/>
          <w:b/>
          <w:bCs/>
          <w:sz w:val="22"/>
          <w:szCs w:val="22"/>
        </w:rPr>
        <w:t xml:space="preserve">ákona </w:t>
      </w:r>
      <w:r w:rsidRPr="00895F54">
        <w:rPr>
          <w:rFonts w:ascii="Roboto" w:hAnsi="Roboto"/>
          <w:b/>
          <w:bCs/>
          <w:sz w:val="22"/>
          <w:szCs w:val="22"/>
        </w:rPr>
        <w:t>č. 89/2012 Sb., občanského zákoníku</w:t>
      </w:r>
      <w:r w:rsidR="004D12BC" w:rsidRPr="00895F54">
        <w:rPr>
          <w:rFonts w:ascii="Roboto" w:hAnsi="Roboto"/>
          <w:b/>
          <w:bCs/>
          <w:sz w:val="22"/>
          <w:szCs w:val="22"/>
        </w:rPr>
        <w:t>, ve znění pozdějších předpisů</w:t>
      </w:r>
      <w:r w:rsidRPr="00895F54">
        <w:rPr>
          <w:rFonts w:ascii="Roboto" w:hAnsi="Roboto"/>
          <w:b/>
          <w:bCs/>
          <w:sz w:val="22"/>
          <w:szCs w:val="22"/>
        </w:rPr>
        <w:t xml:space="preserve"> (dále jen „</w:t>
      </w:r>
      <w:r w:rsidR="004D12BC" w:rsidRPr="00895F54">
        <w:rPr>
          <w:rFonts w:ascii="Roboto" w:hAnsi="Roboto"/>
          <w:b/>
          <w:bCs/>
          <w:sz w:val="22"/>
          <w:szCs w:val="22"/>
        </w:rPr>
        <w:t>OZ</w:t>
      </w:r>
      <w:r w:rsidRPr="00895F54">
        <w:rPr>
          <w:rFonts w:ascii="Roboto" w:hAnsi="Roboto"/>
          <w:b/>
          <w:bCs/>
          <w:sz w:val="22"/>
          <w:szCs w:val="22"/>
        </w:rPr>
        <w:t>“)</w:t>
      </w:r>
    </w:p>
    <w:p w14:paraId="3D77F05A" w14:textId="77777777" w:rsidR="0001668B" w:rsidRPr="00E83EB6" w:rsidRDefault="0001668B" w:rsidP="00A31438">
      <w:pPr>
        <w:pStyle w:val="Nadpis1"/>
        <w:rPr>
          <w:rFonts w:ascii="Roboto" w:hAnsi="Roboto"/>
        </w:rPr>
      </w:pPr>
      <w:r w:rsidRPr="0CA3344D">
        <w:rPr>
          <w:rFonts w:ascii="Roboto" w:hAnsi="Roboto"/>
        </w:rPr>
        <w:t>I. Smluvní strany</w:t>
      </w:r>
    </w:p>
    <w:p w14:paraId="72778F02" w14:textId="25FD1699" w:rsidR="0CA3344D" w:rsidRDefault="0CA3344D" w:rsidP="0CA3344D"/>
    <w:p w14:paraId="3D4C7141" w14:textId="77777777" w:rsidR="00BB418F" w:rsidRPr="00E83EB6" w:rsidRDefault="00824888" w:rsidP="00A31438">
      <w:pPr>
        <w:spacing w:before="120" w:line="240" w:lineRule="auto"/>
        <w:ind w:left="2127" w:hanging="2127"/>
        <w:rPr>
          <w:rFonts w:ascii="Roboto" w:hAnsi="Roboto" w:cs="Arial"/>
          <w:b/>
          <w:sz w:val="22"/>
          <w:szCs w:val="22"/>
        </w:rPr>
      </w:pPr>
      <w:r w:rsidRPr="00E83EB6">
        <w:rPr>
          <w:rFonts w:ascii="Roboto" w:hAnsi="Roboto"/>
          <w:b/>
          <w:sz w:val="22"/>
          <w:szCs w:val="22"/>
          <w:u w:val="single"/>
        </w:rPr>
        <w:t>Objednatel</w:t>
      </w:r>
      <w:r w:rsidR="0001668B" w:rsidRPr="00E83EB6">
        <w:rPr>
          <w:rFonts w:ascii="Roboto" w:hAnsi="Roboto"/>
          <w:b/>
          <w:sz w:val="22"/>
          <w:szCs w:val="22"/>
          <w:u w:val="single"/>
        </w:rPr>
        <w:t>:</w:t>
      </w:r>
      <w:r w:rsidR="003620BB" w:rsidRPr="00E83EB6">
        <w:rPr>
          <w:rFonts w:ascii="Roboto" w:hAnsi="Roboto"/>
          <w:sz w:val="22"/>
          <w:szCs w:val="22"/>
        </w:rPr>
        <w:tab/>
      </w:r>
      <w:r w:rsidR="00890B50" w:rsidRPr="00E83EB6">
        <w:rPr>
          <w:rFonts w:ascii="Roboto" w:hAnsi="Roboto"/>
          <w:b/>
          <w:sz w:val="22"/>
          <w:szCs w:val="22"/>
        </w:rPr>
        <w:t>A</w:t>
      </w:r>
      <w:r w:rsidR="001F09DD" w:rsidRPr="00E83EB6">
        <w:rPr>
          <w:rFonts w:ascii="Roboto" w:hAnsi="Roboto" w:cs="Arial"/>
          <w:b/>
          <w:sz w:val="22"/>
          <w:szCs w:val="22"/>
        </w:rPr>
        <w:t>kademie múzických umění v</w:t>
      </w:r>
      <w:r w:rsidR="000D3FD5" w:rsidRPr="00E83EB6">
        <w:rPr>
          <w:rFonts w:ascii="Roboto" w:hAnsi="Roboto" w:cs="Arial"/>
          <w:b/>
          <w:sz w:val="22"/>
          <w:szCs w:val="22"/>
        </w:rPr>
        <w:t> </w:t>
      </w:r>
      <w:r w:rsidR="001F09DD" w:rsidRPr="00E83EB6">
        <w:rPr>
          <w:rFonts w:ascii="Roboto" w:hAnsi="Roboto" w:cs="Arial"/>
          <w:b/>
          <w:sz w:val="22"/>
          <w:szCs w:val="22"/>
        </w:rPr>
        <w:t>Praze</w:t>
      </w:r>
      <w:r w:rsidR="00987C39" w:rsidRPr="00E83EB6">
        <w:rPr>
          <w:rFonts w:ascii="Roboto" w:hAnsi="Roboto" w:cs="Arial"/>
          <w:b/>
          <w:sz w:val="22"/>
          <w:szCs w:val="22"/>
        </w:rPr>
        <w:t xml:space="preserve"> </w:t>
      </w:r>
      <w:r w:rsidR="00C67FBA" w:rsidRPr="00E83EB6">
        <w:rPr>
          <w:rFonts w:ascii="Roboto" w:hAnsi="Roboto" w:cs="Arial"/>
          <w:b/>
          <w:sz w:val="22"/>
          <w:szCs w:val="22"/>
        </w:rPr>
        <w:t>(AMU)</w:t>
      </w:r>
    </w:p>
    <w:p w14:paraId="38A1AC2C" w14:textId="77777777" w:rsidR="00987C39" w:rsidRPr="00E83EB6" w:rsidRDefault="00890B50" w:rsidP="00A31438">
      <w:pPr>
        <w:spacing w:line="240" w:lineRule="auto"/>
        <w:ind w:left="2120"/>
        <w:rPr>
          <w:rFonts w:ascii="Roboto" w:hAnsi="Roboto" w:cs="Arial"/>
          <w:b/>
          <w:sz w:val="22"/>
          <w:szCs w:val="22"/>
        </w:rPr>
      </w:pPr>
      <w:r w:rsidRPr="00E83EB6">
        <w:rPr>
          <w:rFonts w:ascii="Roboto" w:hAnsi="Roboto" w:cs="Arial"/>
          <w:sz w:val="22"/>
          <w:szCs w:val="22"/>
        </w:rPr>
        <w:t>v</w:t>
      </w:r>
      <w:r w:rsidR="00987C39" w:rsidRPr="00E83EB6">
        <w:rPr>
          <w:rFonts w:ascii="Roboto" w:hAnsi="Roboto" w:cs="Arial"/>
          <w:sz w:val="22"/>
          <w:szCs w:val="22"/>
        </w:rPr>
        <w:t>eřejná vysoká škola dle z</w:t>
      </w:r>
      <w:r w:rsidR="003620BB" w:rsidRPr="00E83EB6">
        <w:rPr>
          <w:rFonts w:ascii="Roboto" w:hAnsi="Roboto" w:cs="Arial"/>
          <w:sz w:val="22"/>
          <w:szCs w:val="22"/>
        </w:rPr>
        <w:t>ákona</w:t>
      </w:r>
      <w:r w:rsidR="00B50055" w:rsidRPr="00E83EB6">
        <w:rPr>
          <w:rFonts w:ascii="Roboto" w:hAnsi="Roboto" w:cs="Arial"/>
          <w:sz w:val="22"/>
          <w:szCs w:val="22"/>
        </w:rPr>
        <w:t> </w:t>
      </w:r>
      <w:r w:rsidR="00987C39" w:rsidRPr="00E83EB6">
        <w:rPr>
          <w:rFonts w:ascii="Roboto" w:hAnsi="Roboto" w:cs="Arial"/>
          <w:sz w:val="22"/>
          <w:szCs w:val="22"/>
        </w:rPr>
        <w:t xml:space="preserve">č. 111/1998 Sb., </w:t>
      </w:r>
      <w:r w:rsidR="003620BB" w:rsidRPr="00E83EB6">
        <w:rPr>
          <w:rFonts w:ascii="Roboto" w:hAnsi="Roboto" w:cs="Arial"/>
          <w:sz w:val="22"/>
          <w:szCs w:val="22"/>
        </w:rPr>
        <w:t xml:space="preserve">o vysokých školách a o změně a doplnění dalších zákonů (zákon o vysokých školách), </w:t>
      </w:r>
      <w:r w:rsidR="00987C39" w:rsidRPr="00E83EB6">
        <w:rPr>
          <w:rFonts w:ascii="Roboto" w:hAnsi="Roboto" w:cs="Arial"/>
          <w:sz w:val="22"/>
          <w:szCs w:val="22"/>
        </w:rPr>
        <w:t>v</w:t>
      </w:r>
      <w:r w:rsidR="003620BB" w:rsidRPr="00E83EB6">
        <w:rPr>
          <w:rFonts w:ascii="Roboto" w:hAnsi="Roboto" w:cs="Arial"/>
          <w:sz w:val="22"/>
          <w:szCs w:val="22"/>
        </w:rPr>
        <w:t>e znění pozdějších předpisů</w:t>
      </w:r>
    </w:p>
    <w:p w14:paraId="2D56DA7E" w14:textId="77777777" w:rsidR="00BB418F" w:rsidRPr="00E83EB6" w:rsidRDefault="00BB418F" w:rsidP="00A31438">
      <w:pPr>
        <w:tabs>
          <w:tab w:val="left" w:pos="1701"/>
        </w:tabs>
        <w:spacing w:line="240" w:lineRule="auto"/>
        <w:rPr>
          <w:rFonts w:ascii="Roboto" w:hAnsi="Roboto" w:cs="Arial"/>
          <w:sz w:val="22"/>
          <w:szCs w:val="22"/>
        </w:rPr>
      </w:pPr>
      <w:r w:rsidRPr="00E83EB6">
        <w:rPr>
          <w:rFonts w:ascii="Roboto" w:hAnsi="Roboto" w:cs="Arial"/>
          <w:sz w:val="22"/>
          <w:szCs w:val="22"/>
        </w:rPr>
        <w:t xml:space="preserve">Sídlo: </w:t>
      </w:r>
      <w:r w:rsidR="003620BB" w:rsidRPr="00E83EB6">
        <w:rPr>
          <w:rFonts w:ascii="Roboto" w:hAnsi="Roboto" w:cs="Arial"/>
          <w:sz w:val="22"/>
          <w:szCs w:val="22"/>
        </w:rPr>
        <w:tab/>
      </w:r>
      <w:r w:rsidR="003620BB" w:rsidRPr="00E83EB6">
        <w:rPr>
          <w:rFonts w:ascii="Roboto" w:hAnsi="Roboto" w:cs="Arial"/>
          <w:sz w:val="22"/>
          <w:szCs w:val="22"/>
        </w:rPr>
        <w:tab/>
      </w:r>
      <w:r w:rsidRPr="00E83EB6">
        <w:rPr>
          <w:rFonts w:ascii="Roboto" w:hAnsi="Roboto" w:cs="Arial"/>
          <w:sz w:val="22"/>
          <w:szCs w:val="22"/>
        </w:rPr>
        <w:t>Malostranské nám. č. 12, 118 00 Praha 1, Česká republika</w:t>
      </w:r>
    </w:p>
    <w:p w14:paraId="7808EAB0" w14:textId="362C39A6" w:rsidR="001F09DD" w:rsidRPr="00E83EB6" w:rsidRDefault="00BB418F" w:rsidP="0CA3344D">
      <w:pPr>
        <w:tabs>
          <w:tab w:val="left" w:pos="1701"/>
        </w:tabs>
        <w:spacing w:line="240" w:lineRule="auto"/>
        <w:rPr>
          <w:rFonts w:ascii="Roboto" w:hAnsi="Roboto" w:cs="Arial"/>
          <w:sz w:val="22"/>
          <w:szCs w:val="22"/>
        </w:rPr>
      </w:pPr>
      <w:r w:rsidRPr="0CA3344D">
        <w:rPr>
          <w:rFonts w:ascii="Roboto" w:hAnsi="Roboto" w:cs="Arial"/>
          <w:sz w:val="22"/>
          <w:szCs w:val="22"/>
        </w:rPr>
        <w:t xml:space="preserve">Součást: </w:t>
      </w:r>
      <w:r>
        <w:tab/>
      </w:r>
      <w:r>
        <w:tab/>
      </w:r>
      <w:r w:rsidR="652B3C01" w:rsidRPr="0CA3344D">
        <w:rPr>
          <w:rFonts w:ascii="Roboto" w:hAnsi="Roboto" w:cs="Arial"/>
          <w:sz w:val="22"/>
          <w:szCs w:val="22"/>
        </w:rPr>
        <w:t>Hudební a taneční fakulta AMU</w:t>
      </w:r>
    </w:p>
    <w:p w14:paraId="092056C1" w14:textId="6DC2155F" w:rsidR="00BB418F" w:rsidRPr="00E83EB6" w:rsidRDefault="00BB418F" w:rsidP="0CA3344D">
      <w:pPr>
        <w:tabs>
          <w:tab w:val="left" w:pos="1701"/>
        </w:tabs>
        <w:spacing w:line="240" w:lineRule="auto"/>
        <w:rPr>
          <w:rFonts w:ascii="Roboto" w:hAnsi="Roboto" w:cs="Arial"/>
          <w:sz w:val="22"/>
          <w:szCs w:val="22"/>
        </w:rPr>
      </w:pPr>
      <w:r w:rsidRPr="0CA3344D">
        <w:rPr>
          <w:rFonts w:ascii="Roboto" w:hAnsi="Roboto" w:cs="Arial"/>
          <w:sz w:val="22"/>
          <w:szCs w:val="22"/>
        </w:rPr>
        <w:t xml:space="preserve">Adresa: </w:t>
      </w:r>
      <w:r>
        <w:tab/>
      </w:r>
      <w:r>
        <w:tab/>
      </w:r>
      <w:r w:rsidR="416455EA" w:rsidRPr="0CA3344D">
        <w:rPr>
          <w:rFonts w:ascii="Roboto" w:hAnsi="Roboto" w:cs="Arial"/>
          <w:sz w:val="22"/>
          <w:szCs w:val="22"/>
        </w:rPr>
        <w:t>Malostranské nám. č. 13, 118 00 Praha 1</w:t>
      </w:r>
    </w:p>
    <w:p w14:paraId="38ACE47C" w14:textId="77777777" w:rsidR="00987C39" w:rsidRPr="00E83EB6" w:rsidRDefault="00987C39" w:rsidP="0CA3344D">
      <w:pPr>
        <w:tabs>
          <w:tab w:val="left" w:pos="1701"/>
        </w:tabs>
        <w:spacing w:line="240" w:lineRule="auto"/>
        <w:rPr>
          <w:rFonts w:ascii="Roboto" w:hAnsi="Roboto" w:cs="Arial"/>
          <w:sz w:val="22"/>
          <w:szCs w:val="22"/>
        </w:rPr>
      </w:pPr>
      <w:r w:rsidRPr="0CA3344D">
        <w:rPr>
          <w:rFonts w:ascii="Roboto" w:hAnsi="Roboto" w:cs="Arial"/>
          <w:sz w:val="22"/>
          <w:szCs w:val="22"/>
        </w:rPr>
        <w:t xml:space="preserve">IČO: </w:t>
      </w:r>
      <w:r>
        <w:tab/>
      </w:r>
      <w:r>
        <w:tab/>
      </w:r>
      <w:r w:rsidRPr="0CA3344D">
        <w:rPr>
          <w:rFonts w:ascii="Roboto" w:hAnsi="Roboto" w:cs="Arial"/>
          <w:sz w:val="22"/>
          <w:szCs w:val="22"/>
        </w:rPr>
        <w:t>61384984</w:t>
      </w:r>
    </w:p>
    <w:p w14:paraId="5BC62FA1" w14:textId="77777777" w:rsidR="00987C39" w:rsidRPr="00E83EB6" w:rsidRDefault="00987C39" w:rsidP="0CA3344D">
      <w:pPr>
        <w:tabs>
          <w:tab w:val="left" w:pos="1701"/>
        </w:tabs>
        <w:spacing w:line="240" w:lineRule="auto"/>
        <w:rPr>
          <w:rFonts w:ascii="Roboto" w:hAnsi="Roboto" w:cs="Arial"/>
          <w:sz w:val="22"/>
          <w:szCs w:val="22"/>
        </w:rPr>
      </w:pPr>
      <w:r w:rsidRPr="0CA3344D">
        <w:rPr>
          <w:rFonts w:ascii="Roboto" w:hAnsi="Roboto" w:cs="Arial"/>
          <w:sz w:val="22"/>
          <w:szCs w:val="22"/>
        </w:rPr>
        <w:t xml:space="preserve">DIČ: </w:t>
      </w:r>
      <w:r>
        <w:tab/>
      </w:r>
      <w:r>
        <w:tab/>
      </w:r>
      <w:r w:rsidRPr="0CA3344D">
        <w:rPr>
          <w:rFonts w:ascii="Roboto" w:hAnsi="Roboto" w:cs="Arial"/>
          <w:sz w:val="22"/>
          <w:szCs w:val="22"/>
        </w:rPr>
        <w:t>CZ61384984</w:t>
      </w:r>
    </w:p>
    <w:p w14:paraId="5D1E115F" w14:textId="05653DD3" w:rsidR="003620BB" w:rsidRPr="00E83EB6" w:rsidRDefault="39919DA8" w:rsidP="0CA3344D">
      <w:pPr>
        <w:tabs>
          <w:tab w:val="left" w:pos="1701"/>
        </w:tabs>
        <w:spacing w:line="240" w:lineRule="auto"/>
        <w:rPr>
          <w:rFonts w:ascii="Roboto" w:hAnsi="Roboto" w:cs="Arial"/>
          <w:sz w:val="22"/>
          <w:szCs w:val="22"/>
        </w:rPr>
      </w:pPr>
      <w:r w:rsidRPr="0CA3344D">
        <w:rPr>
          <w:rFonts w:ascii="Roboto" w:hAnsi="Roboto" w:cs="Arial"/>
          <w:sz w:val="22"/>
          <w:szCs w:val="22"/>
        </w:rPr>
        <w:t>Datová schránka:</w:t>
      </w:r>
      <w:r w:rsidR="003620BB">
        <w:tab/>
      </w:r>
      <w:r w:rsidR="003620BB">
        <w:tab/>
      </w:r>
      <w:r w:rsidR="7FB2005D" w:rsidRPr="0CA3344D">
        <w:rPr>
          <w:rFonts w:ascii="Roboto" w:hAnsi="Roboto" w:cs="Arial"/>
          <w:sz w:val="22"/>
          <w:szCs w:val="22"/>
        </w:rPr>
        <w:t>ikwj9fx</w:t>
      </w:r>
    </w:p>
    <w:p w14:paraId="658D5A34" w14:textId="77777777" w:rsidR="00987C39" w:rsidRPr="00E83EB6" w:rsidRDefault="00987C39" w:rsidP="00A31438">
      <w:pPr>
        <w:spacing w:line="240" w:lineRule="auto"/>
        <w:rPr>
          <w:rFonts w:ascii="Roboto" w:hAnsi="Roboto" w:cs="Arial"/>
          <w:sz w:val="22"/>
          <w:szCs w:val="22"/>
        </w:rPr>
      </w:pPr>
      <w:r w:rsidRPr="0CA3344D">
        <w:rPr>
          <w:rFonts w:ascii="Roboto" w:hAnsi="Roboto" w:cs="Arial"/>
          <w:sz w:val="22"/>
          <w:szCs w:val="22"/>
        </w:rPr>
        <w:t xml:space="preserve">Bankovní spojení: </w:t>
      </w:r>
      <w:r>
        <w:tab/>
      </w:r>
      <w:r w:rsidRPr="0CA3344D">
        <w:rPr>
          <w:rFonts w:ascii="Roboto" w:hAnsi="Roboto" w:cs="Arial"/>
          <w:sz w:val="22"/>
          <w:szCs w:val="22"/>
        </w:rPr>
        <w:t>Komerční banka, a.s.</w:t>
      </w:r>
    </w:p>
    <w:p w14:paraId="7ACA5DEB" w14:textId="77777777" w:rsidR="00987C39" w:rsidRPr="00E83EB6" w:rsidRDefault="00987C39" w:rsidP="00A31438">
      <w:pPr>
        <w:spacing w:line="240" w:lineRule="auto"/>
        <w:rPr>
          <w:rFonts w:ascii="Roboto" w:hAnsi="Roboto" w:cs="Arial"/>
          <w:sz w:val="22"/>
          <w:szCs w:val="22"/>
        </w:rPr>
      </w:pPr>
      <w:r w:rsidRPr="0CA3344D">
        <w:rPr>
          <w:rFonts w:ascii="Roboto" w:hAnsi="Roboto" w:cs="Arial"/>
          <w:sz w:val="22"/>
          <w:szCs w:val="22"/>
        </w:rPr>
        <w:t>č.</w:t>
      </w:r>
      <w:r w:rsidR="00890B50" w:rsidRPr="0CA3344D">
        <w:rPr>
          <w:rFonts w:ascii="Roboto" w:hAnsi="Roboto" w:cs="Arial"/>
          <w:sz w:val="22"/>
          <w:szCs w:val="22"/>
        </w:rPr>
        <w:t xml:space="preserve"> </w:t>
      </w:r>
      <w:r w:rsidRPr="0CA3344D">
        <w:rPr>
          <w:rFonts w:ascii="Roboto" w:hAnsi="Roboto" w:cs="Arial"/>
          <w:sz w:val="22"/>
          <w:szCs w:val="22"/>
        </w:rPr>
        <w:t>účtu:</w:t>
      </w:r>
      <w:r>
        <w:tab/>
      </w:r>
      <w:r>
        <w:tab/>
      </w:r>
      <w:r w:rsidRPr="0CA3344D">
        <w:rPr>
          <w:rFonts w:ascii="Roboto" w:hAnsi="Roboto" w:cs="Arial"/>
          <w:sz w:val="22"/>
          <w:szCs w:val="22"/>
        </w:rPr>
        <w:t>19-5373180297/0100</w:t>
      </w:r>
    </w:p>
    <w:p w14:paraId="690A8241" w14:textId="2CA2D427" w:rsidR="0CA3344D" w:rsidRDefault="0CA3344D" w:rsidP="0CA3344D">
      <w:pPr>
        <w:spacing w:line="240" w:lineRule="auto"/>
        <w:rPr>
          <w:rFonts w:ascii="Roboto" w:hAnsi="Roboto" w:cs="Arial"/>
          <w:sz w:val="22"/>
          <w:szCs w:val="22"/>
        </w:rPr>
      </w:pPr>
    </w:p>
    <w:p w14:paraId="40820931" w14:textId="77777777" w:rsidR="003620BB" w:rsidRPr="00E83EB6" w:rsidRDefault="39919DA8" w:rsidP="0042271C">
      <w:pPr>
        <w:spacing w:line="240" w:lineRule="auto"/>
        <w:rPr>
          <w:rFonts w:ascii="Roboto" w:hAnsi="Roboto" w:cs="Arial"/>
          <w:sz w:val="22"/>
          <w:szCs w:val="22"/>
        </w:rPr>
      </w:pPr>
      <w:r w:rsidRPr="0CA3344D">
        <w:rPr>
          <w:rFonts w:ascii="Roboto" w:hAnsi="Roboto" w:cs="Arial"/>
          <w:sz w:val="22"/>
          <w:szCs w:val="22"/>
          <w:u w:val="single"/>
        </w:rPr>
        <w:t>Osob</w:t>
      </w:r>
      <w:r w:rsidR="008B3764" w:rsidRPr="0CA3344D">
        <w:rPr>
          <w:rFonts w:ascii="Roboto" w:hAnsi="Roboto" w:cs="Arial"/>
          <w:sz w:val="22"/>
          <w:szCs w:val="22"/>
          <w:u w:val="single"/>
        </w:rPr>
        <w:t xml:space="preserve">a </w:t>
      </w:r>
      <w:r w:rsidRPr="0CA3344D">
        <w:rPr>
          <w:rFonts w:ascii="Roboto" w:hAnsi="Roboto" w:cs="Arial"/>
          <w:sz w:val="22"/>
          <w:szCs w:val="22"/>
          <w:u w:val="single"/>
        </w:rPr>
        <w:t xml:space="preserve">oprávněná jednat </w:t>
      </w:r>
      <w:r w:rsidR="786508BF" w:rsidRPr="0CA3344D">
        <w:rPr>
          <w:rFonts w:ascii="Roboto" w:hAnsi="Roboto" w:cs="Arial"/>
          <w:sz w:val="22"/>
          <w:szCs w:val="22"/>
          <w:u w:val="single"/>
        </w:rPr>
        <w:t>ve věcech smluvních</w:t>
      </w:r>
      <w:r w:rsidR="34CDF054" w:rsidRPr="0CA3344D">
        <w:rPr>
          <w:rFonts w:ascii="Roboto" w:hAnsi="Roboto" w:cs="Arial"/>
          <w:sz w:val="22"/>
          <w:szCs w:val="22"/>
        </w:rPr>
        <w:t>:</w:t>
      </w:r>
      <w:r w:rsidR="000C3AF6" w:rsidRPr="0CA3344D">
        <w:rPr>
          <w:rFonts w:ascii="Roboto" w:hAnsi="Roboto" w:cs="Arial"/>
          <w:sz w:val="22"/>
          <w:szCs w:val="22"/>
        </w:rPr>
        <w:t xml:space="preserve"> </w:t>
      </w:r>
    </w:p>
    <w:p w14:paraId="1D6A1760" w14:textId="753FE062" w:rsidR="00EA08EF" w:rsidRDefault="00EA08EF" w:rsidP="0CA3344D">
      <w:pPr>
        <w:spacing w:line="240" w:lineRule="auto"/>
        <w:ind w:firstLine="708"/>
        <w:rPr>
          <w:rFonts w:ascii="Roboto" w:eastAsia="Roboto" w:hAnsi="Roboto" w:cs="Roboto"/>
          <w:color w:val="000000" w:themeColor="text1"/>
          <w:sz w:val="22"/>
          <w:szCs w:val="22"/>
        </w:rPr>
      </w:pPr>
      <w:r w:rsidRPr="0CA3344D">
        <w:rPr>
          <w:rFonts w:ascii="Roboto" w:eastAsia="Roboto" w:hAnsi="Roboto" w:cs="Roboto"/>
          <w:i/>
          <w:iCs/>
          <w:color w:val="000000" w:themeColor="text1"/>
          <w:sz w:val="22"/>
          <w:szCs w:val="22"/>
        </w:rPr>
        <w:t>Mgr. Bc. Jan Sedláček, Ph.D., kvestor</w:t>
      </w:r>
    </w:p>
    <w:p w14:paraId="32C8B374" w14:textId="69EA9FA4" w:rsidR="00EA08EF" w:rsidRDefault="00EA08EF" w:rsidP="0CA3344D">
      <w:pPr>
        <w:spacing w:line="240" w:lineRule="auto"/>
        <w:ind w:firstLine="708"/>
        <w:rPr>
          <w:rFonts w:ascii="Roboto" w:eastAsia="Roboto" w:hAnsi="Roboto" w:cs="Roboto"/>
          <w:color w:val="000000" w:themeColor="text1"/>
          <w:sz w:val="22"/>
          <w:szCs w:val="22"/>
        </w:rPr>
      </w:pPr>
      <w:r w:rsidRPr="0CA3344D">
        <w:rPr>
          <w:rFonts w:ascii="Roboto" w:eastAsia="Roboto" w:hAnsi="Roboto" w:cs="Roboto"/>
          <w:color w:val="000000" w:themeColor="text1"/>
          <w:sz w:val="22"/>
          <w:szCs w:val="22"/>
        </w:rPr>
        <w:t xml:space="preserve">Tel.: +420 234 244 503, e-mail: </w:t>
      </w:r>
      <w:hyperlink r:id="rId12">
        <w:r w:rsidRPr="0CA3344D">
          <w:rPr>
            <w:rStyle w:val="Hypertextovodkaz"/>
            <w:rFonts w:ascii="Roboto" w:eastAsia="Roboto" w:hAnsi="Roboto" w:cs="Roboto"/>
            <w:sz w:val="22"/>
            <w:szCs w:val="22"/>
          </w:rPr>
          <w:t>jan.sedlacek@amu.cz</w:t>
        </w:r>
      </w:hyperlink>
    </w:p>
    <w:p w14:paraId="0FF7C0BC" w14:textId="14851148" w:rsidR="0CA3344D" w:rsidRDefault="0CA3344D" w:rsidP="0CA3344D">
      <w:pPr>
        <w:spacing w:line="240" w:lineRule="auto"/>
        <w:ind w:firstLine="708"/>
        <w:rPr>
          <w:rFonts w:ascii="Roboto" w:hAnsi="Roboto" w:cs="Arial"/>
          <w:sz w:val="22"/>
          <w:szCs w:val="22"/>
        </w:rPr>
      </w:pPr>
    </w:p>
    <w:p w14:paraId="5E27F192" w14:textId="77777777" w:rsidR="003620BB" w:rsidRPr="00E83EB6" w:rsidRDefault="00BB418F" w:rsidP="0042271C">
      <w:pPr>
        <w:spacing w:line="240" w:lineRule="auto"/>
        <w:rPr>
          <w:rFonts w:ascii="Roboto" w:hAnsi="Roboto" w:cs="Arial"/>
          <w:sz w:val="22"/>
          <w:szCs w:val="22"/>
        </w:rPr>
      </w:pPr>
      <w:r w:rsidRPr="0CA3344D">
        <w:rPr>
          <w:rFonts w:ascii="Roboto" w:hAnsi="Roboto"/>
          <w:sz w:val="22"/>
          <w:szCs w:val="22"/>
          <w:u w:val="single"/>
        </w:rPr>
        <w:t xml:space="preserve">Osoba </w:t>
      </w:r>
      <w:r w:rsidR="39919DA8" w:rsidRPr="0CA3344D">
        <w:rPr>
          <w:rFonts w:ascii="Roboto" w:hAnsi="Roboto"/>
          <w:sz w:val="22"/>
          <w:szCs w:val="22"/>
          <w:u w:val="single"/>
        </w:rPr>
        <w:t>oprávněná jednat ve věcech technických</w:t>
      </w:r>
      <w:r w:rsidR="786508BF" w:rsidRPr="0CA3344D">
        <w:rPr>
          <w:rFonts w:ascii="Roboto" w:hAnsi="Roboto" w:cs="Arial"/>
          <w:sz w:val="22"/>
          <w:szCs w:val="22"/>
        </w:rPr>
        <w:t>:</w:t>
      </w:r>
      <w:r w:rsidR="5715E310" w:rsidRPr="0CA3344D">
        <w:rPr>
          <w:rFonts w:ascii="Roboto" w:hAnsi="Roboto" w:cs="Arial"/>
          <w:sz w:val="22"/>
          <w:szCs w:val="22"/>
        </w:rPr>
        <w:t xml:space="preserve"> </w:t>
      </w:r>
    </w:p>
    <w:p w14:paraId="7B92E3D1" w14:textId="0DFB3465" w:rsidR="5FC3D9FD" w:rsidRDefault="00FF35C0" w:rsidP="0CA3344D">
      <w:pPr>
        <w:spacing w:line="240" w:lineRule="auto"/>
        <w:ind w:firstLine="708"/>
        <w:rPr>
          <w:rFonts w:ascii="Roboto" w:eastAsia="Roboto" w:hAnsi="Roboto" w:cs="Roboto"/>
          <w:color w:val="000000" w:themeColor="text1"/>
          <w:sz w:val="22"/>
          <w:szCs w:val="22"/>
        </w:rPr>
      </w:pPr>
      <w:r>
        <w:rPr>
          <w:rFonts w:ascii="Roboto" w:eastAsia="Roboto" w:hAnsi="Roboto" w:cs="Roboto"/>
          <w:color w:val="000000" w:themeColor="text1"/>
          <w:sz w:val="22"/>
          <w:szCs w:val="22"/>
        </w:rPr>
        <w:t>Mgr. Karel Strnad</w:t>
      </w:r>
    </w:p>
    <w:p w14:paraId="5C0D3754" w14:textId="77583B7A" w:rsidR="00166E9E" w:rsidRDefault="5FC3D9FD" w:rsidP="00166E9E">
      <w:pPr>
        <w:spacing w:line="240" w:lineRule="auto"/>
        <w:ind w:firstLine="708"/>
        <w:rPr>
          <w:rFonts w:ascii="Roboto" w:eastAsia="Roboto" w:hAnsi="Roboto" w:cs="Roboto"/>
          <w:color w:val="000000" w:themeColor="text1"/>
          <w:sz w:val="22"/>
          <w:szCs w:val="22"/>
        </w:rPr>
      </w:pPr>
      <w:r w:rsidRPr="0CA3344D">
        <w:rPr>
          <w:rFonts w:ascii="Roboto" w:eastAsia="Roboto" w:hAnsi="Roboto" w:cs="Roboto"/>
          <w:color w:val="000000" w:themeColor="text1"/>
          <w:sz w:val="22"/>
          <w:szCs w:val="22"/>
        </w:rPr>
        <w:t>Tel.: +420 234 244 1</w:t>
      </w:r>
      <w:r w:rsidR="00166E9E">
        <w:rPr>
          <w:rFonts w:ascii="Roboto" w:eastAsia="Roboto" w:hAnsi="Roboto" w:cs="Roboto"/>
          <w:color w:val="000000" w:themeColor="text1"/>
          <w:sz w:val="22"/>
          <w:szCs w:val="22"/>
        </w:rPr>
        <w:t>03</w:t>
      </w:r>
      <w:r w:rsidRPr="0CA3344D">
        <w:rPr>
          <w:rFonts w:ascii="Roboto" w:eastAsia="Roboto" w:hAnsi="Roboto" w:cs="Roboto"/>
          <w:color w:val="000000" w:themeColor="text1"/>
          <w:sz w:val="22"/>
          <w:szCs w:val="22"/>
        </w:rPr>
        <w:t xml:space="preserve">, e-mail: </w:t>
      </w:r>
      <w:hyperlink r:id="rId13" w:history="1">
        <w:r w:rsidR="00166E9E" w:rsidRPr="00104E76">
          <w:rPr>
            <w:rStyle w:val="Hypertextovodkaz"/>
            <w:rFonts w:ascii="Roboto" w:eastAsia="Roboto" w:hAnsi="Roboto" w:cs="Roboto"/>
            <w:sz w:val="22"/>
            <w:szCs w:val="22"/>
          </w:rPr>
          <w:t>karel.strnad@hamu.cz</w:t>
        </w:r>
      </w:hyperlink>
    </w:p>
    <w:p w14:paraId="75B9E25F" w14:textId="77777777" w:rsidR="00166E9E" w:rsidRDefault="00166E9E" w:rsidP="00166E9E">
      <w:pPr>
        <w:spacing w:line="240" w:lineRule="auto"/>
        <w:ind w:firstLine="708"/>
        <w:rPr>
          <w:rFonts w:ascii="Roboto" w:eastAsia="Roboto" w:hAnsi="Roboto" w:cs="Roboto"/>
          <w:color w:val="000000" w:themeColor="text1"/>
          <w:sz w:val="22"/>
          <w:szCs w:val="22"/>
        </w:rPr>
      </w:pPr>
    </w:p>
    <w:p w14:paraId="333D4EAE" w14:textId="73E00577" w:rsidR="0CA3344D" w:rsidRDefault="0CA3344D" w:rsidP="0CA3344D">
      <w:pPr>
        <w:spacing w:line="240" w:lineRule="auto"/>
        <w:ind w:firstLine="708"/>
        <w:rPr>
          <w:rFonts w:ascii="Roboto" w:hAnsi="Roboto" w:cs="Arial"/>
          <w:sz w:val="22"/>
          <w:szCs w:val="22"/>
          <w:highlight w:val="yellow"/>
        </w:rPr>
      </w:pPr>
    </w:p>
    <w:p w14:paraId="647A5E2D" w14:textId="77777777" w:rsidR="003620BB" w:rsidRPr="00E83EB6" w:rsidRDefault="003620BB" w:rsidP="0042271C">
      <w:pPr>
        <w:spacing w:line="240" w:lineRule="auto"/>
        <w:rPr>
          <w:rFonts w:ascii="Roboto" w:hAnsi="Roboto" w:cs="Arial"/>
          <w:sz w:val="22"/>
          <w:szCs w:val="22"/>
        </w:rPr>
      </w:pPr>
    </w:p>
    <w:p w14:paraId="457BC4EE" w14:textId="77777777" w:rsidR="00C67FBA" w:rsidRPr="00E83EB6" w:rsidRDefault="00C67FBA" w:rsidP="00A31438">
      <w:pPr>
        <w:spacing w:line="240" w:lineRule="auto"/>
        <w:rPr>
          <w:rFonts w:ascii="Roboto" w:hAnsi="Roboto" w:cs="Arial"/>
          <w:sz w:val="22"/>
          <w:szCs w:val="22"/>
        </w:rPr>
      </w:pPr>
      <w:r w:rsidRPr="00E83EB6">
        <w:rPr>
          <w:rFonts w:ascii="Roboto" w:hAnsi="Roboto" w:cs="Arial"/>
          <w:sz w:val="22"/>
          <w:szCs w:val="22"/>
        </w:rPr>
        <w:t>(dále jen „</w:t>
      </w:r>
      <w:r w:rsidRPr="00E83EB6">
        <w:rPr>
          <w:rFonts w:ascii="Roboto" w:hAnsi="Roboto" w:cs="Arial"/>
          <w:b/>
          <w:sz w:val="22"/>
          <w:szCs w:val="22"/>
        </w:rPr>
        <w:t>Objednatel</w:t>
      </w:r>
      <w:r w:rsidRPr="00E83EB6">
        <w:rPr>
          <w:rFonts w:ascii="Roboto" w:hAnsi="Roboto" w:cs="Arial"/>
          <w:sz w:val="22"/>
          <w:szCs w:val="22"/>
        </w:rPr>
        <w:t>“)</w:t>
      </w:r>
    </w:p>
    <w:p w14:paraId="383EBD79" w14:textId="77777777" w:rsidR="00197E96" w:rsidRPr="005720A4" w:rsidRDefault="00197E96" w:rsidP="009A0D1E">
      <w:pPr>
        <w:spacing w:line="240" w:lineRule="auto"/>
        <w:rPr>
          <w:rFonts w:ascii="Roboto" w:hAnsi="Roboto" w:cs="Arial"/>
          <w:sz w:val="22"/>
          <w:szCs w:val="22"/>
        </w:rPr>
      </w:pPr>
    </w:p>
    <w:p w14:paraId="59F78AB8" w14:textId="441E5C6E" w:rsidR="00036FC3" w:rsidRPr="005720A4" w:rsidRDefault="0001668B" w:rsidP="0042271C">
      <w:pPr>
        <w:tabs>
          <w:tab w:val="left" w:pos="1701"/>
        </w:tabs>
        <w:spacing w:before="120" w:line="240" w:lineRule="auto"/>
        <w:rPr>
          <w:rFonts w:ascii="Roboto" w:hAnsi="Roboto"/>
          <w:b/>
          <w:i/>
          <w:sz w:val="22"/>
          <w:szCs w:val="22"/>
        </w:rPr>
      </w:pPr>
      <w:r w:rsidRPr="005720A4">
        <w:rPr>
          <w:rFonts w:ascii="Roboto" w:hAnsi="Roboto"/>
          <w:b/>
          <w:sz w:val="22"/>
          <w:szCs w:val="22"/>
          <w:u w:val="single"/>
        </w:rPr>
        <w:t>Zhotovitel:</w:t>
      </w:r>
      <w:r w:rsidR="00987C39" w:rsidRPr="005720A4">
        <w:rPr>
          <w:rFonts w:ascii="Roboto" w:hAnsi="Roboto"/>
          <w:sz w:val="22"/>
          <w:szCs w:val="22"/>
        </w:rPr>
        <w:tab/>
      </w:r>
      <w:r w:rsidR="00D62C09" w:rsidRPr="005720A4">
        <w:rPr>
          <w:rFonts w:ascii="Roboto" w:hAnsi="Roboto"/>
          <w:sz w:val="22"/>
          <w:szCs w:val="22"/>
        </w:rPr>
        <w:tab/>
        <w:t xml:space="preserve">ArbitaStav </w:t>
      </w:r>
    </w:p>
    <w:p w14:paraId="0891A4CA" w14:textId="4AB50C77" w:rsidR="00AC0412" w:rsidRPr="005720A4" w:rsidRDefault="00AC0412" w:rsidP="00A31438">
      <w:pPr>
        <w:tabs>
          <w:tab w:val="left" w:pos="1560"/>
          <w:tab w:val="left" w:pos="1701"/>
          <w:tab w:val="left" w:pos="2127"/>
          <w:tab w:val="left" w:pos="2694"/>
        </w:tabs>
        <w:spacing w:line="240" w:lineRule="auto"/>
        <w:rPr>
          <w:rFonts w:ascii="Roboto" w:hAnsi="Roboto" w:cs="Arial"/>
          <w:sz w:val="22"/>
          <w:szCs w:val="22"/>
        </w:rPr>
      </w:pPr>
      <w:r w:rsidRPr="005720A4">
        <w:rPr>
          <w:rFonts w:ascii="Roboto" w:hAnsi="Roboto" w:cs="Arial"/>
          <w:sz w:val="22"/>
          <w:szCs w:val="22"/>
        </w:rPr>
        <w:t>Sídlo:</w:t>
      </w:r>
      <w:r w:rsidR="00CB23C8" w:rsidRPr="005720A4">
        <w:rPr>
          <w:rFonts w:ascii="Roboto" w:hAnsi="Roboto" w:cs="Arial"/>
          <w:sz w:val="22"/>
          <w:szCs w:val="22"/>
        </w:rPr>
        <w:tab/>
      </w:r>
      <w:r w:rsidR="00CB23C8" w:rsidRPr="005720A4">
        <w:rPr>
          <w:rFonts w:ascii="Roboto" w:hAnsi="Roboto" w:cs="Arial"/>
          <w:sz w:val="22"/>
          <w:szCs w:val="22"/>
        </w:rPr>
        <w:tab/>
      </w:r>
      <w:r w:rsidR="008B3764" w:rsidRPr="005720A4">
        <w:rPr>
          <w:rFonts w:ascii="Roboto" w:hAnsi="Roboto" w:cs="Arial"/>
          <w:sz w:val="22"/>
          <w:szCs w:val="22"/>
        </w:rPr>
        <w:tab/>
      </w:r>
      <w:r w:rsidR="00C372EB" w:rsidRPr="005720A4">
        <w:rPr>
          <w:rFonts w:ascii="Roboto" w:hAnsi="Roboto" w:cs="CIDFont+F1"/>
          <w:sz w:val="22"/>
          <w:szCs w:val="22"/>
        </w:rPr>
        <w:t>Podhajská pole 771/2, 181 00 Praha 8</w:t>
      </w:r>
    </w:p>
    <w:p w14:paraId="566B9B18" w14:textId="7D2313D7" w:rsidR="00BB418F" w:rsidRPr="005720A4" w:rsidRDefault="00BB418F" w:rsidP="00A31438">
      <w:pPr>
        <w:tabs>
          <w:tab w:val="left" w:pos="1701"/>
        </w:tabs>
        <w:spacing w:line="240" w:lineRule="auto"/>
        <w:rPr>
          <w:rFonts w:ascii="Roboto" w:hAnsi="Roboto" w:cs="Arial"/>
          <w:sz w:val="22"/>
          <w:szCs w:val="22"/>
        </w:rPr>
      </w:pPr>
      <w:r w:rsidRPr="005720A4">
        <w:rPr>
          <w:rFonts w:ascii="Roboto" w:hAnsi="Roboto" w:cs="Arial"/>
          <w:sz w:val="22"/>
          <w:szCs w:val="22"/>
        </w:rPr>
        <w:t xml:space="preserve">Právní forma: </w:t>
      </w:r>
      <w:r w:rsidR="008B3764" w:rsidRPr="005720A4">
        <w:rPr>
          <w:rFonts w:ascii="Roboto" w:hAnsi="Roboto" w:cs="Arial"/>
          <w:sz w:val="22"/>
          <w:szCs w:val="22"/>
        </w:rPr>
        <w:tab/>
      </w:r>
      <w:r w:rsidR="008B3764" w:rsidRPr="005720A4">
        <w:rPr>
          <w:rFonts w:ascii="Roboto" w:hAnsi="Roboto" w:cs="Arial"/>
          <w:sz w:val="22"/>
          <w:szCs w:val="22"/>
        </w:rPr>
        <w:tab/>
      </w:r>
      <w:r w:rsidR="00C372EB" w:rsidRPr="005720A4">
        <w:rPr>
          <w:rFonts w:ascii="Roboto" w:hAnsi="Roboto" w:cs="CIDFont+F1"/>
          <w:sz w:val="22"/>
          <w:szCs w:val="22"/>
        </w:rPr>
        <w:t>s.r.o.</w:t>
      </w:r>
    </w:p>
    <w:p w14:paraId="7929CD05" w14:textId="730339EE" w:rsidR="00BB418F" w:rsidRPr="005720A4" w:rsidRDefault="008B3764" w:rsidP="00A31438">
      <w:pPr>
        <w:tabs>
          <w:tab w:val="left" w:pos="1701"/>
        </w:tabs>
        <w:spacing w:line="240" w:lineRule="auto"/>
        <w:rPr>
          <w:rFonts w:ascii="Roboto" w:hAnsi="Roboto" w:cs="Arial"/>
          <w:sz w:val="22"/>
          <w:szCs w:val="22"/>
        </w:rPr>
      </w:pPr>
      <w:r w:rsidRPr="005720A4">
        <w:rPr>
          <w:rFonts w:ascii="Roboto" w:hAnsi="Roboto" w:cs="Arial"/>
          <w:sz w:val="22"/>
          <w:szCs w:val="22"/>
        </w:rPr>
        <w:t>Zapsán:</w:t>
      </w:r>
      <w:r w:rsidRPr="005720A4">
        <w:rPr>
          <w:rFonts w:ascii="Roboto" w:hAnsi="Roboto" w:cs="Arial"/>
          <w:sz w:val="22"/>
          <w:szCs w:val="22"/>
        </w:rPr>
        <w:tab/>
      </w:r>
      <w:r w:rsidRPr="005720A4">
        <w:rPr>
          <w:rFonts w:ascii="Roboto" w:hAnsi="Roboto" w:cs="Arial"/>
          <w:sz w:val="22"/>
          <w:szCs w:val="22"/>
        </w:rPr>
        <w:tab/>
      </w:r>
      <w:r w:rsidR="00C372EB" w:rsidRPr="005720A4">
        <w:rPr>
          <w:rFonts w:ascii="Roboto" w:hAnsi="Roboto" w:cs="CIDFont+F1"/>
          <w:sz w:val="22"/>
          <w:szCs w:val="22"/>
        </w:rPr>
        <w:t>u Městského soudu v Praze, sp. zn. C 347880</w:t>
      </w:r>
    </w:p>
    <w:p w14:paraId="53AB28D5" w14:textId="5B160383" w:rsidR="00BB418F" w:rsidRPr="005720A4" w:rsidRDefault="00BB418F" w:rsidP="00A31438">
      <w:pPr>
        <w:tabs>
          <w:tab w:val="left" w:pos="1701"/>
        </w:tabs>
        <w:spacing w:line="240" w:lineRule="auto"/>
        <w:rPr>
          <w:rFonts w:ascii="Roboto" w:hAnsi="Roboto" w:cs="Arial"/>
          <w:sz w:val="22"/>
          <w:szCs w:val="22"/>
          <w:highlight w:val="green"/>
        </w:rPr>
      </w:pPr>
      <w:r w:rsidRPr="005720A4">
        <w:rPr>
          <w:rFonts w:ascii="Roboto" w:hAnsi="Roboto" w:cs="Arial"/>
          <w:sz w:val="22"/>
          <w:szCs w:val="22"/>
        </w:rPr>
        <w:t xml:space="preserve">Plátce DPH: </w:t>
      </w:r>
      <w:r w:rsidR="008B3764" w:rsidRPr="005720A4">
        <w:rPr>
          <w:rFonts w:ascii="Roboto" w:hAnsi="Roboto" w:cs="Arial"/>
          <w:sz w:val="22"/>
          <w:szCs w:val="22"/>
        </w:rPr>
        <w:tab/>
      </w:r>
      <w:r w:rsidR="008B3764" w:rsidRPr="005720A4">
        <w:rPr>
          <w:rFonts w:ascii="Roboto" w:hAnsi="Roboto" w:cs="Arial"/>
          <w:sz w:val="22"/>
          <w:szCs w:val="22"/>
        </w:rPr>
        <w:tab/>
      </w:r>
      <w:r w:rsidR="00717CAC" w:rsidRPr="005720A4">
        <w:rPr>
          <w:rFonts w:ascii="Roboto" w:hAnsi="Roboto" w:cs="CIDFont+F1"/>
          <w:sz w:val="22"/>
          <w:szCs w:val="22"/>
        </w:rPr>
        <w:t>ano/ne</w:t>
      </w:r>
    </w:p>
    <w:p w14:paraId="684A627F" w14:textId="664C420A" w:rsidR="008B3764" w:rsidRPr="005720A4" w:rsidRDefault="00987C39" w:rsidP="00A31438">
      <w:pPr>
        <w:tabs>
          <w:tab w:val="left" w:pos="1701"/>
        </w:tabs>
        <w:spacing w:line="240" w:lineRule="auto"/>
        <w:rPr>
          <w:rFonts w:ascii="Roboto" w:hAnsi="Roboto" w:cs="Arial"/>
          <w:sz w:val="22"/>
          <w:szCs w:val="22"/>
          <w:highlight w:val="green"/>
        </w:rPr>
      </w:pPr>
      <w:r w:rsidRPr="005720A4">
        <w:rPr>
          <w:rFonts w:ascii="Roboto" w:hAnsi="Roboto" w:cs="Arial"/>
          <w:sz w:val="22"/>
          <w:szCs w:val="22"/>
        </w:rPr>
        <w:t>IČO:</w:t>
      </w:r>
      <w:r w:rsidR="008B3764" w:rsidRPr="005720A4">
        <w:rPr>
          <w:rFonts w:ascii="Roboto" w:hAnsi="Roboto" w:cs="Arial"/>
          <w:sz w:val="22"/>
          <w:szCs w:val="22"/>
        </w:rPr>
        <w:tab/>
      </w:r>
      <w:r w:rsidR="008B3764" w:rsidRPr="005720A4">
        <w:rPr>
          <w:rFonts w:ascii="Roboto" w:hAnsi="Roboto" w:cs="Arial"/>
          <w:sz w:val="22"/>
          <w:szCs w:val="22"/>
        </w:rPr>
        <w:tab/>
      </w:r>
      <w:r w:rsidR="00717CAC" w:rsidRPr="005720A4">
        <w:rPr>
          <w:rFonts w:ascii="Roboto" w:hAnsi="Roboto" w:cs="CIDFont+F1"/>
          <w:sz w:val="22"/>
          <w:szCs w:val="22"/>
        </w:rPr>
        <w:t>10755039</w:t>
      </w:r>
    </w:p>
    <w:p w14:paraId="08B18A4A" w14:textId="11FA48EE" w:rsidR="00987C39" w:rsidRPr="005720A4" w:rsidRDefault="00987C39" w:rsidP="00A31438">
      <w:pPr>
        <w:tabs>
          <w:tab w:val="left" w:pos="1701"/>
        </w:tabs>
        <w:spacing w:line="240" w:lineRule="auto"/>
        <w:rPr>
          <w:rFonts w:ascii="Roboto" w:hAnsi="Roboto" w:cs="Arial"/>
          <w:sz w:val="22"/>
          <w:szCs w:val="22"/>
          <w:highlight w:val="green"/>
        </w:rPr>
      </w:pPr>
      <w:r w:rsidRPr="005720A4">
        <w:rPr>
          <w:rFonts w:ascii="Roboto" w:hAnsi="Roboto" w:cs="Arial"/>
          <w:sz w:val="22"/>
          <w:szCs w:val="22"/>
        </w:rPr>
        <w:t xml:space="preserve">DIČ: </w:t>
      </w:r>
      <w:r w:rsidR="008B3764" w:rsidRPr="005720A4">
        <w:rPr>
          <w:rFonts w:ascii="Roboto" w:hAnsi="Roboto" w:cs="Arial"/>
          <w:sz w:val="22"/>
          <w:szCs w:val="22"/>
        </w:rPr>
        <w:tab/>
      </w:r>
      <w:r w:rsidR="008B3764" w:rsidRPr="005720A4">
        <w:rPr>
          <w:rFonts w:ascii="Roboto" w:hAnsi="Roboto" w:cs="Arial"/>
          <w:sz w:val="22"/>
          <w:szCs w:val="22"/>
        </w:rPr>
        <w:tab/>
      </w:r>
      <w:r w:rsidR="00717CAC" w:rsidRPr="005720A4">
        <w:rPr>
          <w:rFonts w:ascii="Roboto" w:hAnsi="Roboto" w:cs="CIDFont+F1"/>
          <w:sz w:val="22"/>
          <w:szCs w:val="22"/>
        </w:rPr>
        <w:t>CZ10755039</w:t>
      </w:r>
    </w:p>
    <w:p w14:paraId="1E12FECB" w14:textId="5B2F98DA" w:rsidR="00AF0F15" w:rsidRPr="005720A4" w:rsidRDefault="008B3764" w:rsidP="00A31438">
      <w:pPr>
        <w:spacing w:line="240" w:lineRule="auto"/>
        <w:rPr>
          <w:rFonts w:ascii="Roboto" w:hAnsi="Roboto" w:cs="Arial"/>
          <w:sz w:val="22"/>
          <w:szCs w:val="22"/>
          <w:highlight w:val="green"/>
        </w:rPr>
      </w:pPr>
      <w:r w:rsidRPr="005720A4">
        <w:rPr>
          <w:rFonts w:ascii="Roboto" w:hAnsi="Roboto" w:cs="Arial"/>
          <w:sz w:val="22"/>
          <w:szCs w:val="22"/>
        </w:rPr>
        <w:t>D</w:t>
      </w:r>
      <w:r w:rsidR="00AF0F15" w:rsidRPr="005720A4">
        <w:rPr>
          <w:rFonts w:ascii="Roboto" w:hAnsi="Roboto" w:cs="Arial"/>
          <w:sz w:val="22"/>
          <w:szCs w:val="22"/>
        </w:rPr>
        <w:t>atov</w:t>
      </w:r>
      <w:r w:rsidRPr="005720A4">
        <w:rPr>
          <w:rFonts w:ascii="Roboto" w:hAnsi="Roboto" w:cs="Arial"/>
          <w:sz w:val="22"/>
          <w:szCs w:val="22"/>
        </w:rPr>
        <w:t>á</w:t>
      </w:r>
      <w:r w:rsidR="00AF0F15" w:rsidRPr="005720A4">
        <w:rPr>
          <w:rFonts w:ascii="Roboto" w:hAnsi="Roboto" w:cs="Arial"/>
          <w:sz w:val="22"/>
          <w:szCs w:val="22"/>
        </w:rPr>
        <w:t xml:space="preserve"> </w:t>
      </w:r>
      <w:r w:rsidRPr="005720A4">
        <w:rPr>
          <w:rFonts w:ascii="Roboto" w:hAnsi="Roboto" w:cs="Arial"/>
          <w:sz w:val="22"/>
          <w:szCs w:val="22"/>
        </w:rPr>
        <w:t>schránka</w:t>
      </w:r>
      <w:r w:rsidR="00AF0F15" w:rsidRPr="005720A4">
        <w:rPr>
          <w:rFonts w:ascii="Roboto" w:hAnsi="Roboto" w:cs="Arial"/>
          <w:sz w:val="22"/>
          <w:szCs w:val="22"/>
        </w:rPr>
        <w:t>:</w:t>
      </w:r>
      <w:r w:rsidRPr="005720A4">
        <w:rPr>
          <w:rFonts w:ascii="Roboto" w:hAnsi="Roboto" w:cs="Arial"/>
          <w:sz w:val="22"/>
          <w:szCs w:val="22"/>
        </w:rPr>
        <w:tab/>
      </w:r>
      <w:r w:rsidR="00717CAC" w:rsidRPr="005720A4">
        <w:rPr>
          <w:rFonts w:ascii="Roboto" w:hAnsi="Roboto" w:cs="CIDFont+F1"/>
          <w:sz w:val="22"/>
          <w:szCs w:val="22"/>
        </w:rPr>
        <w:t>323jxbw</w:t>
      </w:r>
    </w:p>
    <w:p w14:paraId="59C57747" w14:textId="7566587C" w:rsidR="00987C39" w:rsidRPr="005720A4" w:rsidRDefault="00987C39" w:rsidP="0042271C">
      <w:pPr>
        <w:spacing w:line="240" w:lineRule="auto"/>
        <w:rPr>
          <w:rFonts w:ascii="Roboto" w:hAnsi="Roboto" w:cs="Arial"/>
          <w:sz w:val="22"/>
          <w:szCs w:val="22"/>
          <w:highlight w:val="green"/>
        </w:rPr>
      </w:pPr>
      <w:r w:rsidRPr="005720A4">
        <w:rPr>
          <w:rFonts w:ascii="Roboto" w:hAnsi="Roboto" w:cs="Arial"/>
          <w:sz w:val="22"/>
          <w:szCs w:val="22"/>
        </w:rPr>
        <w:lastRenderedPageBreak/>
        <w:t>Bankovní spojení:</w:t>
      </w:r>
      <w:r w:rsidR="008B3764" w:rsidRPr="005720A4">
        <w:rPr>
          <w:rFonts w:ascii="Roboto" w:hAnsi="Roboto" w:cs="Arial"/>
          <w:sz w:val="22"/>
          <w:szCs w:val="22"/>
        </w:rPr>
        <w:tab/>
      </w:r>
      <w:r w:rsidR="00C45ED9" w:rsidRPr="005720A4">
        <w:rPr>
          <w:rFonts w:ascii="Roboto" w:hAnsi="Roboto" w:cs="CIDFont+F1"/>
          <w:sz w:val="22"/>
          <w:szCs w:val="22"/>
        </w:rPr>
        <w:t>Československá obchodní banka, a.s.</w:t>
      </w:r>
    </w:p>
    <w:p w14:paraId="077DCE37" w14:textId="448D06BD" w:rsidR="008B3764" w:rsidRPr="005720A4" w:rsidRDefault="008B3764" w:rsidP="00A31438">
      <w:pPr>
        <w:spacing w:line="240" w:lineRule="auto"/>
        <w:rPr>
          <w:rFonts w:ascii="Roboto" w:hAnsi="Roboto" w:cs="Arial"/>
          <w:sz w:val="22"/>
          <w:szCs w:val="22"/>
          <w:highlight w:val="green"/>
        </w:rPr>
      </w:pPr>
      <w:r w:rsidRPr="005720A4">
        <w:rPr>
          <w:rFonts w:ascii="Roboto" w:hAnsi="Roboto" w:cs="Arial"/>
          <w:sz w:val="22"/>
          <w:szCs w:val="22"/>
        </w:rPr>
        <w:t>Číslo účtu:</w:t>
      </w:r>
      <w:r w:rsidRPr="005720A4">
        <w:rPr>
          <w:rFonts w:ascii="Roboto" w:hAnsi="Roboto" w:cs="Arial"/>
          <w:sz w:val="22"/>
          <w:szCs w:val="22"/>
        </w:rPr>
        <w:tab/>
      </w:r>
      <w:r w:rsidRPr="005720A4">
        <w:rPr>
          <w:rFonts w:ascii="Roboto" w:hAnsi="Roboto" w:cs="Arial"/>
          <w:sz w:val="22"/>
          <w:szCs w:val="22"/>
        </w:rPr>
        <w:tab/>
      </w:r>
      <w:r w:rsidR="00C45ED9" w:rsidRPr="005720A4">
        <w:rPr>
          <w:rFonts w:ascii="Roboto" w:hAnsi="Roboto" w:cs="CIDFont+F1"/>
          <w:sz w:val="22"/>
          <w:szCs w:val="22"/>
        </w:rPr>
        <w:t>336134280/0300</w:t>
      </w:r>
    </w:p>
    <w:p w14:paraId="005CCB48" w14:textId="77777777" w:rsidR="00036FC3" w:rsidRPr="005720A4" w:rsidRDefault="008B3764" w:rsidP="0042271C">
      <w:pPr>
        <w:spacing w:line="240" w:lineRule="auto"/>
        <w:rPr>
          <w:rFonts w:ascii="Roboto" w:hAnsi="Roboto" w:cs="Arial"/>
          <w:sz w:val="22"/>
          <w:szCs w:val="22"/>
        </w:rPr>
      </w:pPr>
      <w:r w:rsidRPr="005720A4">
        <w:rPr>
          <w:rFonts w:ascii="Roboto" w:hAnsi="Roboto" w:cs="Arial"/>
          <w:sz w:val="22"/>
          <w:szCs w:val="22"/>
          <w:u w:val="single"/>
        </w:rPr>
        <w:t>Osoba oprávněná jednat ve věcech smluvních</w:t>
      </w:r>
      <w:r w:rsidRPr="005720A4">
        <w:rPr>
          <w:rFonts w:ascii="Roboto" w:hAnsi="Roboto" w:cs="Arial"/>
          <w:sz w:val="22"/>
          <w:szCs w:val="22"/>
        </w:rPr>
        <w:t>:</w:t>
      </w:r>
    </w:p>
    <w:p w14:paraId="02EF3E96" w14:textId="46045716" w:rsidR="008B3764" w:rsidRPr="005720A4" w:rsidRDefault="008B3764" w:rsidP="00A31438">
      <w:pPr>
        <w:spacing w:line="240" w:lineRule="auto"/>
        <w:rPr>
          <w:rFonts w:ascii="Roboto" w:hAnsi="Roboto" w:cs="Arial"/>
          <w:sz w:val="22"/>
          <w:szCs w:val="22"/>
        </w:rPr>
      </w:pPr>
      <w:r w:rsidRPr="005720A4">
        <w:rPr>
          <w:rFonts w:ascii="Roboto" w:hAnsi="Roboto" w:cs="Arial"/>
          <w:sz w:val="22"/>
          <w:szCs w:val="22"/>
        </w:rPr>
        <w:tab/>
      </w:r>
      <w:r w:rsidR="007B4780" w:rsidRPr="005720A4">
        <w:rPr>
          <w:rFonts w:ascii="Roboto" w:hAnsi="Roboto" w:cs="CIDFont+F1"/>
          <w:sz w:val="22"/>
          <w:szCs w:val="22"/>
        </w:rPr>
        <w:t>Ing. Daniel Šindelář</w:t>
      </w:r>
      <w:r w:rsidRPr="005720A4">
        <w:rPr>
          <w:rFonts w:ascii="Roboto" w:hAnsi="Roboto" w:cs="Arial"/>
          <w:sz w:val="22"/>
          <w:szCs w:val="22"/>
        </w:rPr>
        <w:tab/>
      </w:r>
    </w:p>
    <w:p w14:paraId="2F40A12A" w14:textId="7B1BFC6B" w:rsidR="002F754F" w:rsidRPr="005720A4" w:rsidRDefault="008B3764" w:rsidP="0042271C">
      <w:pPr>
        <w:spacing w:line="240" w:lineRule="auto"/>
        <w:rPr>
          <w:rFonts w:ascii="Roboto" w:hAnsi="Roboto" w:cs="Arial"/>
          <w:sz w:val="22"/>
          <w:szCs w:val="22"/>
        </w:rPr>
      </w:pPr>
      <w:r w:rsidRPr="005720A4">
        <w:rPr>
          <w:rFonts w:ascii="Roboto" w:hAnsi="Roboto" w:cs="Arial"/>
          <w:sz w:val="22"/>
          <w:szCs w:val="22"/>
        </w:rPr>
        <w:tab/>
      </w:r>
      <w:r w:rsidR="007B4780" w:rsidRPr="005720A4">
        <w:rPr>
          <w:rFonts w:ascii="Roboto" w:hAnsi="Roboto" w:cs="CIDFont+F1"/>
          <w:sz w:val="22"/>
          <w:szCs w:val="22"/>
        </w:rPr>
        <w:t>Tel.: +420 603 174 986, e-mail: daniel.sindelar@artibastav.cz</w:t>
      </w:r>
    </w:p>
    <w:p w14:paraId="5D739199" w14:textId="77777777" w:rsidR="008B3764" w:rsidRPr="005720A4" w:rsidRDefault="008B3764" w:rsidP="00A31438">
      <w:pPr>
        <w:spacing w:line="240" w:lineRule="auto"/>
        <w:rPr>
          <w:rFonts w:ascii="Roboto" w:hAnsi="Roboto" w:cs="Arial"/>
          <w:sz w:val="22"/>
          <w:szCs w:val="22"/>
        </w:rPr>
      </w:pPr>
      <w:r w:rsidRPr="005720A4">
        <w:rPr>
          <w:rFonts w:ascii="Roboto" w:hAnsi="Roboto" w:cs="Arial"/>
          <w:sz w:val="22"/>
          <w:szCs w:val="22"/>
          <w:u w:val="single"/>
        </w:rPr>
        <w:t>Osoba oprávněná jednat ve věcech technických</w:t>
      </w:r>
      <w:r w:rsidRPr="005720A4">
        <w:rPr>
          <w:rFonts w:ascii="Roboto" w:hAnsi="Roboto" w:cs="Arial"/>
          <w:sz w:val="22"/>
          <w:szCs w:val="22"/>
        </w:rPr>
        <w:t>:</w:t>
      </w:r>
    </w:p>
    <w:p w14:paraId="35A5943B" w14:textId="6FA172F3" w:rsidR="008B3764" w:rsidRPr="005720A4" w:rsidRDefault="005720A4" w:rsidP="00A31438">
      <w:pPr>
        <w:spacing w:line="240" w:lineRule="auto"/>
        <w:ind w:firstLine="708"/>
        <w:rPr>
          <w:rFonts w:ascii="Roboto" w:hAnsi="Roboto" w:cs="Arial"/>
          <w:sz w:val="22"/>
          <w:szCs w:val="22"/>
        </w:rPr>
      </w:pPr>
      <w:r w:rsidRPr="005720A4">
        <w:rPr>
          <w:rFonts w:ascii="Roboto" w:hAnsi="Roboto" w:cs="CIDFont+F1"/>
          <w:sz w:val="22"/>
          <w:szCs w:val="22"/>
        </w:rPr>
        <w:t>Ing. Daniel Šindelář</w:t>
      </w:r>
      <w:r w:rsidR="008B3764" w:rsidRPr="005720A4">
        <w:rPr>
          <w:rFonts w:ascii="Roboto" w:hAnsi="Roboto" w:cs="Arial"/>
          <w:sz w:val="22"/>
          <w:szCs w:val="22"/>
        </w:rPr>
        <w:tab/>
      </w:r>
    </w:p>
    <w:p w14:paraId="2C345DF9" w14:textId="03833EFD" w:rsidR="008B3764" w:rsidRPr="005720A4" w:rsidRDefault="008B3764" w:rsidP="0042271C">
      <w:pPr>
        <w:spacing w:line="240" w:lineRule="auto"/>
        <w:rPr>
          <w:rFonts w:ascii="Roboto" w:hAnsi="Roboto" w:cs="Arial"/>
          <w:sz w:val="22"/>
          <w:szCs w:val="22"/>
        </w:rPr>
      </w:pPr>
      <w:r w:rsidRPr="005720A4">
        <w:rPr>
          <w:rFonts w:ascii="Roboto" w:hAnsi="Roboto" w:cs="Arial"/>
          <w:sz w:val="22"/>
          <w:szCs w:val="22"/>
        </w:rPr>
        <w:tab/>
      </w:r>
      <w:r w:rsidR="005720A4" w:rsidRPr="005720A4">
        <w:rPr>
          <w:rFonts w:ascii="Roboto" w:hAnsi="Roboto" w:cs="CIDFont+F1"/>
          <w:sz w:val="22"/>
          <w:szCs w:val="22"/>
        </w:rPr>
        <w:t>Tel.: +420 603 174 986, e-mail: daniel.sindelar@artibastav.cz</w:t>
      </w:r>
    </w:p>
    <w:p w14:paraId="7005D852" w14:textId="77777777" w:rsidR="003620BB" w:rsidRPr="00E83EB6" w:rsidRDefault="003620BB" w:rsidP="00C67FBA">
      <w:pPr>
        <w:ind w:left="2124" w:hanging="423"/>
        <w:rPr>
          <w:rFonts w:ascii="Roboto" w:hAnsi="Roboto" w:cs="Arial"/>
          <w:sz w:val="22"/>
          <w:szCs w:val="22"/>
        </w:rPr>
      </w:pPr>
    </w:p>
    <w:p w14:paraId="2B48AAD7" w14:textId="77777777" w:rsidR="00C67FBA" w:rsidRPr="00E83EB6" w:rsidRDefault="00C67FBA" w:rsidP="00A31438">
      <w:pPr>
        <w:rPr>
          <w:rFonts w:ascii="Roboto" w:hAnsi="Roboto" w:cs="Arial"/>
          <w:sz w:val="22"/>
          <w:szCs w:val="22"/>
        </w:rPr>
      </w:pPr>
      <w:r w:rsidRPr="00E83EB6">
        <w:rPr>
          <w:rFonts w:ascii="Roboto" w:hAnsi="Roboto" w:cs="Arial"/>
          <w:sz w:val="22"/>
          <w:szCs w:val="22"/>
        </w:rPr>
        <w:t>(dále jen „</w:t>
      </w:r>
      <w:r w:rsidRPr="00E83EB6">
        <w:rPr>
          <w:rFonts w:ascii="Roboto" w:hAnsi="Roboto" w:cs="Arial"/>
          <w:b/>
          <w:sz w:val="22"/>
          <w:szCs w:val="22"/>
        </w:rPr>
        <w:t>Zhotovitel</w:t>
      </w:r>
      <w:r w:rsidRPr="00E83EB6">
        <w:rPr>
          <w:rFonts w:ascii="Roboto" w:hAnsi="Roboto" w:cs="Arial"/>
          <w:sz w:val="22"/>
          <w:szCs w:val="22"/>
        </w:rPr>
        <w:t>“)</w:t>
      </w:r>
    </w:p>
    <w:p w14:paraId="1DCEC70F" w14:textId="77777777" w:rsidR="00C67FBA" w:rsidRPr="00E83EB6" w:rsidRDefault="00C67FBA" w:rsidP="00A31438">
      <w:pPr>
        <w:spacing w:before="120" w:after="120"/>
        <w:jc w:val="both"/>
        <w:rPr>
          <w:rFonts w:ascii="Roboto" w:hAnsi="Roboto" w:cs="Arial"/>
          <w:sz w:val="22"/>
          <w:szCs w:val="22"/>
        </w:rPr>
      </w:pPr>
      <w:r w:rsidRPr="00E83EB6">
        <w:rPr>
          <w:rFonts w:ascii="Roboto" w:hAnsi="Roboto" w:cs="Arial"/>
          <w:sz w:val="22"/>
          <w:szCs w:val="22"/>
        </w:rPr>
        <w:t xml:space="preserve">Objednatel a Zhotovitel dále </w:t>
      </w:r>
      <w:r w:rsidR="00132518" w:rsidRPr="00E83EB6">
        <w:rPr>
          <w:rFonts w:ascii="Roboto" w:hAnsi="Roboto" w:cs="Arial"/>
          <w:sz w:val="22"/>
          <w:szCs w:val="22"/>
        </w:rPr>
        <w:t xml:space="preserve">označováni </w:t>
      </w:r>
      <w:r w:rsidRPr="00E83EB6">
        <w:rPr>
          <w:rFonts w:ascii="Roboto" w:hAnsi="Roboto" w:cs="Arial"/>
          <w:sz w:val="22"/>
          <w:szCs w:val="22"/>
        </w:rPr>
        <w:t>každý jednotlivě jen „</w:t>
      </w:r>
      <w:r w:rsidRPr="00E83EB6">
        <w:rPr>
          <w:rFonts w:ascii="Roboto" w:hAnsi="Roboto" w:cs="Arial"/>
          <w:b/>
          <w:sz w:val="22"/>
          <w:szCs w:val="22"/>
        </w:rPr>
        <w:t>Smluvní strana</w:t>
      </w:r>
      <w:r w:rsidRPr="00E83EB6">
        <w:rPr>
          <w:rFonts w:ascii="Roboto" w:hAnsi="Roboto" w:cs="Arial"/>
          <w:sz w:val="22"/>
          <w:szCs w:val="22"/>
        </w:rPr>
        <w:t>“ a společně jen „</w:t>
      </w:r>
      <w:r w:rsidRPr="00E83EB6">
        <w:rPr>
          <w:rFonts w:ascii="Roboto" w:hAnsi="Roboto" w:cs="Arial"/>
          <w:b/>
          <w:sz w:val="22"/>
          <w:szCs w:val="22"/>
        </w:rPr>
        <w:t>Smluvní strany</w:t>
      </w:r>
      <w:r w:rsidRPr="00E83EB6">
        <w:rPr>
          <w:rFonts w:ascii="Roboto" w:hAnsi="Roboto" w:cs="Arial"/>
          <w:sz w:val="22"/>
          <w:szCs w:val="22"/>
        </w:rPr>
        <w:t>“.</w:t>
      </w:r>
    </w:p>
    <w:p w14:paraId="20B752D5" w14:textId="725275E9" w:rsidR="00C67FBA" w:rsidRPr="00E83EB6" w:rsidRDefault="000838EF" w:rsidP="00A31438">
      <w:pPr>
        <w:spacing w:after="120"/>
        <w:jc w:val="both"/>
        <w:rPr>
          <w:rFonts w:ascii="Roboto" w:hAnsi="Roboto" w:cs="Arial"/>
          <w:sz w:val="22"/>
          <w:szCs w:val="22"/>
        </w:rPr>
      </w:pPr>
      <w:r w:rsidRPr="0CA3344D">
        <w:rPr>
          <w:rFonts w:ascii="Roboto" w:hAnsi="Roboto" w:cs="Arial"/>
          <w:b/>
          <w:bCs/>
          <w:sz w:val="22"/>
          <w:szCs w:val="22"/>
        </w:rPr>
        <w:t>Místem plnění</w:t>
      </w:r>
      <w:r w:rsidRPr="00E83EB6">
        <w:rPr>
          <w:rFonts w:ascii="Roboto" w:hAnsi="Roboto" w:cs="Arial"/>
          <w:sz w:val="22"/>
          <w:szCs w:val="22"/>
        </w:rPr>
        <w:t xml:space="preserve"> veřejné zakázky </w:t>
      </w:r>
      <w:r w:rsidR="00C67FBA" w:rsidRPr="00E83EB6">
        <w:rPr>
          <w:rFonts w:ascii="Roboto" w:hAnsi="Roboto" w:cs="Arial"/>
          <w:sz w:val="22"/>
          <w:szCs w:val="22"/>
        </w:rPr>
        <w:t xml:space="preserve">dle čl. </w:t>
      </w:r>
      <w:r w:rsidR="00286D93" w:rsidRPr="00E83EB6">
        <w:rPr>
          <w:rFonts w:ascii="Roboto" w:hAnsi="Roboto" w:cs="Arial"/>
          <w:sz w:val="22"/>
          <w:szCs w:val="22"/>
        </w:rPr>
        <w:fldChar w:fldCharType="begin"/>
      </w:r>
      <w:r w:rsidR="00286D93" w:rsidRPr="00E83EB6">
        <w:rPr>
          <w:rFonts w:ascii="Roboto" w:hAnsi="Roboto" w:cs="Arial"/>
          <w:sz w:val="22"/>
          <w:szCs w:val="22"/>
        </w:rPr>
        <w:instrText xml:space="preserve"> REF _Ref159945193 \h  \* MERGEFORMAT </w:instrText>
      </w:r>
      <w:r w:rsidR="00286D93" w:rsidRPr="00E83EB6">
        <w:rPr>
          <w:rFonts w:ascii="Roboto" w:hAnsi="Roboto" w:cs="Arial"/>
          <w:sz w:val="22"/>
          <w:szCs w:val="22"/>
        </w:rPr>
      </w:r>
      <w:r w:rsidR="00286D93" w:rsidRPr="00E83EB6">
        <w:rPr>
          <w:rFonts w:ascii="Roboto" w:hAnsi="Roboto" w:cs="Arial"/>
          <w:sz w:val="22"/>
          <w:szCs w:val="22"/>
        </w:rPr>
        <w:fldChar w:fldCharType="separate"/>
      </w:r>
      <w:r w:rsidR="00286D93" w:rsidRPr="00E83EB6">
        <w:rPr>
          <w:rFonts w:ascii="Roboto" w:hAnsi="Roboto"/>
          <w:sz w:val="22"/>
          <w:szCs w:val="22"/>
        </w:rPr>
        <w:t xml:space="preserve">II. </w:t>
      </w:r>
      <w:r w:rsidR="00286D93" w:rsidRPr="00E83EB6">
        <w:rPr>
          <w:rFonts w:ascii="Roboto" w:hAnsi="Roboto" w:cs="Arial"/>
          <w:sz w:val="22"/>
          <w:szCs w:val="22"/>
        </w:rPr>
        <w:fldChar w:fldCharType="end"/>
      </w:r>
      <w:r w:rsidR="00C67FBA" w:rsidRPr="00E83EB6">
        <w:rPr>
          <w:rFonts w:ascii="Roboto" w:hAnsi="Roboto" w:cs="Arial"/>
          <w:sz w:val="22"/>
          <w:szCs w:val="22"/>
        </w:rPr>
        <w:t xml:space="preserve">této Smlouvy </w:t>
      </w:r>
      <w:r w:rsidR="00B31EF2" w:rsidRPr="00E83EB6">
        <w:rPr>
          <w:rFonts w:ascii="Roboto" w:hAnsi="Roboto" w:cs="Arial"/>
          <w:sz w:val="22"/>
          <w:szCs w:val="22"/>
        </w:rPr>
        <w:t xml:space="preserve">o dílo (dále jen „Smlouva“) </w:t>
      </w:r>
      <w:r w:rsidRPr="00E83EB6">
        <w:rPr>
          <w:rFonts w:ascii="Roboto" w:hAnsi="Roboto" w:cs="Arial"/>
          <w:sz w:val="22"/>
          <w:szCs w:val="22"/>
        </w:rPr>
        <w:t xml:space="preserve">je </w:t>
      </w:r>
      <w:r w:rsidR="00C265B8" w:rsidRPr="00E83EB6">
        <w:rPr>
          <w:rFonts w:ascii="Roboto" w:hAnsi="Roboto" w:cs="Arial"/>
          <w:sz w:val="22"/>
          <w:szCs w:val="22"/>
        </w:rPr>
        <w:t xml:space="preserve">objekt </w:t>
      </w:r>
      <w:r w:rsidR="0019239A" w:rsidRPr="00E83EB6">
        <w:rPr>
          <w:rFonts w:ascii="Roboto" w:hAnsi="Roboto" w:cs="Arial"/>
          <w:sz w:val="22"/>
          <w:szCs w:val="22"/>
        </w:rPr>
        <w:t xml:space="preserve">ve vlastnictví </w:t>
      </w:r>
      <w:r w:rsidR="00C67FBA" w:rsidRPr="00E83EB6">
        <w:rPr>
          <w:rFonts w:ascii="Roboto" w:hAnsi="Roboto" w:cs="Arial"/>
          <w:sz w:val="22"/>
          <w:szCs w:val="22"/>
        </w:rPr>
        <w:t>O</w:t>
      </w:r>
      <w:r w:rsidR="0019239A" w:rsidRPr="00E83EB6">
        <w:rPr>
          <w:rFonts w:ascii="Roboto" w:hAnsi="Roboto" w:cs="Arial"/>
          <w:sz w:val="22"/>
          <w:szCs w:val="22"/>
        </w:rPr>
        <w:t xml:space="preserve">bjednatele a </w:t>
      </w:r>
      <w:r w:rsidR="00087ABE" w:rsidRPr="00E83EB6">
        <w:rPr>
          <w:rFonts w:ascii="Roboto" w:hAnsi="Roboto" w:cs="Arial"/>
          <w:sz w:val="22"/>
          <w:szCs w:val="22"/>
        </w:rPr>
        <w:t xml:space="preserve">v </w:t>
      </w:r>
      <w:r w:rsidR="00CC4FC6" w:rsidRPr="00E83EB6">
        <w:rPr>
          <w:rFonts w:ascii="Roboto" w:hAnsi="Roboto" w:cs="Arial"/>
          <w:sz w:val="22"/>
          <w:szCs w:val="22"/>
        </w:rPr>
        <w:t>užívání</w:t>
      </w:r>
      <w:r w:rsidR="00C265B8" w:rsidRPr="00E83EB6">
        <w:rPr>
          <w:rFonts w:ascii="Roboto" w:hAnsi="Roboto" w:cs="Arial"/>
          <w:sz w:val="22"/>
          <w:szCs w:val="22"/>
        </w:rPr>
        <w:t xml:space="preserve"> </w:t>
      </w:r>
      <w:r w:rsidR="3A4F193A" w:rsidRPr="0CA3344D">
        <w:rPr>
          <w:rFonts w:ascii="Roboto" w:hAnsi="Roboto" w:cs="Arial"/>
          <w:sz w:val="22"/>
          <w:szCs w:val="22"/>
        </w:rPr>
        <w:t>Hudební a taneční fakult</w:t>
      </w:r>
      <w:r w:rsidR="79AD6E57" w:rsidRPr="0CA3344D">
        <w:rPr>
          <w:rFonts w:ascii="Roboto" w:hAnsi="Roboto" w:cs="Arial"/>
          <w:sz w:val="22"/>
          <w:szCs w:val="22"/>
        </w:rPr>
        <w:t>y</w:t>
      </w:r>
      <w:r w:rsidR="3A4F193A" w:rsidRPr="0CA3344D">
        <w:rPr>
          <w:rFonts w:ascii="Roboto" w:hAnsi="Roboto" w:cs="Arial"/>
          <w:sz w:val="22"/>
          <w:szCs w:val="22"/>
        </w:rPr>
        <w:t>,</w:t>
      </w:r>
      <w:r w:rsidR="00CC4FC6" w:rsidRPr="0CA3344D">
        <w:rPr>
          <w:rFonts w:ascii="Roboto" w:hAnsi="Roboto" w:cs="Arial"/>
          <w:sz w:val="22"/>
          <w:szCs w:val="22"/>
        </w:rPr>
        <w:t xml:space="preserve"> součásti Akademie múzických umění v Praze</w:t>
      </w:r>
      <w:r w:rsidR="00A76652" w:rsidRPr="00E83EB6">
        <w:rPr>
          <w:rFonts w:ascii="Roboto" w:hAnsi="Roboto" w:cs="Arial"/>
          <w:sz w:val="22"/>
          <w:szCs w:val="22"/>
        </w:rPr>
        <w:t xml:space="preserve">, </w:t>
      </w:r>
      <w:r w:rsidR="00C67FBA" w:rsidRPr="00E83EB6">
        <w:rPr>
          <w:rFonts w:ascii="Roboto" w:hAnsi="Roboto" w:cs="Arial"/>
          <w:sz w:val="22"/>
          <w:szCs w:val="22"/>
        </w:rPr>
        <w:t xml:space="preserve">na adrese </w:t>
      </w:r>
      <w:r w:rsidR="47FCBA5E" w:rsidRPr="0CA3344D">
        <w:rPr>
          <w:rFonts w:ascii="Roboto" w:hAnsi="Roboto" w:cs="Arial"/>
          <w:sz w:val="22"/>
          <w:szCs w:val="22"/>
        </w:rPr>
        <w:t>Malostranské nám. č. 12, 118 00 Praha 1, Česká republika</w:t>
      </w:r>
      <w:r w:rsidR="00AF0F15" w:rsidRPr="0CA3344D">
        <w:rPr>
          <w:rFonts w:ascii="Roboto" w:hAnsi="Roboto" w:cs="Arial"/>
          <w:sz w:val="22"/>
          <w:szCs w:val="22"/>
        </w:rPr>
        <w:t>,</w:t>
      </w:r>
      <w:r w:rsidR="00C67FBA" w:rsidRPr="00E83EB6">
        <w:rPr>
          <w:rFonts w:ascii="Roboto" w:hAnsi="Roboto" w:cs="Arial"/>
          <w:sz w:val="22"/>
          <w:szCs w:val="22"/>
        </w:rPr>
        <w:t xml:space="preserve"> na parcele č. </w:t>
      </w:r>
      <w:r w:rsidR="3A2E0EB8" w:rsidRPr="00E83EB6">
        <w:rPr>
          <w:rFonts w:ascii="Roboto" w:hAnsi="Roboto" w:cs="Arial"/>
          <w:sz w:val="22"/>
          <w:szCs w:val="22"/>
        </w:rPr>
        <w:t>19</w:t>
      </w:r>
      <w:r w:rsidR="00CC0D2B" w:rsidRPr="00E83EB6">
        <w:rPr>
          <w:rFonts w:ascii="Roboto" w:hAnsi="Roboto" w:cs="Arial"/>
          <w:sz w:val="22"/>
          <w:szCs w:val="22"/>
        </w:rPr>
        <w:t>,</w:t>
      </w:r>
      <w:r w:rsidR="00C67FBA" w:rsidRPr="00E83EB6">
        <w:rPr>
          <w:rFonts w:ascii="Roboto" w:hAnsi="Roboto" w:cs="Arial"/>
          <w:sz w:val="22"/>
          <w:szCs w:val="22"/>
        </w:rPr>
        <w:t xml:space="preserve"> kat. území</w:t>
      </w:r>
      <w:r w:rsidR="34FFE7DB" w:rsidRPr="00E83EB6">
        <w:rPr>
          <w:rFonts w:ascii="Roboto" w:hAnsi="Roboto" w:cs="Arial"/>
          <w:sz w:val="22"/>
          <w:szCs w:val="22"/>
        </w:rPr>
        <w:t xml:space="preserve"> Malá Strana</w:t>
      </w:r>
      <w:r w:rsidR="00C67FBA" w:rsidRPr="00E83EB6">
        <w:rPr>
          <w:rFonts w:ascii="Roboto" w:hAnsi="Roboto" w:cs="Arial"/>
          <w:sz w:val="22"/>
          <w:szCs w:val="22"/>
        </w:rPr>
        <w:t xml:space="preserve"> (u Katastrálního úřadu pro </w:t>
      </w:r>
      <w:r w:rsidR="00CC0D2B" w:rsidRPr="00E83EB6">
        <w:rPr>
          <w:rFonts w:ascii="Roboto" w:hAnsi="Roboto" w:cs="Arial"/>
          <w:sz w:val="22"/>
          <w:szCs w:val="22"/>
        </w:rPr>
        <w:t>hlavní město Prahu,</w:t>
      </w:r>
      <w:r w:rsidR="00C67FBA" w:rsidRPr="00E83EB6">
        <w:rPr>
          <w:rFonts w:ascii="Roboto" w:hAnsi="Roboto" w:cs="Arial"/>
          <w:sz w:val="22"/>
          <w:szCs w:val="22"/>
        </w:rPr>
        <w:t xml:space="preserve"> zapsáno na LV č. </w:t>
      </w:r>
      <w:r w:rsidR="3158E4D5" w:rsidRPr="00E83EB6">
        <w:rPr>
          <w:rFonts w:ascii="Roboto" w:hAnsi="Roboto" w:cs="Arial"/>
          <w:sz w:val="22"/>
          <w:szCs w:val="22"/>
        </w:rPr>
        <w:t>211</w:t>
      </w:r>
      <w:r w:rsidR="00CC0D2B" w:rsidRPr="00E83EB6">
        <w:rPr>
          <w:rFonts w:ascii="Roboto" w:hAnsi="Roboto" w:cs="Arial"/>
          <w:sz w:val="22"/>
          <w:szCs w:val="22"/>
        </w:rPr>
        <w:t>)</w:t>
      </w:r>
      <w:r w:rsidR="004A0011" w:rsidRPr="00E83EB6">
        <w:rPr>
          <w:rFonts w:ascii="Roboto" w:hAnsi="Roboto" w:cs="Arial"/>
          <w:sz w:val="22"/>
          <w:szCs w:val="22"/>
        </w:rPr>
        <w:t xml:space="preserve"> (dále jen „</w:t>
      </w:r>
      <w:r w:rsidR="004A0011" w:rsidRPr="0CA3344D">
        <w:rPr>
          <w:rFonts w:ascii="Roboto" w:hAnsi="Roboto" w:cs="Arial"/>
          <w:b/>
          <w:bCs/>
          <w:sz w:val="22"/>
          <w:szCs w:val="22"/>
        </w:rPr>
        <w:t>místo plnění</w:t>
      </w:r>
      <w:r w:rsidR="004A0011" w:rsidRPr="00E83EB6">
        <w:rPr>
          <w:rFonts w:ascii="Roboto" w:hAnsi="Roboto" w:cs="Arial"/>
          <w:sz w:val="22"/>
          <w:szCs w:val="22"/>
        </w:rPr>
        <w:t>“</w:t>
      </w:r>
      <w:r w:rsidR="006830F6" w:rsidRPr="00E83EB6">
        <w:rPr>
          <w:rFonts w:ascii="Roboto" w:hAnsi="Roboto" w:cs="Arial"/>
          <w:sz w:val="22"/>
          <w:szCs w:val="22"/>
        </w:rPr>
        <w:t xml:space="preserve"> nebo také „</w:t>
      </w:r>
      <w:r w:rsidR="006830F6" w:rsidRPr="0CA3344D">
        <w:rPr>
          <w:rFonts w:ascii="Roboto" w:hAnsi="Roboto" w:cs="Arial"/>
          <w:b/>
          <w:bCs/>
          <w:sz w:val="22"/>
          <w:szCs w:val="22"/>
        </w:rPr>
        <w:t>objekt</w:t>
      </w:r>
      <w:r w:rsidR="006830F6" w:rsidRPr="00E83EB6">
        <w:rPr>
          <w:rFonts w:ascii="Roboto" w:hAnsi="Roboto" w:cs="Arial"/>
          <w:sz w:val="22"/>
          <w:szCs w:val="22"/>
        </w:rPr>
        <w:t>“</w:t>
      </w:r>
      <w:r w:rsidR="004A0011" w:rsidRPr="00E83EB6">
        <w:rPr>
          <w:rFonts w:ascii="Roboto" w:hAnsi="Roboto" w:cs="Arial"/>
          <w:sz w:val="22"/>
          <w:szCs w:val="22"/>
        </w:rPr>
        <w:t>)</w:t>
      </w:r>
      <w:r w:rsidR="00C67FBA" w:rsidRPr="00E83EB6">
        <w:rPr>
          <w:rFonts w:ascii="Roboto" w:hAnsi="Roboto" w:cs="Arial"/>
          <w:sz w:val="22"/>
          <w:szCs w:val="22"/>
        </w:rPr>
        <w:t>.</w:t>
      </w:r>
    </w:p>
    <w:p w14:paraId="33F17AB0" w14:textId="77777777" w:rsidR="0001668B" w:rsidRPr="00E83EB6" w:rsidRDefault="0001668B" w:rsidP="00A31438">
      <w:pPr>
        <w:pStyle w:val="Nadpis1"/>
        <w:rPr>
          <w:rFonts w:ascii="Roboto" w:hAnsi="Roboto"/>
        </w:rPr>
      </w:pPr>
      <w:bookmarkStart w:id="0" w:name="_Ref159945193"/>
      <w:r w:rsidRPr="00E83EB6">
        <w:rPr>
          <w:rFonts w:ascii="Roboto" w:hAnsi="Roboto"/>
        </w:rPr>
        <w:t xml:space="preserve">II. </w:t>
      </w:r>
      <w:r w:rsidR="00367487" w:rsidRPr="00E83EB6">
        <w:rPr>
          <w:rFonts w:ascii="Roboto" w:hAnsi="Roboto"/>
        </w:rPr>
        <w:t>Předmět</w:t>
      </w:r>
      <w:r w:rsidR="008D762B" w:rsidRPr="00E83EB6">
        <w:rPr>
          <w:rFonts w:ascii="Roboto" w:hAnsi="Roboto"/>
        </w:rPr>
        <w:t xml:space="preserve"> a účel této</w:t>
      </w:r>
      <w:r w:rsidR="00367487" w:rsidRPr="00E83EB6">
        <w:rPr>
          <w:rFonts w:ascii="Roboto" w:hAnsi="Roboto"/>
        </w:rPr>
        <w:t xml:space="preserve"> smlouvy</w:t>
      </w:r>
      <w:bookmarkEnd w:id="0"/>
    </w:p>
    <w:p w14:paraId="51FC8C73" w14:textId="0B23B512" w:rsidR="00B31EF2" w:rsidRPr="00E83EB6" w:rsidRDefault="00B31EF2" w:rsidP="00A31438">
      <w:pPr>
        <w:numPr>
          <w:ilvl w:val="0"/>
          <w:numId w:val="10"/>
        </w:numPr>
        <w:overflowPunct/>
        <w:autoSpaceDE/>
        <w:autoSpaceDN/>
        <w:adjustRightInd/>
        <w:spacing w:after="120"/>
        <w:ind w:left="357" w:right="-108" w:hanging="357"/>
        <w:jc w:val="both"/>
        <w:textAlignment w:val="auto"/>
        <w:rPr>
          <w:rFonts w:ascii="Roboto" w:hAnsi="Roboto" w:cs="Arial"/>
          <w:sz w:val="22"/>
          <w:szCs w:val="22"/>
        </w:rPr>
      </w:pPr>
      <w:r w:rsidRPr="46DEDB59">
        <w:rPr>
          <w:rFonts w:ascii="Roboto" w:hAnsi="Roboto" w:cs="Arial"/>
          <w:sz w:val="22"/>
          <w:szCs w:val="22"/>
        </w:rPr>
        <w:t>Smlouva je uzavřena</w:t>
      </w:r>
      <w:r w:rsidR="00170F0C" w:rsidRPr="46DEDB59">
        <w:rPr>
          <w:rFonts w:ascii="Roboto" w:hAnsi="Roboto" w:cs="Arial"/>
          <w:sz w:val="22"/>
          <w:szCs w:val="22"/>
        </w:rPr>
        <w:t xml:space="preserve"> </w:t>
      </w:r>
      <w:r w:rsidRPr="46DEDB59">
        <w:rPr>
          <w:rFonts w:ascii="Roboto" w:hAnsi="Roboto" w:cs="Arial"/>
          <w:sz w:val="22"/>
          <w:szCs w:val="22"/>
        </w:rPr>
        <w:t xml:space="preserve">na základě výsledku </w:t>
      </w:r>
      <w:r w:rsidR="00411DC6" w:rsidRPr="46DEDB59">
        <w:rPr>
          <w:rFonts w:ascii="Roboto" w:hAnsi="Roboto" w:cs="Arial"/>
          <w:sz w:val="22"/>
          <w:szCs w:val="22"/>
        </w:rPr>
        <w:t>výběrového</w:t>
      </w:r>
      <w:r w:rsidRPr="46DEDB59">
        <w:rPr>
          <w:rFonts w:ascii="Roboto" w:hAnsi="Roboto" w:cs="Arial"/>
          <w:sz w:val="22"/>
          <w:szCs w:val="22"/>
        </w:rPr>
        <w:t xml:space="preserve"> </w:t>
      </w:r>
      <w:r w:rsidR="004F79D1" w:rsidRPr="46DEDB59">
        <w:rPr>
          <w:rFonts w:ascii="Roboto" w:hAnsi="Roboto" w:cs="Arial"/>
          <w:sz w:val="22"/>
          <w:szCs w:val="22"/>
        </w:rPr>
        <w:t xml:space="preserve">řízení s názvem </w:t>
      </w:r>
      <w:r w:rsidR="7CD750FD" w:rsidRPr="46DEDB59">
        <w:rPr>
          <w:rFonts w:ascii="Roboto" w:hAnsi="Roboto" w:cs="Arial"/>
          <w:b/>
          <w:bCs/>
          <w:sz w:val="22"/>
          <w:szCs w:val="22"/>
        </w:rPr>
        <w:t>Stavební úpravy šaten a sprch v Hartigovském paláci</w:t>
      </w:r>
      <w:r w:rsidR="007E7105">
        <w:rPr>
          <w:rFonts w:ascii="Roboto" w:hAnsi="Roboto" w:cs="Arial"/>
          <w:b/>
          <w:bCs/>
          <w:sz w:val="22"/>
          <w:szCs w:val="22"/>
        </w:rPr>
        <w:t xml:space="preserve"> III</w:t>
      </w:r>
      <w:r w:rsidR="1AF79418" w:rsidRPr="46DEDB59">
        <w:rPr>
          <w:rFonts w:ascii="Roboto" w:hAnsi="Roboto" w:cs="Arial"/>
          <w:b/>
          <w:bCs/>
          <w:sz w:val="22"/>
          <w:szCs w:val="22"/>
        </w:rPr>
        <w:t>.</w:t>
      </w:r>
    </w:p>
    <w:p w14:paraId="60A501CD" w14:textId="536474D5" w:rsidR="00D0724F" w:rsidRPr="00E83EB6" w:rsidRDefault="00CC4FC6" w:rsidP="00A31438">
      <w:pPr>
        <w:numPr>
          <w:ilvl w:val="0"/>
          <w:numId w:val="10"/>
        </w:numPr>
        <w:overflowPunct/>
        <w:autoSpaceDE/>
        <w:autoSpaceDN/>
        <w:adjustRightInd/>
        <w:spacing w:after="120"/>
        <w:ind w:left="357" w:right="-108" w:hanging="357"/>
        <w:jc w:val="both"/>
        <w:textAlignment w:val="auto"/>
        <w:rPr>
          <w:rFonts w:ascii="Roboto" w:hAnsi="Roboto" w:cs="Arial"/>
          <w:sz w:val="22"/>
          <w:szCs w:val="22"/>
        </w:rPr>
      </w:pPr>
      <w:r w:rsidRPr="0CA3344D">
        <w:rPr>
          <w:rFonts w:ascii="Roboto" w:hAnsi="Roboto" w:cs="Arial"/>
          <w:sz w:val="22"/>
          <w:szCs w:val="22"/>
        </w:rPr>
        <w:t>Předmět</w:t>
      </w:r>
      <w:r w:rsidR="00BD7A89" w:rsidRPr="0CA3344D">
        <w:rPr>
          <w:rFonts w:ascii="Roboto" w:hAnsi="Roboto" w:cs="Arial"/>
          <w:sz w:val="22"/>
          <w:szCs w:val="22"/>
        </w:rPr>
        <w:t>em</w:t>
      </w:r>
      <w:r w:rsidRPr="0CA3344D">
        <w:rPr>
          <w:rFonts w:ascii="Roboto" w:hAnsi="Roboto" w:cs="Arial"/>
          <w:sz w:val="22"/>
          <w:szCs w:val="22"/>
        </w:rPr>
        <w:t xml:space="preserve"> plnění </w:t>
      </w:r>
      <w:r w:rsidR="00087ABE" w:rsidRPr="0CA3344D">
        <w:rPr>
          <w:rFonts w:ascii="Roboto" w:hAnsi="Roboto" w:cs="Arial"/>
          <w:sz w:val="22"/>
          <w:szCs w:val="22"/>
        </w:rPr>
        <w:t xml:space="preserve">je závazek </w:t>
      </w:r>
      <w:r w:rsidR="008D762B" w:rsidRPr="0CA3344D">
        <w:rPr>
          <w:rFonts w:ascii="Roboto" w:hAnsi="Roboto" w:cs="Arial"/>
          <w:sz w:val="22"/>
          <w:szCs w:val="22"/>
        </w:rPr>
        <w:t>Z</w:t>
      </w:r>
      <w:r w:rsidR="00087ABE" w:rsidRPr="0CA3344D">
        <w:rPr>
          <w:rFonts w:ascii="Roboto" w:hAnsi="Roboto" w:cs="Arial"/>
          <w:sz w:val="22"/>
          <w:szCs w:val="22"/>
        </w:rPr>
        <w:t xml:space="preserve">hotovitele zhotovit pro </w:t>
      </w:r>
      <w:r w:rsidR="00466AA4" w:rsidRPr="0CA3344D">
        <w:rPr>
          <w:rFonts w:ascii="Roboto" w:hAnsi="Roboto" w:cs="Arial"/>
          <w:sz w:val="22"/>
          <w:szCs w:val="22"/>
        </w:rPr>
        <w:t>O</w:t>
      </w:r>
      <w:r w:rsidR="00087ABE" w:rsidRPr="0CA3344D">
        <w:rPr>
          <w:rFonts w:ascii="Roboto" w:hAnsi="Roboto" w:cs="Arial"/>
          <w:sz w:val="22"/>
          <w:szCs w:val="22"/>
        </w:rPr>
        <w:t xml:space="preserve">bjednatele na svůj náklad a nebezpečí dílo spočívající </w:t>
      </w:r>
      <w:r w:rsidR="00CC0D2B" w:rsidRPr="0CA3344D">
        <w:rPr>
          <w:rFonts w:ascii="Roboto" w:hAnsi="Roboto" w:cs="Arial"/>
          <w:sz w:val="22"/>
          <w:szCs w:val="22"/>
        </w:rPr>
        <w:t>v</w:t>
      </w:r>
      <w:r w:rsidR="725105AC" w:rsidRPr="0CA3344D">
        <w:rPr>
          <w:rFonts w:ascii="Roboto" w:hAnsi="Roboto" w:cs="Arial"/>
          <w:sz w:val="22"/>
          <w:szCs w:val="22"/>
        </w:rPr>
        <w:t xml:space="preserve">e stavebních úpravách šaten a sprch </w:t>
      </w:r>
      <w:r w:rsidR="009B440A" w:rsidRPr="0CA3344D">
        <w:rPr>
          <w:rFonts w:ascii="Roboto" w:hAnsi="Roboto" w:cs="Arial"/>
          <w:sz w:val="22"/>
          <w:szCs w:val="22"/>
        </w:rPr>
        <w:t>v místě plnění</w:t>
      </w:r>
      <w:r w:rsidR="004A0011" w:rsidRPr="0CA3344D">
        <w:rPr>
          <w:rFonts w:ascii="Roboto" w:hAnsi="Roboto" w:cs="Arial"/>
          <w:sz w:val="22"/>
          <w:szCs w:val="22"/>
        </w:rPr>
        <w:t>,</w:t>
      </w:r>
      <w:r w:rsidR="009B440A" w:rsidRPr="0CA3344D">
        <w:rPr>
          <w:rFonts w:ascii="Roboto" w:hAnsi="Roboto" w:cs="Arial"/>
          <w:sz w:val="22"/>
          <w:szCs w:val="22"/>
        </w:rPr>
        <w:t xml:space="preserve"> </w:t>
      </w:r>
      <w:r w:rsidR="00C14433" w:rsidRPr="0CA3344D">
        <w:rPr>
          <w:rFonts w:ascii="Roboto" w:hAnsi="Roboto" w:cs="Arial"/>
          <w:sz w:val="22"/>
          <w:szCs w:val="22"/>
        </w:rPr>
        <w:t xml:space="preserve">dle </w:t>
      </w:r>
      <w:r w:rsidR="00D16A95" w:rsidRPr="0CA3344D">
        <w:rPr>
          <w:rFonts w:ascii="Roboto" w:hAnsi="Roboto" w:cs="Arial"/>
          <w:sz w:val="22"/>
          <w:szCs w:val="22"/>
        </w:rPr>
        <w:t>oceněn</w:t>
      </w:r>
      <w:r w:rsidR="001567BA" w:rsidRPr="0CA3344D">
        <w:rPr>
          <w:rFonts w:ascii="Roboto" w:hAnsi="Roboto" w:cs="Arial"/>
          <w:sz w:val="22"/>
          <w:szCs w:val="22"/>
        </w:rPr>
        <w:t>ého</w:t>
      </w:r>
      <w:r w:rsidR="00D16A95" w:rsidRPr="0CA3344D">
        <w:rPr>
          <w:rFonts w:ascii="Roboto" w:hAnsi="Roboto" w:cs="Arial"/>
          <w:sz w:val="22"/>
          <w:szCs w:val="22"/>
        </w:rPr>
        <w:t xml:space="preserve"> </w:t>
      </w:r>
      <w:r w:rsidR="00B76BCF" w:rsidRPr="0CA3344D">
        <w:rPr>
          <w:rFonts w:ascii="Roboto" w:hAnsi="Roboto" w:cs="Arial"/>
          <w:sz w:val="22"/>
          <w:szCs w:val="22"/>
        </w:rPr>
        <w:t>rozpočtu</w:t>
      </w:r>
      <w:r w:rsidR="00D16A95" w:rsidRPr="0CA3344D">
        <w:rPr>
          <w:rFonts w:ascii="Roboto" w:hAnsi="Roboto" w:cs="Arial"/>
          <w:sz w:val="22"/>
          <w:szCs w:val="22"/>
        </w:rPr>
        <w:t xml:space="preserve"> zhotovitele </w:t>
      </w:r>
      <w:r w:rsidR="00A436B7" w:rsidRPr="0CA3344D">
        <w:rPr>
          <w:rFonts w:ascii="Roboto" w:hAnsi="Roboto" w:cs="Arial"/>
          <w:sz w:val="22"/>
          <w:szCs w:val="22"/>
        </w:rPr>
        <w:t>(</w:t>
      </w:r>
      <w:r w:rsidR="00AF0F15" w:rsidRPr="0CA3344D">
        <w:rPr>
          <w:rFonts w:ascii="Roboto" w:hAnsi="Roboto" w:cs="Arial"/>
          <w:sz w:val="22"/>
          <w:szCs w:val="22"/>
          <w:u w:val="single"/>
        </w:rPr>
        <w:t>P</w:t>
      </w:r>
      <w:r w:rsidR="00A436B7" w:rsidRPr="0CA3344D">
        <w:rPr>
          <w:rFonts w:ascii="Roboto" w:hAnsi="Roboto" w:cs="Arial"/>
          <w:sz w:val="22"/>
          <w:szCs w:val="22"/>
          <w:u w:val="single"/>
        </w:rPr>
        <w:t>říloh</w:t>
      </w:r>
      <w:r w:rsidR="001567BA" w:rsidRPr="0CA3344D">
        <w:rPr>
          <w:rFonts w:ascii="Roboto" w:hAnsi="Roboto" w:cs="Arial"/>
          <w:sz w:val="22"/>
          <w:szCs w:val="22"/>
          <w:u w:val="single"/>
        </w:rPr>
        <w:t>a</w:t>
      </w:r>
      <w:r w:rsidR="00A436B7" w:rsidRPr="0CA3344D">
        <w:rPr>
          <w:rFonts w:ascii="Roboto" w:hAnsi="Roboto" w:cs="Arial"/>
          <w:sz w:val="22"/>
          <w:szCs w:val="22"/>
          <w:u w:val="single"/>
        </w:rPr>
        <w:t xml:space="preserve"> č.</w:t>
      </w:r>
      <w:r w:rsidR="00890B50" w:rsidRPr="0CA3344D">
        <w:rPr>
          <w:rFonts w:ascii="Roboto" w:hAnsi="Roboto" w:cs="Arial"/>
          <w:sz w:val="22"/>
          <w:szCs w:val="22"/>
        </w:rPr>
        <w:t xml:space="preserve"> </w:t>
      </w:r>
      <w:r w:rsidR="45D0F60C" w:rsidRPr="0CA3344D">
        <w:rPr>
          <w:rFonts w:ascii="Roboto" w:hAnsi="Roboto" w:cs="Arial"/>
          <w:sz w:val="22"/>
          <w:szCs w:val="22"/>
        </w:rPr>
        <w:t xml:space="preserve">3 </w:t>
      </w:r>
      <w:r w:rsidR="00A436B7" w:rsidRPr="0CA3344D">
        <w:rPr>
          <w:rFonts w:ascii="Roboto" w:hAnsi="Roboto" w:cs="Arial"/>
          <w:sz w:val="22"/>
          <w:szCs w:val="22"/>
        </w:rPr>
        <w:t xml:space="preserve">této </w:t>
      </w:r>
      <w:r w:rsidR="00C14433" w:rsidRPr="0CA3344D">
        <w:rPr>
          <w:rFonts w:ascii="Roboto" w:hAnsi="Roboto" w:cs="Arial"/>
          <w:sz w:val="22"/>
          <w:szCs w:val="22"/>
        </w:rPr>
        <w:t>S</w:t>
      </w:r>
      <w:r w:rsidR="00A436B7" w:rsidRPr="0CA3344D">
        <w:rPr>
          <w:rFonts w:ascii="Roboto" w:hAnsi="Roboto" w:cs="Arial"/>
          <w:sz w:val="22"/>
          <w:szCs w:val="22"/>
        </w:rPr>
        <w:t>mlouvy)</w:t>
      </w:r>
      <w:r w:rsidR="00C14433" w:rsidRPr="0CA3344D">
        <w:rPr>
          <w:rFonts w:ascii="Roboto" w:hAnsi="Roboto" w:cs="Arial"/>
          <w:sz w:val="22"/>
          <w:szCs w:val="22"/>
        </w:rPr>
        <w:t xml:space="preserve"> a dle harmonogramu realizace díla</w:t>
      </w:r>
      <w:r w:rsidR="006830F6" w:rsidRPr="0CA3344D">
        <w:rPr>
          <w:rFonts w:ascii="Roboto" w:hAnsi="Roboto" w:cs="Arial"/>
          <w:sz w:val="22"/>
          <w:szCs w:val="22"/>
        </w:rPr>
        <w:t xml:space="preserve"> (dále jen „</w:t>
      </w:r>
      <w:r w:rsidR="006830F6" w:rsidRPr="0CA3344D">
        <w:rPr>
          <w:rFonts w:ascii="Roboto" w:hAnsi="Roboto" w:cs="Arial"/>
          <w:b/>
          <w:bCs/>
          <w:sz w:val="22"/>
          <w:szCs w:val="22"/>
        </w:rPr>
        <w:t>Harmonogram</w:t>
      </w:r>
      <w:r w:rsidR="006830F6" w:rsidRPr="0CA3344D">
        <w:rPr>
          <w:rFonts w:ascii="Roboto" w:hAnsi="Roboto" w:cs="Arial"/>
          <w:sz w:val="22"/>
          <w:szCs w:val="22"/>
        </w:rPr>
        <w:t>“)</w:t>
      </w:r>
      <w:r w:rsidR="00C14433" w:rsidRPr="0CA3344D">
        <w:rPr>
          <w:rFonts w:ascii="Roboto" w:hAnsi="Roboto" w:cs="Arial"/>
          <w:sz w:val="22"/>
          <w:szCs w:val="22"/>
        </w:rPr>
        <w:t>, jež je nedílnou součástí této Smlouvy (</w:t>
      </w:r>
      <w:r w:rsidR="00AF0F15" w:rsidRPr="0CA3344D">
        <w:rPr>
          <w:rFonts w:ascii="Roboto" w:hAnsi="Roboto" w:cs="Arial"/>
          <w:sz w:val="22"/>
          <w:szCs w:val="22"/>
          <w:u w:val="single"/>
        </w:rPr>
        <w:t>P</w:t>
      </w:r>
      <w:r w:rsidR="00C14433" w:rsidRPr="0CA3344D">
        <w:rPr>
          <w:rFonts w:ascii="Roboto" w:hAnsi="Roboto" w:cs="Arial"/>
          <w:sz w:val="22"/>
          <w:szCs w:val="22"/>
          <w:u w:val="single"/>
        </w:rPr>
        <w:t>říloha č.</w:t>
      </w:r>
      <w:r w:rsidR="00C14433" w:rsidRPr="0CA3344D">
        <w:rPr>
          <w:rFonts w:ascii="Roboto" w:hAnsi="Roboto" w:cs="Arial"/>
          <w:sz w:val="22"/>
          <w:szCs w:val="22"/>
        </w:rPr>
        <w:t xml:space="preserve"> </w:t>
      </w:r>
      <w:r w:rsidR="5FBB1E81" w:rsidRPr="0CA3344D">
        <w:rPr>
          <w:rFonts w:ascii="Roboto" w:hAnsi="Roboto" w:cs="Arial"/>
          <w:sz w:val="22"/>
          <w:szCs w:val="22"/>
        </w:rPr>
        <w:t>2</w:t>
      </w:r>
      <w:r w:rsidR="00C14433" w:rsidRPr="0CA3344D">
        <w:rPr>
          <w:rFonts w:ascii="Roboto" w:hAnsi="Roboto" w:cs="Arial"/>
          <w:sz w:val="22"/>
          <w:szCs w:val="22"/>
        </w:rPr>
        <w:t>)</w:t>
      </w:r>
      <w:r w:rsidR="00A436B7" w:rsidRPr="0CA3344D">
        <w:rPr>
          <w:rFonts w:ascii="Roboto" w:hAnsi="Roboto" w:cs="Arial"/>
          <w:sz w:val="22"/>
          <w:szCs w:val="22"/>
        </w:rPr>
        <w:t>.</w:t>
      </w:r>
      <w:r w:rsidR="006830F6" w:rsidRPr="0CA3344D">
        <w:rPr>
          <w:rFonts w:ascii="Roboto" w:hAnsi="Roboto" w:cs="Arial"/>
          <w:sz w:val="22"/>
          <w:szCs w:val="22"/>
        </w:rPr>
        <w:t xml:space="preserve"> – (dále souhrnně jako „</w:t>
      </w:r>
      <w:r w:rsidR="00251543" w:rsidRPr="0CA3344D">
        <w:rPr>
          <w:rFonts w:ascii="Roboto" w:hAnsi="Roboto" w:cs="Arial"/>
          <w:b/>
          <w:bCs/>
          <w:sz w:val="22"/>
          <w:szCs w:val="22"/>
        </w:rPr>
        <w:t>D</w:t>
      </w:r>
      <w:r w:rsidR="006830F6" w:rsidRPr="0CA3344D">
        <w:rPr>
          <w:rFonts w:ascii="Roboto" w:hAnsi="Roboto" w:cs="Arial"/>
          <w:b/>
          <w:bCs/>
          <w:sz w:val="22"/>
          <w:szCs w:val="22"/>
        </w:rPr>
        <w:t>ílo</w:t>
      </w:r>
      <w:r w:rsidR="006830F6" w:rsidRPr="0CA3344D">
        <w:rPr>
          <w:rFonts w:ascii="Roboto" w:hAnsi="Roboto" w:cs="Arial"/>
          <w:sz w:val="22"/>
          <w:szCs w:val="22"/>
        </w:rPr>
        <w:t>“)</w:t>
      </w:r>
      <w:r w:rsidR="00B31EF2" w:rsidRPr="0CA3344D">
        <w:rPr>
          <w:rFonts w:ascii="Roboto" w:hAnsi="Roboto" w:cs="Arial"/>
          <w:sz w:val="22"/>
          <w:szCs w:val="22"/>
        </w:rPr>
        <w:t>.</w:t>
      </w:r>
    </w:p>
    <w:p w14:paraId="3542F023" w14:textId="77777777" w:rsidR="00C265B8" w:rsidRPr="00E83EB6" w:rsidRDefault="007839C5" w:rsidP="00A31438">
      <w:pPr>
        <w:numPr>
          <w:ilvl w:val="0"/>
          <w:numId w:val="10"/>
        </w:numPr>
        <w:overflowPunct/>
        <w:autoSpaceDE/>
        <w:autoSpaceDN/>
        <w:adjustRightInd/>
        <w:spacing w:after="120"/>
        <w:ind w:left="357" w:right="-108" w:hanging="357"/>
        <w:jc w:val="both"/>
        <w:textAlignment w:val="auto"/>
        <w:rPr>
          <w:rFonts w:ascii="Roboto" w:hAnsi="Roboto" w:cs="Arial"/>
          <w:sz w:val="22"/>
          <w:szCs w:val="22"/>
        </w:rPr>
      </w:pPr>
      <w:r w:rsidRPr="00E83EB6">
        <w:rPr>
          <w:rFonts w:ascii="Roboto" w:hAnsi="Roboto" w:cs="Arial"/>
          <w:sz w:val="22"/>
          <w:szCs w:val="22"/>
        </w:rPr>
        <w:t xml:space="preserve">Součástí </w:t>
      </w:r>
      <w:r w:rsidR="00251543" w:rsidRPr="00E83EB6">
        <w:rPr>
          <w:rFonts w:ascii="Roboto" w:hAnsi="Roboto" w:cs="Arial"/>
          <w:sz w:val="22"/>
          <w:szCs w:val="22"/>
        </w:rPr>
        <w:t>D</w:t>
      </w:r>
      <w:r w:rsidRPr="00E83EB6">
        <w:rPr>
          <w:rFonts w:ascii="Roboto" w:hAnsi="Roboto" w:cs="Arial"/>
          <w:sz w:val="22"/>
          <w:szCs w:val="22"/>
        </w:rPr>
        <w:t>íla jsou</w:t>
      </w:r>
      <w:r w:rsidR="00906EEE" w:rsidRPr="00E83EB6">
        <w:rPr>
          <w:rFonts w:ascii="Roboto" w:hAnsi="Roboto" w:cs="Arial"/>
          <w:sz w:val="22"/>
          <w:szCs w:val="22"/>
        </w:rPr>
        <w:t xml:space="preserve"> </w:t>
      </w:r>
      <w:r w:rsidR="00C14433" w:rsidRPr="00E83EB6">
        <w:rPr>
          <w:rFonts w:ascii="Roboto" w:hAnsi="Roboto" w:cs="Arial"/>
          <w:sz w:val="22"/>
          <w:szCs w:val="22"/>
        </w:rPr>
        <w:t xml:space="preserve">vyhotovení a předání </w:t>
      </w:r>
      <w:r w:rsidR="00906EEE" w:rsidRPr="00E83EB6">
        <w:rPr>
          <w:rFonts w:ascii="Roboto" w:hAnsi="Roboto" w:cs="Arial"/>
          <w:sz w:val="22"/>
          <w:szCs w:val="22"/>
        </w:rPr>
        <w:t>příslušn</w:t>
      </w:r>
      <w:r w:rsidR="00C14433" w:rsidRPr="00E83EB6">
        <w:rPr>
          <w:rFonts w:ascii="Roboto" w:hAnsi="Roboto" w:cs="Arial"/>
          <w:sz w:val="22"/>
          <w:szCs w:val="22"/>
        </w:rPr>
        <w:t>ých dokumentů a</w:t>
      </w:r>
      <w:r w:rsidR="00906EEE" w:rsidRPr="00E83EB6">
        <w:rPr>
          <w:rFonts w:ascii="Roboto" w:hAnsi="Roboto" w:cs="Arial"/>
          <w:sz w:val="22"/>
          <w:szCs w:val="22"/>
        </w:rPr>
        <w:t xml:space="preserve"> protokol</w:t>
      </w:r>
      <w:r w:rsidR="00C14433" w:rsidRPr="00E83EB6">
        <w:rPr>
          <w:rFonts w:ascii="Roboto" w:hAnsi="Roboto" w:cs="Arial"/>
          <w:sz w:val="22"/>
          <w:szCs w:val="22"/>
        </w:rPr>
        <w:t>ů</w:t>
      </w:r>
      <w:r w:rsidR="00E26FB6" w:rsidRPr="00E83EB6">
        <w:rPr>
          <w:rFonts w:ascii="Roboto" w:hAnsi="Roboto" w:cs="Arial"/>
          <w:sz w:val="22"/>
          <w:szCs w:val="22"/>
        </w:rPr>
        <w:t xml:space="preserve"> </w:t>
      </w:r>
      <w:r w:rsidR="00E100DA" w:rsidRPr="00E83EB6">
        <w:rPr>
          <w:rFonts w:ascii="Roboto" w:hAnsi="Roboto" w:cs="Arial"/>
          <w:sz w:val="22"/>
          <w:szCs w:val="22"/>
        </w:rPr>
        <w:t>spojen</w:t>
      </w:r>
      <w:r w:rsidR="00C14433" w:rsidRPr="00E83EB6">
        <w:rPr>
          <w:rFonts w:ascii="Roboto" w:hAnsi="Roboto" w:cs="Arial"/>
          <w:sz w:val="22"/>
          <w:szCs w:val="22"/>
        </w:rPr>
        <w:t>ých</w:t>
      </w:r>
      <w:r w:rsidR="00E100DA" w:rsidRPr="00E83EB6">
        <w:rPr>
          <w:rFonts w:ascii="Roboto" w:hAnsi="Roboto" w:cs="Arial"/>
          <w:sz w:val="22"/>
          <w:szCs w:val="22"/>
        </w:rPr>
        <w:t xml:space="preserve"> s</w:t>
      </w:r>
      <w:r w:rsidR="00C14433" w:rsidRPr="00E83EB6">
        <w:rPr>
          <w:rFonts w:ascii="Roboto" w:hAnsi="Roboto" w:cs="Arial"/>
          <w:sz w:val="22"/>
          <w:szCs w:val="22"/>
        </w:rPr>
        <w:t xml:space="preserve"> dokončením a předáním </w:t>
      </w:r>
      <w:r w:rsidR="00466AA4" w:rsidRPr="00E83EB6">
        <w:rPr>
          <w:rFonts w:ascii="Roboto" w:hAnsi="Roboto" w:cs="Arial"/>
          <w:sz w:val="22"/>
          <w:szCs w:val="22"/>
        </w:rPr>
        <w:t>D</w:t>
      </w:r>
      <w:r w:rsidR="00C14433" w:rsidRPr="00E83EB6">
        <w:rPr>
          <w:rFonts w:ascii="Roboto" w:hAnsi="Roboto" w:cs="Arial"/>
          <w:sz w:val="22"/>
          <w:szCs w:val="22"/>
        </w:rPr>
        <w:t>íla</w:t>
      </w:r>
      <w:r w:rsidR="00E100DA" w:rsidRPr="00E83EB6">
        <w:rPr>
          <w:rFonts w:ascii="Roboto" w:hAnsi="Roboto" w:cs="Arial"/>
          <w:sz w:val="22"/>
          <w:szCs w:val="22"/>
        </w:rPr>
        <w:t xml:space="preserve"> </w:t>
      </w:r>
      <w:r w:rsidR="00C14433" w:rsidRPr="00E83EB6">
        <w:rPr>
          <w:rFonts w:ascii="Roboto" w:hAnsi="Roboto" w:cs="Arial"/>
          <w:sz w:val="22"/>
          <w:szCs w:val="22"/>
        </w:rPr>
        <w:t xml:space="preserve">dle </w:t>
      </w:r>
      <w:r w:rsidR="00466AA4" w:rsidRPr="00E83EB6">
        <w:rPr>
          <w:rFonts w:ascii="Roboto" w:hAnsi="Roboto" w:cs="Arial"/>
          <w:sz w:val="22"/>
          <w:szCs w:val="22"/>
        </w:rPr>
        <w:t xml:space="preserve">čl. </w:t>
      </w:r>
      <w:r w:rsidR="00735FB2" w:rsidRPr="00E83EB6">
        <w:rPr>
          <w:rFonts w:ascii="Roboto" w:hAnsi="Roboto" w:cs="Arial"/>
          <w:sz w:val="22"/>
          <w:szCs w:val="22"/>
        </w:rPr>
        <w:fldChar w:fldCharType="begin"/>
      </w:r>
      <w:r w:rsidR="00735FB2" w:rsidRPr="00E83EB6">
        <w:rPr>
          <w:rFonts w:ascii="Roboto" w:hAnsi="Roboto" w:cs="Arial"/>
          <w:sz w:val="22"/>
          <w:szCs w:val="22"/>
        </w:rPr>
        <w:instrText xml:space="preserve"> REF _Ref160003068 \h </w:instrText>
      </w:r>
      <w:r w:rsidR="002B43F0" w:rsidRPr="00E83EB6">
        <w:rPr>
          <w:rFonts w:ascii="Roboto" w:hAnsi="Roboto" w:cs="Arial"/>
          <w:sz w:val="22"/>
          <w:szCs w:val="22"/>
        </w:rPr>
        <w:instrText xml:space="preserve"> \* MERGEFORMAT </w:instrText>
      </w:r>
      <w:r w:rsidR="00735FB2" w:rsidRPr="00E83EB6">
        <w:rPr>
          <w:rFonts w:ascii="Roboto" w:hAnsi="Roboto" w:cs="Arial"/>
          <w:sz w:val="22"/>
          <w:szCs w:val="22"/>
        </w:rPr>
      </w:r>
      <w:r w:rsidR="00735FB2" w:rsidRPr="00E83EB6">
        <w:rPr>
          <w:rFonts w:ascii="Roboto" w:hAnsi="Roboto" w:cs="Arial"/>
          <w:sz w:val="22"/>
          <w:szCs w:val="22"/>
        </w:rPr>
        <w:fldChar w:fldCharType="separate"/>
      </w:r>
      <w:r w:rsidR="00735FB2" w:rsidRPr="00E83EB6">
        <w:rPr>
          <w:rFonts w:ascii="Roboto" w:hAnsi="Roboto"/>
          <w:sz w:val="22"/>
          <w:szCs w:val="22"/>
        </w:rPr>
        <w:t xml:space="preserve">V. </w:t>
      </w:r>
      <w:r w:rsidR="00735FB2" w:rsidRPr="00E83EB6">
        <w:rPr>
          <w:rFonts w:ascii="Roboto" w:hAnsi="Roboto" w:cs="Arial"/>
          <w:sz w:val="22"/>
          <w:szCs w:val="22"/>
        </w:rPr>
        <w:fldChar w:fldCharType="end"/>
      </w:r>
      <w:r w:rsidR="00735FB2" w:rsidRPr="00E83EB6">
        <w:rPr>
          <w:rFonts w:ascii="Roboto" w:hAnsi="Roboto" w:cs="Arial"/>
          <w:sz w:val="22"/>
          <w:szCs w:val="22"/>
        </w:rPr>
        <w:t>od</w:t>
      </w:r>
      <w:r w:rsidR="00466AA4" w:rsidRPr="00E83EB6">
        <w:rPr>
          <w:rFonts w:ascii="Roboto" w:hAnsi="Roboto" w:cs="Arial"/>
          <w:sz w:val="22"/>
          <w:szCs w:val="22"/>
        </w:rPr>
        <w:t xml:space="preserve">st. </w:t>
      </w:r>
      <w:r w:rsidR="009A0D1E" w:rsidRPr="00E83EB6">
        <w:rPr>
          <w:rFonts w:ascii="Roboto" w:hAnsi="Roboto" w:cs="Arial"/>
          <w:sz w:val="22"/>
          <w:szCs w:val="22"/>
        </w:rPr>
        <w:t>6</w:t>
      </w:r>
      <w:r w:rsidR="00466AA4" w:rsidRPr="00E83EB6">
        <w:rPr>
          <w:rFonts w:ascii="Roboto" w:hAnsi="Roboto" w:cs="Arial"/>
          <w:sz w:val="22"/>
          <w:szCs w:val="22"/>
        </w:rPr>
        <w:t xml:space="preserve"> a </w:t>
      </w:r>
      <w:r w:rsidR="00C14433" w:rsidRPr="00E83EB6">
        <w:rPr>
          <w:rFonts w:ascii="Roboto" w:hAnsi="Roboto" w:cs="Arial"/>
          <w:sz w:val="22"/>
          <w:szCs w:val="22"/>
        </w:rPr>
        <w:t xml:space="preserve">čl. </w:t>
      </w:r>
      <w:r w:rsidR="002B43F0" w:rsidRPr="00E83EB6">
        <w:rPr>
          <w:rFonts w:ascii="Roboto" w:hAnsi="Roboto" w:cs="Arial"/>
          <w:sz w:val="22"/>
          <w:szCs w:val="22"/>
        </w:rPr>
        <w:fldChar w:fldCharType="begin"/>
      </w:r>
      <w:r w:rsidR="002B43F0" w:rsidRPr="00E83EB6">
        <w:rPr>
          <w:rFonts w:ascii="Roboto" w:hAnsi="Roboto" w:cs="Arial"/>
          <w:sz w:val="22"/>
          <w:szCs w:val="22"/>
        </w:rPr>
        <w:instrText xml:space="preserve"> REF _Ref160003707 \h  \* MERGEFORMAT </w:instrText>
      </w:r>
      <w:r w:rsidR="002B43F0" w:rsidRPr="00E83EB6">
        <w:rPr>
          <w:rFonts w:ascii="Roboto" w:hAnsi="Roboto" w:cs="Arial"/>
          <w:sz w:val="22"/>
          <w:szCs w:val="22"/>
        </w:rPr>
      </w:r>
      <w:r w:rsidR="002B43F0" w:rsidRPr="00E83EB6">
        <w:rPr>
          <w:rFonts w:ascii="Roboto" w:hAnsi="Roboto" w:cs="Arial"/>
          <w:sz w:val="22"/>
          <w:szCs w:val="22"/>
        </w:rPr>
        <w:fldChar w:fldCharType="separate"/>
      </w:r>
      <w:r w:rsidR="002B43F0" w:rsidRPr="00E83EB6">
        <w:rPr>
          <w:rFonts w:ascii="Roboto" w:hAnsi="Roboto"/>
          <w:sz w:val="22"/>
          <w:szCs w:val="22"/>
        </w:rPr>
        <w:t>VIII.</w:t>
      </w:r>
      <w:r w:rsidR="002B43F0" w:rsidRPr="00E83EB6">
        <w:rPr>
          <w:rFonts w:ascii="Roboto" w:hAnsi="Roboto" w:cs="Arial"/>
          <w:sz w:val="22"/>
          <w:szCs w:val="22"/>
        </w:rPr>
        <w:fldChar w:fldCharType="end"/>
      </w:r>
      <w:r w:rsidR="002B43F0" w:rsidRPr="00E83EB6">
        <w:rPr>
          <w:rFonts w:ascii="Roboto" w:hAnsi="Roboto" w:cs="Arial"/>
          <w:sz w:val="22"/>
          <w:szCs w:val="22"/>
        </w:rPr>
        <w:t xml:space="preserve"> </w:t>
      </w:r>
      <w:r w:rsidR="00C14433" w:rsidRPr="00E83EB6">
        <w:rPr>
          <w:rFonts w:ascii="Roboto" w:hAnsi="Roboto" w:cs="Arial"/>
          <w:sz w:val="22"/>
          <w:szCs w:val="22"/>
        </w:rPr>
        <w:t xml:space="preserve">Smlouvy, </w:t>
      </w:r>
      <w:r w:rsidR="007A546B" w:rsidRPr="00E83EB6">
        <w:rPr>
          <w:rFonts w:ascii="Roboto" w:hAnsi="Roboto" w:cs="Arial"/>
          <w:sz w:val="22"/>
          <w:szCs w:val="22"/>
        </w:rPr>
        <w:t>které se zavazuje zhotovitel předat objednateli nejpozději při přejímacím řízení</w:t>
      </w:r>
      <w:r w:rsidR="009C4594" w:rsidRPr="00E83EB6">
        <w:rPr>
          <w:rFonts w:ascii="Roboto" w:hAnsi="Roboto" w:cs="Arial"/>
          <w:sz w:val="22"/>
          <w:szCs w:val="22"/>
        </w:rPr>
        <w:t xml:space="preserve"> v den předání </w:t>
      </w:r>
      <w:r w:rsidR="00466AA4" w:rsidRPr="00E83EB6">
        <w:rPr>
          <w:rFonts w:ascii="Roboto" w:hAnsi="Roboto" w:cs="Arial"/>
          <w:sz w:val="22"/>
          <w:szCs w:val="22"/>
        </w:rPr>
        <w:t>D</w:t>
      </w:r>
      <w:r w:rsidR="009C4594" w:rsidRPr="00E83EB6">
        <w:rPr>
          <w:rFonts w:ascii="Roboto" w:hAnsi="Roboto" w:cs="Arial"/>
          <w:sz w:val="22"/>
          <w:szCs w:val="22"/>
        </w:rPr>
        <w:t>íla</w:t>
      </w:r>
      <w:r w:rsidR="00906EEE" w:rsidRPr="00E83EB6">
        <w:rPr>
          <w:rFonts w:ascii="Roboto" w:hAnsi="Roboto" w:cs="Arial"/>
          <w:sz w:val="22"/>
          <w:szCs w:val="22"/>
        </w:rPr>
        <w:t>.</w:t>
      </w:r>
    </w:p>
    <w:p w14:paraId="6403404F" w14:textId="77777777" w:rsidR="006830F6" w:rsidRPr="00E83EB6" w:rsidRDefault="3CDFC41A" w:rsidP="00A31438">
      <w:pPr>
        <w:pStyle w:val="Nadpis1"/>
        <w:rPr>
          <w:rFonts w:ascii="Roboto" w:hAnsi="Roboto"/>
        </w:rPr>
      </w:pPr>
      <w:bookmarkStart w:id="1" w:name="_Toc381898317"/>
      <w:r w:rsidRPr="706C4499">
        <w:rPr>
          <w:rFonts w:ascii="Roboto" w:hAnsi="Roboto"/>
        </w:rPr>
        <w:t>III. Závazky zhotovitele</w:t>
      </w:r>
      <w:bookmarkEnd w:id="1"/>
    </w:p>
    <w:p w14:paraId="18785050" w14:textId="0F3C5B1C" w:rsidR="19A47B41" w:rsidRDefault="19A47B41" w:rsidP="706C4499">
      <w:pPr>
        <w:spacing w:after="120"/>
        <w:ind w:right="-108"/>
        <w:jc w:val="both"/>
        <w:rPr>
          <w:rFonts w:ascii="Roboto" w:eastAsia="Roboto" w:hAnsi="Roboto" w:cs="Roboto"/>
          <w:sz w:val="22"/>
          <w:szCs w:val="22"/>
        </w:rPr>
      </w:pPr>
      <w:r w:rsidRPr="706C4499">
        <w:rPr>
          <w:rFonts w:ascii="Roboto" w:eastAsia="Roboto" w:hAnsi="Roboto" w:cs="Roboto"/>
          <w:sz w:val="22"/>
          <w:szCs w:val="22"/>
        </w:rPr>
        <w:t xml:space="preserve"> </w:t>
      </w:r>
    </w:p>
    <w:p w14:paraId="0E4B249B" w14:textId="5FDC38A7" w:rsidR="4B2D2DF3" w:rsidRDefault="4B2D2DF3" w:rsidP="706C4499">
      <w:pPr>
        <w:numPr>
          <w:ilvl w:val="0"/>
          <w:numId w:val="18"/>
        </w:numPr>
        <w:spacing w:after="120"/>
        <w:ind w:left="357" w:right="-108" w:hanging="357"/>
        <w:jc w:val="both"/>
        <w:rPr>
          <w:rFonts w:ascii="Roboto" w:eastAsia="Roboto" w:hAnsi="Roboto" w:cs="Roboto"/>
          <w:sz w:val="22"/>
          <w:szCs w:val="22"/>
        </w:rPr>
      </w:pPr>
      <w:r w:rsidRPr="706C4499">
        <w:rPr>
          <w:rFonts w:ascii="Roboto" w:eastAsia="Roboto" w:hAnsi="Roboto" w:cs="Roboto"/>
          <w:color w:val="000000" w:themeColor="text1"/>
          <w:sz w:val="22"/>
          <w:szCs w:val="22"/>
        </w:rPr>
        <w:t>Zhotovitel bere výslovně na vědomí, že je dílo dle této smlouvy je hrazen</w:t>
      </w:r>
      <w:r w:rsidR="368327CB" w:rsidRPr="706C4499">
        <w:rPr>
          <w:rFonts w:ascii="Roboto" w:eastAsia="Roboto" w:hAnsi="Roboto" w:cs="Roboto"/>
          <w:color w:val="000000" w:themeColor="text1"/>
          <w:sz w:val="22"/>
          <w:szCs w:val="22"/>
        </w:rPr>
        <w:t>o</w:t>
      </w:r>
      <w:r w:rsidRPr="706C4499">
        <w:rPr>
          <w:rFonts w:ascii="Roboto" w:eastAsia="Roboto" w:hAnsi="Roboto" w:cs="Roboto"/>
          <w:color w:val="000000" w:themeColor="text1"/>
          <w:sz w:val="22"/>
          <w:szCs w:val="22"/>
        </w:rPr>
        <w:t xml:space="preserve"> z projektu </w:t>
      </w:r>
      <w:r w:rsidR="00BC4E95" w:rsidRPr="00BC4E95">
        <w:rPr>
          <w:rFonts w:ascii="Roboto" w:eastAsia="Roboto" w:hAnsi="Roboto" w:cs="Roboto"/>
          <w:color w:val="000000" w:themeColor="text1"/>
          <w:sz w:val="22"/>
          <w:szCs w:val="22"/>
        </w:rPr>
        <w:t>Rozvoj infrastrukturního zázemí AMU, reg. č.  CZ.02.02.01/00/23_023/0008823</w:t>
      </w:r>
      <w:r w:rsidRPr="706C4499">
        <w:rPr>
          <w:rFonts w:ascii="Roboto" w:eastAsia="Roboto" w:hAnsi="Roboto" w:cs="Roboto"/>
          <w:color w:val="000000" w:themeColor="text1"/>
          <w:sz w:val="22"/>
          <w:szCs w:val="22"/>
        </w:rPr>
        <w:t xml:space="preserve">, realizovaného v rámci Operačního programu Jan Amos Komenský (dále také jako „OP JAK“). </w:t>
      </w:r>
      <w:r w:rsidRPr="706C4499">
        <w:rPr>
          <w:rFonts w:ascii="Roboto" w:eastAsia="Roboto" w:hAnsi="Roboto" w:cs="Roboto"/>
          <w:sz w:val="22"/>
          <w:szCs w:val="22"/>
        </w:rPr>
        <w:t xml:space="preserve"> </w:t>
      </w:r>
    </w:p>
    <w:p w14:paraId="5C47DE03" w14:textId="1B32B2D4" w:rsidR="6C7A6409" w:rsidRDefault="002729C3" w:rsidP="706C4499">
      <w:pPr>
        <w:numPr>
          <w:ilvl w:val="0"/>
          <w:numId w:val="18"/>
        </w:numPr>
        <w:spacing w:after="120"/>
        <w:ind w:left="357" w:right="-108" w:hanging="357"/>
        <w:jc w:val="both"/>
        <w:rPr>
          <w:rFonts w:ascii="Roboto" w:eastAsia="Roboto" w:hAnsi="Roboto" w:cs="Roboto"/>
          <w:sz w:val="22"/>
          <w:szCs w:val="22"/>
        </w:rPr>
      </w:pPr>
      <w:r w:rsidRPr="53CBD6B0">
        <w:rPr>
          <w:rFonts w:ascii="Roboto" w:eastAsia="Roboto" w:hAnsi="Roboto" w:cs="Roboto"/>
          <w:color w:val="000000" w:themeColor="text1"/>
          <w:sz w:val="22"/>
          <w:szCs w:val="22"/>
        </w:rPr>
        <w:t>Zhotovitel</w:t>
      </w:r>
      <w:r w:rsidR="6C7A6409" w:rsidRPr="53CBD6B0">
        <w:rPr>
          <w:rFonts w:ascii="Roboto" w:eastAsia="Roboto" w:hAnsi="Roboto" w:cs="Roboto"/>
          <w:color w:val="000000" w:themeColor="text1"/>
          <w:sz w:val="22"/>
          <w:szCs w:val="22"/>
        </w:rPr>
        <w:t xml:space="preserve"> je povinen při plnění dle této smlouvy:</w:t>
      </w:r>
    </w:p>
    <w:p w14:paraId="2FF275FF" w14:textId="7644F990" w:rsidR="6C7A6409" w:rsidRDefault="6C7A6409" w:rsidP="53CBD6B0">
      <w:pPr>
        <w:pStyle w:val="Odstavecseseznamem"/>
        <w:numPr>
          <w:ilvl w:val="0"/>
          <w:numId w:val="1"/>
        </w:numPr>
        <w:spacing w:after="120"/>
        <w:ind w:right="-108"/>
        <w:jc w:val="both"/>
        <w:rPr>
          <w:rFonts w:ascii="Roboto" w:eastAsia="Roboto" w:hAnsi="Roboto" w:cs="Roboto"/>
          <w:color w:val="000000" w:themeColor="text1"/>
          <w:sz w:val="22"/>
          <w:szCs w:val="22"/>
        </w:rPr>
      </w:pPr>
      <w:r w:rsidRPr="53CBD6B0">
        <w:rPr>
          <w:rFonts w:ascii="Roboto" w:eastAsia="Roboto" w:hAnsi="Roboto" w:cs="Roboto"/>
          <w:color w:val="000000" w:themeColor="text1"/>
          <w:sz w:val="22"/>
          <w:szCs w:val="22"/>
        </w:rPr>
        <w:t>zajistit dodržování zákonných předpisů v oblasti pracovněprávní a BOZP</w:t>
      </w:r>
    </w:p>
    <w:p w14:paraId="3EF26234" w14:textId="27A6ECB5" w:rsidR="6C7A6409" w:rsidRDefault="6C7A6409" w:rsidP="53CBD6B0">
      <w:pPr>
        <w:pStyle w:val="Odstavecseseznamem"/>
        <w:numPr>
          <w:ilvl w:val="0"/>
          <w:numId w:val="1"/>
        </w:numPr>
        <w:spacing w:after="120"/>
        <w:ind w:right="-108"/>
        <w:jc w:val="both"/>
        <w:rPr>
          <w:rFonts w:ascii="Roboto" w:eastAsia="Roboto" w:hAnsi="Roboto" w:cs="Roboto"/>
          <w:color w:val="000000" w:themeColor="text1"/>
          <w:sz w:val="22"/>
          <w:szCs w:val="22"/>
        </w:rPr>
      </w:pPr>
      <w:r w:rsidRPr="53CBD6B0">
        <w:rPr>
          <w:rFonts w:ascii="Roboto" w:eastAsia="Roboto" w:hAnsi="Roboto" w:cs="Roboto"/>
          <w:color w:val="000000" w:themeColor="text1"/>
          <w:sz w:val="22"/>
          <w:szCs w:val="22"/>
        </w:rPr>
        <w:t>zajistit férové a důstojné pracovní podmínky dle obecně závazných právních předpisů, zejména dle zákoníku práce a právních předpisů v oblasti zaměstnanosti pro všechny osoby, které se budou podílet na předmětu plnění dle této smlouvy,</w:t>
      </w:r>
    </w:p>
    <w:p w14:paraId="58E58096" w14:textId="3A5C0C25" w:rsidR="6C7A6409" w:rsidRDefault="6C7A6409" w:rsidP="53CBD6B0">
      <w:pPr>
        <w:pStyle w:val="Odstavecseseznamem"/>
        <w:numPr>
          <w:ilvl w:val="0"/>
          <w:numId w:val="1"/>
        </w:numPr>
        <w:spacing w:after="120"/>
        <w:ind w:right="-108"/>
        <w:jc w:val="both"/>
        <w:rPr>
          <w:rFonts w:ascii="Roboto" w:eastAsia="Roboto" w:hAnsi="Roboto" w:cs="Roboto"/>
          <w:color w:val="000000" w:themeColor="text1"/>
          <w:sz w:val="22"/>
          <w:szCs w:val="22"/>
        </w:rPr>
      </w:pPr>
      <w:r w:rsidRPr="53CBD6B0">
        <w:rPr>
          <w:rFonts w:ascii="Roboto" w:eastAsia="Roboto" w:hAnsi="Roboto" w:cs="Roboto"/>
          <w:color w:val="000000" w:themeColor="text1"/>
          <w:sz w:val="22"/>
          <w:szCs w:val="22"/>
        </w:rPr>
        <w:t>zajistit legální zaměstnávání osob, které se budou podílet na předmětu plnění dle této smlouvy,</w:t>
      </w:r>
    </w:p>
    <w:p w14:paraId="1BC9027F" w14:textId="109B74CA" w:rsidR="6C7A6409" w:rsidRDefault="6C7A6409" w:rsidP="53CBD6B0">
      <w:pPr>
        <w:pStyle w:val="Odstavecseseznamem"/>
        <w:numPr>
          <w:ilvl w:val="0"/>
          <w:numId w:val="1"/>
        </w:numPr>
        <w:spacing w:after="120"/>
        <w:ind w:right="-108"/>
        <w:jc w:val="both"/>
        <w:rPr>
          <w:rFonts w:ascii="Roboto" w:eastAsia="Roboto" w:hAnsi="Roboto" w:cs="Roboto"/>
          <w:color w:val="000000" w:themeColor="text1"/>
          <w:sz w:val="22"/>
          <w:szCs w:val="22"/>
        </w:rPr>
      </w:pPr>
      <w:r w:rsidRPr="53CBD6B0">
        <w:rPr>
          <w:rFonts w:ascii="Roboto" w:eastAsia="Roboto" w:hAnsi="Roboto" w:cs="Roboto"/>
          <w:color w:val="000000" w:themeColor="text1"/>
          <w:sz w:val="22"/>
          <w:szCs w:val="22"/>
        </w:rPr>
        <w:lastRenderedPageBreak/>
        <w:t>minimalizovat při realizaci předmětu plnění dle této smlouvy dopad na životní prostředí, respektovat udržitelnost a možnosti cirkulární ekonomiky,</w:t>
      </w:r>
    </w:p>
    <w:p w14:paraId="50A9AEE8" w14:textId="258F2882" w:rsidR="6C7A6409" w:rsidRDefault="6C7A6409" w:rsidP="53CBD6B0">
      <w:pPr>
        <w:pStyle w:val="Odstavecseseznamem"/>
        <w:numPr>
          <w:ilvl w:val="0"/>
          <w:numId w:val="1"/>
        </w:numPr>
        <w:spacing w:after="120"/>
        <w:ind w:right="-108"/>
        <w:jc w:val="both"/>
        <w:rPr>
          <w:rFonts w:ascii="Roboto" w:eastAsia="Roboto" w:hAnsi="Roboto" w:cs="Roboto"/>
          <w:color w:val="000000" w:themeColor="text1"/>
          <w:sz w:val="22"/>
          <w:szCs w:val="22"/>
        </w:rPr>
      </w:pPr>
      <w:r w:rsidRPr="53CBD6B0">
        <w:rPr>
          <w:rFonts w:ascii="Roboto" w:eastAsia="Roboto" w:hAnsi="Roboto" w:cs="Roboto"/>
          <w:color w:val="000000" w:themeColor="text1"/>
          <w:sz w:val="22"/>
          <w:szCs w:val="22"/>
        </w:rPr>
        <w:t>zajistit stejnou dobu splatnosti faktur vůči svým poddodavatelům, jaká je stanovená pro dodavatele,</w:t>
      </w:r>
    </w:p>
    <w:p w14:paraId="45A2B5F0" w14:textId="645538D4" w:rsidR="6C7A6409" w:rsidRDefault="6C7A6409" w:rsidP="53CBD6B0">
      <w:pPr>
        <w:pStyle w:val="Odstavecseseznamem"/>
        <w:numPr>
          <w:ilvl w:val="0"/>
          <w:numId w:val="1"/>
        </w:numPr>
        <w:spacing w:after="120"/>
        <w:ind w:right="-108"/>
        <w:jc w:val="both"/>
        <w:rPr>
          <w:rFonts w:ascii="Roboto" w:eastAsia="Roboto" w:hAnsi="Roboto" w:cs="Roboto"/>
          <w:color w:val="000000" w:themeColor="text1"/>
          <w:sz w:val="22"/>
          <w:szCs w:val="22"/>
        </w:rPr>
      </w:pPr>
      <w:r w:rsidRPr="53CBD6B0">
        <w:rPr>
          <w:rFonts w:ascii="Roboto" w:eastAsia="Roboto" w:hAnsi="Roboto" w:cs="Roboto"/>
          <w:color w:val="000000" w:themeColor="text1"/>
          <w:sz w:val="22"/>
          <w:szCs w:val="22"/>
        </w:rPr>
        <w:t>provádět platby svým poddodavatelům řádně a včas,</w:t>
      </w:r>
    </w:p>
    <w:p w14:paraId="3A5CD557" w14:textId="77BD8262" w:rsidR="6C7A6409" w:rsidRDefault="6C7A6409" w:rsidP="53CBD6B0">
      <w:pPr>
        <w:pStyle w:val="Odstavecseseznamem"/>
        <w:numPr>
          <w:ilvl w:val="0"/>
          <w:numId w:val="1"/>
        </w:numPr>
        <w:spacing w:after="120"/>
        <w:ind w:right="-108"/>
        <w:jc w:val="both"/>
        <w:rPr>
          <w:rFonts w:ascii="Roboto" w:eastAsia="Roboto" w:hAnsi="Roboto" w:cs="Roboto"/>
          <w:color w:val="000000" w:themeColor="text1"/>
          <w:sz w:val="22"/>
          <w:szCs w:val="22"/>
        </w:rPr>
      </w:pPr>
      <w:r w:rsidRPr="46DEDB59">
        <w:rPr>
          <w:rFonts w:ascii="Roboto" w:eastAsia="Roboto" w:hAnsi="Roboto" w:cs="Roboto"/>
          <w:color w:val="000000" w:themeColor="text1"/>
          <w:sz w:val="22"/>
          <w:szCs w:val="22"/>
        </w:rPr>
        <w:t xml:space="preserve">zajistit dodržování podmínek uvedených v odst. </w:t>
      </w:r>
      <w:r w:rsidR="20A7E274" w:rsidRPr="46DEDB59">
        <w:rPr>
          <w:rFonts w:ascii="Roboto" w:eastAsia="Roboto" w:hAnsi="Roboto" w:cs="Roboto"/>
          <w:color w:val="000000" w:themeColor="text1"/>
          <w:sz w:val="22"/>
          <w:szCs w:val="22"/>
        </w:rPr>
        <w:t>2</w:t>
      </w:r>
      <w:r w:rsidRPr="46DEDB59">
        <w:rPr>
          <w:rFonts w:ascii="Roboto" w:eastAsia="Roboto" w:hAnsi="Roboto" w:cs="Roboto"/>
          <w:color w:val="000000" w:themeColor="text1"/>
          <w:sz w:val="22"/>
          <w:szCs w:val="22"/>
        </w:rPr>
        <w:t xml:space="preserve">. písm. a) až odst. </w:t>
      </w:r>
      <w:r w:rsidR="0D308458" w:rsidRPr="46DEDB59">
        <w:rPr>
          <w:rFonts w:ascii="Roboto" w:eastAsia="Roboto" w:hAnsi="Roboto" w:cs="Roboto"/>
          <w:color w:val="000000" w:themeColor="text1"/>
          <w:sz w:val="22"/>
          <w:szCs w:val="22"/>
        </w:rPr>
        <w:t>2</w:t>
      </w:r>
      <w:r w:rsidRPr="46DEDB59">
        <w:rPr>
          <w:rFonts w:ascii="Roboto" w:eastAsia="Roboto" w:hAnsi="Roboto" w:cs="Roboto"/>
          <w:color w:val="000000" w:themeColor="text1"/>
          <w:sz w:val="22"/>
          <w:szCs w:val="22"/>
        </w:rPr>
        <w:t xml:space="preserve">. písm. f) ve </w:t>
      </w:r>
      <w:proofErr w:type="gramStart"/>
      <w:r w:rsidRPr="46DEDB59">
        <w:rPr>
          <w:rFonts w:ascii="Roboto" w:eastAsia="Roboto" w:hAnsi="Roboto" w:cs="Roboto"/>
          <w:color w:val="000000" w:themeColor="text1"/>
          <w:sz w:val="22"/>
          <w:szCs w:val="22"/>
        </w:rPr>
        <w:t xml:space="preserve">stejném </w:t>
      </w:r>
      <w:r w:rsidR="46F78E10" w:rsidRPr="46DEDB59">
        <w:rPr>
          <w:rFonts w:ascii="Roboto" w:eastAsia="Roboto" w:hAnsi="Roboto" w:cs="Roboto"/>
          <w:color w:val="000000" w:themeColor="text1"/>
          <w:sz w:val="22"/>
          <w:szCs w:val="22"/>
        </w:rPr>
        <w:t xml:space="preserve"> </w:t>
      </w:r>
      <w:r w:rsidRPr="46DEDB59">
        <w:rPr>
          <w:rFonts w:ascii="Roboto" w:eastAsia="Roboto" w:hAnsi="Roboto" w:cs="Roboto"/>
          <w:color w:val="000000" w:themeColor="text1"/>
          <w:sz w:val="22"/>
          <w:szCs w:val="22"/>
        </w:rPr>
        <w:t>rozsahu</w:t>
      </w:r>
      <w:proofErr w:type="gramEnd"/>
      <w:r w:rsidRPr="46DEDB59">
        <w:rPr>
          <w:rFonts w:ascii="Roboto" w:eastAsia="Roboto" w:hAnsi="Roboto" w:cs="Roboto"/>
          <w:color w:val="000000" w:themeColor="text1"/>
          <w:sz w:val="22"/>
          <w:szCs w:val="22"/>
        </w:rPr>
        <w:t xml:space="preserve"> i u svých poddodavatelů ve vztahu k dalším článkům poddodavatelského řetězce</w:t>
      </w:r>
      <w:r w:rsidR="3CBCDB28" w:rsidRPr="46DEDB59">
        <w:rPr>
          <w:rFonts w:ascii="Roboto" w:eastAsia="Roboto" w:hAnsi="Roboto" w:cs="Roboto"/>
          <w:color w:val="000000" w:themeColor="text1"/>
          <w:sz w:val="22"/>
          <w:szCs w:val="22"/>
        </w:rPr>
        <w:t>,</w:t>
      </w:r>
    </w:p>
    <w:p w14:paraId="1B3C27D0" w14:textId="31887B9F" w:rsidR="3CBCDB28" w:rsidRDefault="3CBCDB28" w:rsidP="0CA3344D">
      <w:pPr>
        <w:pStyle w:val="Odstavecseseznamem"/>
        <w:numPr>
          <w:ilvl w:val="0"/>
          <w:numId w:val="1"/>
        </w:numPr>
        <w:spacing w:after="120"/>
        <w:ind w:right="-108"/>
        <w:jc w:val="both"/>
        <w:rPr>
          <w:rFonts w:ascii="Roboto" w:eastAsia="Roboto" w:hAnsi="Roboto" w:cs="Roboto"/>
          <w:color w:val="000000" w:themeColor="text1"/>
          <w:sz w:val="22"/>
          <w:szCs w:val="22"/>
        </w:rPr>
      </w:pPr>
      <w:r w:rsidRPr="0CA3344D">
        <w:rPr>
          <w:rFonts w:ascii="Roboto" w:eastAsia="Roboto" w:hAnsi="Roboto" w:cs="Roboto"/>
          <w:color w:val="000000" w:themeColor="text1"/>
          <w:sz w:val="22"/>
          <w:szCs w:val="22"/>
        </w:rPr>
        <w:t>nakládat se stavebním odpadem včetně použitých obalů dle platných předpisů</w:t>
      </w:r>
      <w:r w:rsidR="5650D4ED" w:rsidRPr="0CA3344D">
        <w:rPr>
          <w:rFonts w:ascii="Roboto" w:eastAsia="Roboto" w:hAnsi="Roboto" w:cs="Roboto"/>
          <w:color w:val="000000" w:themeColor="text1"/>
          <w:sz w:val="22"/>
          <w:szCs w:val="22"/>
        </w:rPr>
        <w:t xml:space="preserve">. Prioritou </w:t>
      </w:r>
      <w:r w:rsidR="080B2AC1" w:rsidRPr="0CA3344D">
        <w:rPr>
          <w:rFonts w:ascii="Roboto" w:eastAsia="Roboto" w:hAnsi="Roboto" w:cs="Roboto"/>
          <w:color w:val="000000" w:themeColor="text1"/>
          <w:sz w:val="22"/>
          <w:szCs w:val="22"/>
        </w:rPr>
        <w:t xml:space="preserve">je předcházení vzniku odpadu. Jestliže nelze vzniku odpadu předejít, pak musí dojít k </w:t>
      </w:r>
      <w:proofErr w:type="gramStart"/>
      <w:r w:rsidR="080B2AC1" w:rsidRPr="0CA3344D">
        <w:rPr>
          <w:rFonts w:ascii="Roboto" w:eastAsia="Roboto" w:hAnsi="Roboto" w:cs="Roboto"/>
          <w:color w:val="000000" w:themeColor="text1"/>
          <w:sz w:val="22"/>
          <w:szCs w:val="22"/>
        </w:rPr>
        <w:t xml:space="preserve">jeho </w:t>
      </w:r>
      <w:r w:rsidR="3DEA2EF1" w:rsidRPr="0CA3344D">
        <w:rPr>
          <w:rFonts w:ascii="Roboto" w:eastAsia="Roboto" w:hAnsi="Roboto" w:cs="Roboto"/>
          <w:color w:val="000000" w:themeColor="text1"/>
          <w:sz w:val="22"/>
          <w:szCs w:val="22"/>
        </w:rPr>
        <w:t xml:space="preserve"> </w:t>
      </w:r>
      <w:r w:rsidR="080B2AC1" w:rsidRPr="0CA3344D">
        <w:rPr>
          <w:rFonts w:ascii="Roboto" w:eastAsia="Roboto" w:hAnsi="Roboto" w:cs="Roboto"/>
          <w:color w:val="000000" w:themeColor="text1"/>
          <w:sz w:val="22"/>
          <w:szCs w:val="22"/>
        </w:rPr>
        <w:t>přípravě</w:t>
      </w:r>
      <w:proofErr w:type="gramEnd"/>
      <w:r w:rsidR="080B2AC1" w:rsidRPr="0CA3344D">
        <w:rPr>
          <w:rFonts w:ascii="Roboto" w:eastAsia="Roboto" w:hAnsi="Roboto" w:cs="Roboto"/>
          <w:color w:val="000000" w:themeColor="text1"/>
          <w:sz w:val="22"/>
          <w:szCs w:val="22"/>
        </w:rPr>
        <w:t xml:space="preserve"> k opětovnému po</w:t>
      </w:r>
      <w:r w:rsidR="2BCFC0BF" w:rsidRPr="0CA3344D">
        <w:rPr>
          <w:rFonts w:ascii="Roboto" w:eastAsia="Roboto" w:hAnsi="Roboto" w:cs="Roboto"/>
          <w:color w:val="000000" w:themeColor="text1"/>
          <w:sz w:val="22"/>
          <w:szCs w:val="22"/>
        </w:rPr>
        <w:t xml:space="preserve">užití - recyklaci, a to v úrovni nejméně </w:t>
      </w:r>
      <w:r w:rsidR="357FC1EB" w:rsidRPr="0CA3344D">
        <w:rPr>
          <w:rFonts w:ascii="Roboto" w:eastAsia="Roboto" w:hAnsi="Roboto" w:cs="Roboto"/>
          <w:color w:val="000000" w:themeColor="text1"/>
          <w:sz w:val="22"/>
          <w:szCs w:val="22"/>
        </w:rPr>
        <w:t>70 % (hmotnostního) stavebního a demoličního odpadu neklasifikovaného jako nebezpečný,</w:t>
      </w:r>
    </w:p>
    <w:p w14:paraId="2A654265" w14:textId="0C7BCE5A" w:rsidR="54E0D943" w:rsidRDefault="54E0D943" w:rsidP="0CA3344D">
      <w:pPr>
        <w:pStyle w:val="Odstavecseseznamem"/>
        <w:numPr>
          <w:ilvl w:val="0"/>
          <w:numId w:val="1"/>
        </w:numPr>
        <w:spacing w:after="120"/>
        <w:ind w:right="-108"/>
        <w:jc w:val="both"/>
        <w:rPr>
          <w:rFonts w:ascii="Roboto" w:eastAsia="Roboto" w:hAnsi="Roboto" w:cs="Roboto"/>
          <w:color w:val="000000" w:themeColor="text1"/>
          <w:sz w:val="22"/>
          <w:szCs w:val="22"/>
        </w:rPr>
      </w:pPr>
      <w:r w:rsidRPr="46DEDB59">
        <w:rPr>
          <w:rFonts w:ascii="Roboto" w:eastAsia="Roboto" w:hAnsi="Roboto" w:cs="Roboto"/>
          <w:color w:val="000000" w:themeColor="text1"/>
          <w:sz w:val="22"/>
          <w:szCs w:val="22"/>
        </w:rPr>
        <w:t>splnit podmínk</w:t>
      </w:r>
      <w:r w:rsidR="622A4E67" w:rsidRPr="46DEDB59">
        <w:rPr>
          <w:rFonts w:ascii="Roboto" w:eastAsia="Roboto" w:hAnsi="Roboto" w:cs="Roboto"/>
          <w:color w:val="000000" w:themeColor="text1"/>
          <w:sz w:val="22"/>
          <w:szCs w:val="22"/>
        </w:rPr>
        <w:t xml:space="preserve">y týkající se instalace zařízení k využívání vody a </w:t>
      </w:r>
      <w:r w:rsidR="0AD64D17" w:rsidRPr="46DEDB59">
        <w:rPr>
          <w:rFonts w:ascii="Roboto" w:eastAsia="Roboto" w:hAnsi="Roboto" w:cs="Roboto"/>
          <w:color w:val="000000" w:themeColor="text1"/>
          <w:sz w:val="22"/>
          <w:szCs w:val="22"/>
        </w:rPr>
        <w:t>spotřebičů dle příslušných platných Pravidel pro žada</w:t>
      </w:r>
      <w:r w:rsidR="02C4E200" w:rsidRPr="46DEDB59">
        <w:rPr>
          <w:rFonts w:ascii="Roboto" w:eastAsia="Roboto" w:hAnsi="Roboto" w:cs="Roboto"/>
          <w:color w:val="000000" w:themeColor="text1"/>
          <w:sz w:val="22"/>
          <w:szCs w:val="22"/>
        </w:rPr>
        <w:t xml:space="preserve">tele a </w:t>
      </w:r>
      <w:proofErr w:type="gramStart"/>
      <w:r w:rsidR="02C4E200" w:rsidRPr="46DEDB59">
        <w:rPr>
          <w:rFonts w:ascii="Roboto" w:eastAsia="Roboto" w:hAnsi="Roboto" w:cs="Roboto"/>
          <w:color w:val="000000" w:themeColor="text1"/>
          <w:sz w:val="22"/>
          <w:szCs w:val="22"/>
        </w:rPr>
        <w:t>příjemce - specifická</w:t>
      </w:r>
      <w:proofErr w:type="gramEnd"/>
      <w:r w:rsidR="02C4E200" w:rsidRPr="46DEDB59">
        <w:rPr>
          <w:rFonts w:ascii="Roboto" w:eastAsia="Roboto" w:hAnsi="Roboto" w:cs="Roboto"/>
          <w:color w:val="000000" w:themeColor="text1"/>
          <w:sz w:val="22"/>
          <w:szCs w:val="22"/>
        </w:rPr>
        <w:t xml:space="preserve"> část, výzva pro VŠ, ERDF</w:t>
      </w:r>
      <w:r w:rsidR="62105E3E" w:rsidRPr="46DEDB59">
        <w:rPr>
          <w:rFonts w:ascii="Roboto" w:eastAsia="Roboto" w:hAnsi="Roboto" w:cs="Roboto"/>
          <w:color w:val="000000" w:themeColor="text1"/>
          <w:sz w:val="22"/>
          <w:szCs w:val="22"/>
        </w:rPr>
        <w:t xml:space="preserve"> výzva pro VŠ - studenti se SP.</w:t>
      </w:r>
    </w:p>
    <w:p w14:paraId="0142BF10" w14:textId="68A0C875" w:rsidR="18213056" w:rsidRDefault="18213056" w:rsidP="706C4499">
      <w:pPr>
        <w:numPr>
          <w:ilvl w:val="0"/>
          <w:numId w:val="18"/>
        </w:numPr>
        <w:spacing w:after="120"/>
        <w:ind w:left="357" w:right="-108" w:hanging="357"/>
        <w:jc w:val="both"/>
        <w:rPr>
          <w:rFonts w:ascii="Roboto" w:eastAsia="Roboto" w:hAnsi="Roboto" w:cs="Roboto"/>
          <w:sz w:val="22"/>
          <w:szCs w:val="22"/>
        </w:rPr>
      </w:pPr>
      <w:r w:rsidRPr="706C4499">
        <w:rPr>
          <w:rFonts w:ascii="Roboto" w:eastAsia="Roboto" w:hAnsi="Roboto" w:cs="Roboto"/>
          <w:color w:val="000000" w:themeColor="text1"/>
          <w:sz w:val="22"/>
          <w:szCs w:val="22"/>
        </w:rPr>
        <w:t>Zhotovitel bere na vědomí, že je ve smyslu § 2 písm. e) zákona č. 320/2001 Sb., o finanční kontrole, v platném znění, osobou povinnou spolupůsobit při finanční kontrole a že je povinen plnit další povinnosti v souvislosti s výkonem kontroly dle zákona č. 255/2012 Sb., o kontrole, ve znění pozdějších předpisů. V tomto smyslu se zhotovitel zavazuje poskytnout, v rámci kontroly dle předchozí věty, potřebnou součinnost v rozsahu daném uvedeným zákonem a poskytnout přístup ke všem dokumentům souvisejícím se zadáním a realizací předmětu této smlouvy, včetně dokumentů podléhajících ochraně podle zvláštních právních předpisů. Zhotovitel bere dále na vědomí, že obdobnou povinností je povinen smluvně zavázat své případné poddodavatele.</w:t>
      </w:r>
    </w:p>
    <w:p w14:paraId="009E5652" w14:textId="435F6EE5" w:rsidR="7926990B" w:rsidRDefault="7926990B" w:rsidP="706C4499">
      <w:pPr>
        <w:numPr>
          <w:ilvl w:val="0"/>
          <w:numId w:val="18"/>
        </w:numPr>
        <w:spacing w:after="120"/>
        <w:ind w:left="357" w:right="-108" w:hanging="357"/>
        <w:jc w:val="both"/>
        <w:rPr>
          <w:rFonts w:ascii="Roboto" w:eastAsia="Roboto" w:hAnsi="Roboto" w:cs="Roboto"/>
          <w:sz w:val="22"/>
          <w:szCs w:val="22"/>
        </w:rPr>
      </w:pPr>
      <w:r w:rsidRPr="706C4499">
        <w:rPr>
          <w:rFonts w:ascii="Roboto" w:eastAsia="Roboto" w:hAnsi="Roboto" w:cs="Roboto"/>
          <w:sz w:val="22"/>
          <w:szCs w:val="22"/>
        </w:rPr>
        <w:t xml:space="preserve">Zhotovitel </w:t>
      </w:r>
      <w:r w:rsidRPr="706C4499">
        <w:rPr>
          <w:rFonts w:ascii="Roboto" w:eastAsia="Roboto" w:hAnsi="Roboto" w:cs="Roboto"/>
          <w:color w:val="000000" w:themeColor="text1"/>
          <w:sz w:val="22"/>
          <w:szCs w:val="22"/>
        </w:rPr>
        <w:t>je povinen archivovat originální vyhotovení této smlouvy včetně jejích dodatků, originály účetních dokladů a dalších dokladů vztahujících se k realizaci předmětu této smlouvy po dobu 10 let od jejího uzavření nebo od změny závazku ze smlouvy na veřejnou zakázku, nestanoví-li delší lhůtu zákon č. 499/2004 Sb., o archivnictví a spisové službě a o změně některých zákonů. Po tuto dobu je zhotovitel povinen umožnit osobám oprávněným k výkonu kontroly provést kontrolu dokladů souvisejících s plněním této smlouvy.</w:t>
      </w:r>
    </w:p>
    <w:p w14:paraId="782345A9" w14:textId="1F407E2A" w:rsidR="18213056" w:rsidRDefault="18213056" w:rsidP="706C4499">
      <w:pPr>
        <w:numPr>
          <w:ilvl w:val="0"/>
          <w:numId w:val="18"/>
        </w:numPr>
        <w:spacing w:after="120"/>
        <w:ind w:left="357" w:right="-108" w:hanging="357"/>
        <w:jc w:val="both"/>
        <w:rPr>
          <w:rFonts w:ascii="Roboto" w:hAnsi="Roboto" w:cs="Arial"/>
          <w:sz w:val="22"/>
          <w:szCs w:val="22"/>
        </w:rPr>
      </w:pPr>
      <w:r w:rsidRPr="706C4499">
        <w:rPr>
          <w:rFonts w:ascii="Roboto" w:hAnsi="Roboto" w:cs="Arial"/>
          <w:sz w:val="22"/>
          <w:szCs w:val="22"/>
        </w:rPr>
        <w:t>Zhotovitel se touto Smlouvou zavazuje provést a realizovat Dílo na vlastní náklad a nebezpečí s odbornou péčí v souladu s touto Smlouvou, ve sjednaném čase dle Harmonogramu, dle příslušných právních předpisů a technických norem a nařízení (platných v ČR i EU), a to řádně a včas podle podmínek této Smlouvy.</w:t>
      </w:r>
    </w:p>
    <w:p w14:paraId="4EA9DA64" w14:textId="77777777" w:rsidR="006830F6" w:rsidRPr="00E83EB6" w:rsidRDefault="3CDFC41A" w:rsidP="00A31438">
      <w:pPr>
        <w:numPr>
          <w:ilvl w:val="0"/>
          <w:numId w:val="18"/>
        </w:numPr>
        <w:overflowPunct/>
        <w:autoSpaceDE/>
        <w:autoSpaceDN/>
        <w:adjustRightInd/>
        <w:spacing w:after="120"/>
        <w:ind w:left="357" w:right="-108" w:hanging="357"/>
        <w:jc w:val="both"/>
        <w:textAlignment w:val="auto"/>
        <w:rPr>
          <w:rFonts w:ascii="Roboto" w:hAnsi="Roboto" w:cs="Arial"/>
          <w:sz w:val="22"/>
          <w:szCs w:val="22"/>
        </w:rPr>
      </w:pPr>
      <w:r w:rsidRPr="706C4499">
        <w:rPr>
          <w:rFonts w:ascii="Roboto" w:hAnsi="Roboto" w:cs="Arial"/>
          <w:sz w:val="22"/>
          <w:szCs w:val="22"/>
        </w:rPr>
        <w:t>Zhotovitel bude při provádění Díla postupovat samostatně, není-li v této Smlouvě výslovně uvedeno jinak, nebo pokud mu Objednatel nedá výslovný příkaz k postupu dle jeho pokynů, je plně odpovědný za veškeré aspekty realizace Díla podle této Smlouvy a dále je povinen poskytovat komplexní stavební služby v co nejvyšší profesionální kvalitě.</w:t>
      </w:r>
    </w:p>
    <w:p w14:paraId="652C2024" w14:textId="77777777" w:rsidR="003D78DE" w:rsidRPr="00E83EB6" w:rsidRDefault="3CDFC41A" w:rsidP="00A31438">
      <w:pPr>
        <w:numPr>
          <w:ilvl w:val="0"/>
          <w:numId w:val="18"/>
        </w:numPr>
        <w:overflowPunct/>
        <w:autoSpaceDE/>
        <w:autoSpaceDN/>
        <w:adjustRightInd/>
        <w:spacing w:after="120"/>
        <w:ind w:left="357" w:right="-108" w:hanging="357"/>
        <w:jc w:val="both"/>
        <w:textAlignment w:val="auto"/>
        <w:rPr>
          <w:rFonts w:ascii="Roboto" w:hAnsi="Roboto" w:cs="Arial"/>
          <w:sz w:val="22"/>
          <w:szCs w:val="22"/>
        </w:rPr>
      </w:pPr>
      <w:r w:rsidRPr="706C4499">
        <w:rPr>
          <w:rFonts w:ascii="Roboto" w:hAnsi="Roboto" w:cs="Arial"/>
          <w:sz w:val="22"/>
          <w:szCs w:val="22"/>
        </w:rPr>
        <w:t>Zhotovitel potvrzuje, že se před uzavřením této Smlouvy řádně, detailně</w:t>
      </w:r>
      <w:r w:rsidR="293A2034" w:rsidRPr="706C4499">
        <w:rPr>
          <w:rFonts w:ascii="Roboto" w:hAnsi="Roboto" w:cs="Arial"/>
          <w:sz w:val="22"/>
          <w:szCs w:val="22"/>
        </w:rPr>
        <w:t>, v plném rozsahu</w:t>
      </w:r>
      <w:r w:rsidRPr="706C4499">
        <w:rPr>
          <w:rFonts w:ascii="Roboto" w:hAnsi="Roboto" w:cs="Arial"/>
          <w:sz w:val="22"/>
          <w:szCs w:val="22"/>
        </w:rPr>
        <w:t xml:space="preserve"> a s odbornou péčí seznámil a je plně srozuměn se všemi nezbytnými podrobnostmi o Díle</w:t>
      </w:r>
      <w:r w:rsidR="293A2034" w:rsidRPr="706C4499">
        <w:rPr>
          <w:rFonts w:ascii="Roboto" w:hAnsi="Roboto" w:cs="Arial"/>
          <w:sz w:val="22"/>
          <w:szCs w:val="22"/>
        </w:rPr>
        <w:t xml:space="preserve">, že jsou mu známy veškeré technické, kvalitativní a jiné podmínky nezbytné k realizaci </w:t>
      </w:r>
      <w:r w:rsidR="3321BBF1" w:rsidRPr="706C4499">
        <w:rPr>
          <w:rFonts w:ascii="Roboto" w:hAnsi="Roboto" w:cs="Arial"/>
          <w:sz w:val="22"/>
          <w:szCs w:val="22"/>
        </w:rPr>
        <w:t>D</w:t>
      </w:r>
      <w:r w:rsidR="293A2034" w:rsidRPr="706C4499">
        <w:rPr>
          <w:rFonts w:ascii="Roboto" w:hAnsi="Roboto" w:cs="Arial"/>
          <w:sz w:val="22"/>
          <w:szCs w:val="22"/>
        </w:rPr>
        <w:t xml:space="preserve">íla a že disponuje takovými kapacitami a odbornými znalostmi, které jsou k realizaci </w:t>
      </w:r>
      <w:r w:rsidR="3321BBF1" w:rsidRPr="706C4499">
        <w:rPr>
          <w:rFonts w:ascii="Roboto" w:hAnsi="Roboto" w:cs="Arial"/>
          <w:sz w:val="22"/>
          <w:szCs w:val="22"/>
        </w:rPr>
        <w:t>D</w:t>
      </w:r>
      <w:r w:rsidR="293A2034" w:rsidRPr="706C4499">
        <w:rPr>
          <w:rFonts w:ascii="Roboto" w:hAnsi="Roboto" w:cs="Arial"/>
          <w:sz w:val="22"/>
          <w:szCs w:val="22"/>
        </w:rPr>
        <w:t>íla nezbytné. Zhotovitel potvrzuje, že</w:t>
      </w:r>
      <w:r w:rsidRPr="706C4499">
        <w:rPr>
          <w:rFonts w:ascii="Roboto" w:hAnsi="Roboto" w:cs="Arial"/>
          <w:sz w:val="22"/>
          <w:szCs w:val="22"/>
        </w:rPr>
        <w:t xml:space="preserve"> nezávisle přezkoumal a posoudil všechny ukazatele a údaje, u kterých lze mít za to, </w:t>
      </w:r>
      <w:r w:rsidRPr="706C4499">
        <w:rPr>
          <w:rFonts w:ascii="Roboto" w:hAnsi="Roboto" w:cs="Arial"/>
          <w:sz w:val="22"/>
          <w:szCs w:val="22"/>
        </w:rPr>
        <w:lastRenderedPageBreak/>
        <w:t>že budou mít vliv na řádné a včasné plnění jeho povinností podle této Smlouvy, jakož i další rizika, která mohou mít vliv na realizaci Díla</w:t>
      </w:r>
      <w:r w:rsidR="7A145C99" w:rsidRPr="706C4499">
        <w:rPr>
          <w:rFonts w:ascii="Roboto" w:hAnsi="Roboto" w:cs="Arial"/>
          <w:sz w:val="22"/>
          <w:szCs w:val="22"/>
        </w:rPr>
        <w:t xml:space="preserve">. </w:t>
      </w:r>
      <w:r w:rsidR="293A2034" w:rsidRPr="706C4499">
        <w:rPr>
          <w:rFonts w:ascii="Roboto" w:hAnsi="Roboto" w:cs="Arial"/>
          <w:sz w:val="22"/>
          <w:szCs w:val="22"/>
        </w:rPr>
        <w:t xml:space="preserve">Zhotovitel dále prohlašuje, že prozkoumal místní podmínky na staveništi v místě plnění a že </w:t>
      </w:r>
      <w:r w:rsidR="5E796F09" w:rsidRPr="706C4499">
        <w:rPr>
          <w:rFonts w:ascii="Roboto" w:hAnsi="Roboto" w:cs="Arial"/>
          <w:sz w:val="22"/>
          <w:szCs w:val="22"/>
        </w:rPr>
        <w:t>D</w:t>
      </w:r>
      <w:r w:rsidR="293A2034" w:rsidRPr="706C4499">
        <w:rPr>
          <w:rFonts w:ascii="Roboto" w:hAnsi="Roboto" w:cs="Arial"/>
          <w:sz w:val="22"/>
          <w:szCs w:val="22"/>
        </w:rPr>
        <w:t>ílo může být dokončeno způsobem, v termínu a ceně stanovenými touto Smlouvou.</w:t>
      </w:r>
    </w:p>
    <w:p w14:paraId="68DA01E8" w14:textId="77777777" w:rsidR="003D78DE" w:rsidRPr="00E83EB6" w:rsidRDefault="003D78DE" w:rsidP="00A31438">
      <w:pPr>
        <w:pStyle w:val="Nadpis1"/>
        <w:rPr>
          <w:rFonts w:ascii="Roboto" w:hAnsi="Roboto"/>
        </w:rPr>
      </w:pPr>
      <w:bookmarkStart w:id="2" w:name="_Toc381898318"/>
      <w:r w:rsidRPr="00E83EB6">
        <w:rPr>
          <w:rFonts w:ascii="Roboto" w:hAnsi="Roboto"/>
        </w:rPr>
        <w:t>IV.  Závazky Objednatele</w:t>
      </w:r>
      <w:bookmarkEnd w:id="2"/>
    </w:p>
    <w:p w14:paraId="0E8812A7" w14:textId="77777777" w:rsidR="003D78DE" w:rsidRPr="00E83EB6" w:rsidRDefault="003D78DE" w:rsidP="00A31438">
      <w:pPr>
        <w:pStyle w:val="Zkladntext"/>
        <w:numPr>
          <w:ilvl w:val="0"/>
          <w:numId w:val="19"/>
        </w:numPr>
        <w:spacing w:after="120"/>
        <w:ind w:left="357" w:hanging="357"/>
        <w:rPr>
          <w:rFonts w:ascii="Roboto" w:hAnsi="Roboto" w:cs="Arial"/>
          <w:sz w:val="22"/>
          <w:szCs w:val="22"/>
        </w:rPr>
      </w:pPr>
      <w:r w:rsidRPr="00E83EB6">
        <w:rPr>
          <w:rFonts w:ascii="Roboto" w:hAnsi="Roboto" w:cs="Arial"/>
          <w:sz w:val="22"/>
          <w:szCs w:val="22"/>
        </w:rPr>
        <w:t xml:space="preserve">Objednatel se touto Smlouvou zavazuje Dílo za podmínek v této Smlouvě stanovených převzít a zaplatit za ně v této Smlouvě ujednanou </w:t>
      </w:r>
      <w:r w:rsidRPr="00E83EB6">
        <w:rPr>
          <w:rFonts w:ascii="Roboto" w:hAnsi="Roboto" w:cs="Arial"/>
          <w:sz w:val="22"/>
          <w:szCs w:val="22"/>
          <w:lang w:val="cs-CZ"/>
        </w:rPr>
        <w:t>c</w:t>
      </w:r>
      <w:r w:rsidRPr="00E83EB6">
        <w:rPr>
          <w:rFonts w:ascii="Roboto" w:hAnsi="Roboto" w:cs="Arial"/>
          <w:sz w:val="22"/>
          <w:szCs w:val="22"/>
        </w:rPr>
        <w:t>enu.</w:t>
      </w:r>
    </w:p>
    <w:p w14:paraId="15403D54" w14:textId="77777777" w:rsidR="003D78DE" w:rsidRPr="00E83EB6" w:rsidRDefault="003D78DE" w:rsidP="00A31438">
      <w:pPr>
        <w:pStyle w:val="Zkladntext"/>
        <w:numPr>
          <w:ilvl w:val="0"/>
          <w:numId w:val="19"/>
        </w:numPr>
        <w:spacing w:after="120"/>
        <w:ind w:left="357" w:hanging="357"/>
        <w:rPr>
          <w:rFonts w:ascii="Roboto" w:hAnsi="Roboto" w:cs="Arial"/>
          <w:sz w:val="22"/>
          <w:szCs w:val="22"/>
        </w:rPr>
      </w:pPr>
      <w:r w:rsidRPr="00E83EB6">
        <w:rPr>
          <w:rFonts w:ascii="Roboto" w:hAnsi="Roboto" w:cs="Arial"/>
          <w:sz w:val="22"/>
          <w:szCs w:val="22"/>
        </w:rPr>
        <w:t>Objednatel poskytne Zhotoviteli veškerou nezbytnou součinnost k provedení Díla, kterou po něm Zhotovitel může spravedlivě požadovat. Smluvní strany se dohodly, že v případě neposkytnutí součinnosti ze strany Objednatele, Zhotovitel není oprávněn zajistit náhradní plnění, a to ani na účet Objednatele.</w:t>
      </w:r>
    </w:p>
    <w:p w14:paraId="5C7D7CE1" w14:textId="77777777" w:rsidR="00147846" w:rsidRPr="00E83EB6" w:rsidRDefault="003D78DE" w:rsidP="00A31438">
      <w:pPr>
        <w:pStyle w:val="Zkladntext"/>
        <w:numPr>
          <w:ilvl w:val="0"/>
          <w:numId w:val="19"/>
        </w:numPr>
        <w:spacing w:after="120"/>
        <w:rPr>
          <w:rFonts w:ascii="Roboto" w:hAnsi="Roboto" w:cs="Arial"/>
          <w:sz w:val="22"/>
          <w:szCs w:val="22"/>
        </w:rPr>
      </w:pPr>
      <w:r w:rsidRPr="00E83EB6">
        <w:rPr>
          <w:rFonts w:ascii="Roboto" w:hAnsi="Roboto" w:cs="Arial"/>
          <w:sz w:val="22"/>
          <w:szCs w:val="22"/>
        </w:rPr>
        <w:t>V </w:t>
      </w:r>
      <w:r w:rsidRPr="00E83EB6">
        <w:rPr>
          <w:rFonts w:ascii="Roboto" w:hAnsi="Roboto" w:cs="Arial"/>
          <w:sz w:val="22"/>
          <w:szCs w:val="22"/>
          <w:lang w:val="cs-CZ"/>
        </w:rPr>
        <w:t>d</w:t>
      </w:r>
      <w:r w:rsidRPr="00E83EB6">
        <w:rPr>
          <w:rFonts w:ascii="Roboto" w:hAnsi="Roboto" w:cs="Arial"/>
          <w:sz w:val="22"/>
          <w:szCs w:val="22"/>
        </w:rPr>
        <w:t xml:space="preserve">en zahájení prací předá Objednatel Zhotoviteli </w:t>
      </w:r>
      <w:r w:rsidRPr="00E83EB6">
        <w:rPr>
          <w:rFonts w:ascii="Roboto" w:hAnsi="Roboto" w:cs="Arial"/>
          <w:sz w:val="22"/>
          <w:szCs w:val="22"/>
          <w:lang w:val="cs-CZ"/>
        </w:rPr>
        <w:t>s</w:t>
      </w:r>
      <w:r w:rsidRPr="00E83EB6">
        <w:rPr>
          <w:rFonts w:ascii="Roboto" w:hAnsi="Roboto" w:cs="Arial"/>
          <w:sz w:val="22"/>
          <w:szCs w:val="22"/>
        </w:rPr>
        <w:t>taveniště</w:t>
      </w:r>
      <w:r w:rsidRPr="00E83EB6">
        <w:rPr>
          <w:rFonts w:ascii="Roboto" w:hAnsi="Roboto" w:cs="Arial"/>
          <w:sz w:val="22"/>
          <w:szCs w:val="22"/>
          <w:lang w:val="cs-CZ"/>
        </w:rPr>
        <w:t xml:space="preserve"> a smluvní strany o tomto sepíší předávací protokol</w:t>
      </w:r>
      <w:r w:rsidRPr="00E83EB6">
        <w:rPr>
          <w:rFonts w:ascii="Roboto" w:hAnsi="Roboto" w:cs="Arial"/>
          <w:sz w:val="22"/>
          <w:szCs w:val="22"/>
        </w:rPr>
        <w:t xml:space="preserve">. Zařízení Staveniště zajistí na své vlastní náklady Zhotovitel, </w:t>
      </w:r>
      <w:r w:rsidRPr="00E83EB6">
        <w:rPr>
          <w:rFonts w:ascii="Roboto" w:hAnsi="Roboto" w:cs="Arial"/>
          <w:sz w:val="22"/>
          <w:szCs w:val="22"/>
          <w:lang w:val="cs-CZ"/>
        </w:rPr>
        <w:t>vyjma místnosti pro zázemí pro Zhotovitele</w:t>
      </w:r>
      <w:r w:rsidRPr="00E83EB6">
        <w:rPr>
          <w:rFonts w:ascii="Roboto" w:hAnsi="Roboto" w:cs="Arial"/>
          <w:sz w:val="22"/>
          <w:szCs w:val="22"/>
        </w:rPr>
        <w:t>, kter</w:t>
      </w:r>
      <w:r w:rsidRPr="00E83EB6">
        <w:rPr>
          <w:rFonts w:ascii="Roboto" w:hAnsi="Roboto" w:cs="Arial"/>
          <w:sz w:val="22"/>
          <w:szCs w:val="22"/>
          <w:lang w:val="cs-CZ"/>
        </w:rPr>
        <w:t>ou</w:t>
      </w:r>
      <w:r w:rsidRPr="00E83EB6">
        <w:rPr>
          <w:rFonts w:ascii="Roboto" w:hAnsi="Roboto" w:cs="Arial"/>
          <w:sz w:val="22"/>
          <w:szCs w:val="22"/>
        </w:rPr>
        <w:t xml:space="preserve"> zajistí Objednatel. </w:t>
      </w:r>
      <w:bookmarkStart w:id="3" w:name="_Ref160000349"/>
    </w:p>
    <w:p w14:paraId="552CBAE0" w14:textId="77777777" w:rsidR="003D78DE" w:rsidRPr="00E83EB6" w:rsidRDefault="003D78DE" w:rsidP="00A31438">
      <w:pPr>
        <w:pStyle w:val="Nadpis1"/>
        <w:rPr>
          <w:rFonts w:ascii="Roboto" w:hAnsi="Roboto"/>
        </w:rPr>
      </w:pPr>
      <w:bookmarkStart w:id="4" w:name="_Ref160003068"/>
      <w:bookmarkEnd w:id="3"/>
      <w:r w:rsidRPr="00E83EB6">
        <w:rPr>
          <w:rFonts w:ascii="Roboto" w:hAnsi="Roboto"/>
        </w:rPr>
        <w:t>V. Termíny plnění</w:t>
      </w:r>
      <w:bookmarkEnd w:id="4"/>
    </w:p>
    <w:p w14:paraId="3009F5DF" w14:textId="4D57AFBE" w:rsidR="009C32D0" w:rsidRPr="00E83EB6" w:rsidRDefault="003D78DE" w:rsidP="00A31438">
      <w:pPr>
        <w:numPr>
          <w:ilvl w:val="0"/>
          <w:numId w:val="11"/>
        </w:numPr>
        <w:ind w:left="357" w:hanging="357"/>
        <w:jc w:val="both"/>
        <w:rPr>
          <w:rFonts w:ascii="Roboto" w:hAnsi="Roboto" w:cs="Arial"/>
          <w:sz w:val="22"/>
          <w:szCs w:val="22"/>
        </w:rPr>
      </w:pPr>
      <w:r w:rsidRPr="0CA3344D">
        <w:rPr>
          <w:rFonts w:ascii="Roboto" w:hAnsi="Roboto" w:cs="Arial"/>
          <w:sz w:val="22"/>
          <w:szCs w:val="22"/>
        </w:rPr>
        <w:t xml:space="preserve">Termín zahájení prací na realizaci Díla je nejdříve </w:t>
      </w:r>
      <w:r w:rsidR="7D066045" w:rsidRPr="0CA3344D">
        <w:rPr>
          <w:rFonts w:ascii="Roboto" w:hAnsi="Roboto" w:cs="Arial"/>
          <w:sz w:val="22"/>
          <w:szCs w:val="22"/>
        </w:rPr>
        <w:t>16. 6. 2025</w:t>
      </w:r>
      <w:r w:rsidR="58ADB903" w:rsidRPr="0CA3344D">
        <w:rPr>
          <w:rFonts w:ascii="Roboto" w:hAnsi="Roboto" w:cs="Arial"/>
          <w:sz w:val="22"/>
          <w:szCs w:val="22"/>
        </w:rPr>
        <w:t>.</w:t>
      </w:r>
    </w:p>
    <w:p w14:paraId="092A4554" w14:textId="6F64A0FA" w:rsidR="003D78DE" w:rsidRPr="00E83EB6" w:rsidRDefault="00151E94" w:rsidP="00A31438">
      <w:pPr>
        <w:numPr>
          <w:ilvl w:val="0"/>
          <w:numId w:val="11"/>
        </w:numPr>
        <w:ind w:left="357" w:hanging="357"/>
        <w:jc w:val="both"/>
        <w:rPr>
          <w:rFonts w:ascii="Roboto" w:hAnsi="Roboto" w:cs="Arial"/>
          <w:sz w:val="22"/>
          <w:szCs w:val="22"/>
        </w:rPr>
      </w:pPr>
      <w:r w:rsidRPr="46DEDB59">
        <w:rPr>
          <w:rFonts w:ascii="Roboto" w:hAnsi="Roboto" w:cs="Arial"/>
          <w:sz w:val="22"/>
          <w:szCs w:val="22"/>
        </w:rPr>
        <w:t>Termín p</w:t>
      </w:r>
      <w:r w:rsidR="003D78DE" w:rsidRPr="46DEDB59">
        <w:rPr>
          <w:rFonts w:ascii="Roboto" w:hAnsi="Roboto" w:cs="Arial"/>
          <w:sz w:val="22"/>
          <w:szCs w:val="22"/>
        </w:rPr>
        <w:t xml:space="preserve">ředání a převzetí staveniště </w:t>
      </w:r>
      <w:r w:rsidRPr="46DEDB59">
        <w:rPr>
          <w:rFonts w:ascii="Roboto" w:hAnsi="Roboto" w:cs="Arial"/>
          <w:sz w:val="22"/>
          <w:szCs w:val="22"/>
        </w:rPr>
        <w:t xml:space="preserve">je stanoven na </w:t>
      </w:r>
      <w:r w:rsidR="16D65366" w:rsidRPr="46DEDB59">
        <w:rPr>
          <w:rFonts w:ascii="Roboto" w:hAnsi="Roboto" w:cs="Arial"/>
          <w:sz w:val="22"/>
          <w:szCs w:val="22"/>
        </w:rPr>
        <w:t xml:space="preserve">16. 6. 2025 </w:t>
      </w:r>
      <w:r w:rsidR="009A0D1E" w:rsidRPr="46DEDB59">
        <w:rPr>
          <w:rFonts w:ascii="Roboto" w:hAnsi="Roboto" w:cs="Arial"/>
          <w:sz w:val="22"/>
          <w:szCs w:val="22"/>
        </w:rPr>
        <w:t>a</w:t>
      </w:r>
      <w:r w:rsidRPr="46DEDB59">
        <w:rPr>
          <w:rFonts w:ascii="Roboto" w:hAnsi="Roboto" w:cs="Arial"/>
          <w:sz w:val="22"/>
          <w:szCs w:val="22"/>
        </w:rPr>
        <w:t xml:space="preserve"> to </w:t>
      </w:r>
      <w:r w:rsidR="003D78DE" w:rsidRPr="46DEDB59">
        <w:rPr>
          <w:rFonts w:ascii="Roboto" w:hAnsi="Roboto" w:cs="Arial"/>
          <w:sz w:val="22"/>
          <w:szCs w:val="22"/>
        </w:rPr>
        <w:t>na základě protokolu podepsaného oběma smluvními stranami a zápis</w:t>
      </w:r>
      <w:r w:rsidR="009A0D1E" w:rsidRPr="46DEDB59">
        <w:rPr>
          <w:rFonts w:ascii="Roboto" w:hAnsi="Roboto" w:cs="Arial"/>
          <w:sz w:val="22"/>
          <w:szCs w:val="22"/>
        </w:rPr>
        <w:t>u</w:t>
      </w:r>
      <w:r w:rsidR="003D78DE" w:rsidRPr="46DEDB59">
        <w:rPr>
          <w:rFonts w:ascii="Roboto" w:hAnsi="Roboto" w:cs="Arial"/>
          <w:sz w:val="22"/>
          <w:szCs w:val="22"/>
        </w:rPr>
        <w:t xml:space="preserve"> do stavebního </w:t>
      </w:r>
      <w:r w:rsidR="00DF530C" w:rsidRPr="46DEDB59">
        <w:rPr>
          <w:rFonts w:ascii="Roboto" w:hAnsi="Roboto" w:cs="Arial"/>
          <w:sz w:val="22"/>
          <w:szCs w:val="22"/>
        </w:rPr>
        <w:t xml:space="preserve">a montážního </w:t>
      </w:r>
      <w:r w:rsidR="003D78DE" w:rsidRPr="46DEDB59">
        <w:rPr>
          <w:rFonts w:ascii="Roboto" w:hAnsi="Roboto" w:cs="Arial"/>
          <w:sz w:val="22"/>
          <w:szCs w:val="22"/>
        </w:rPr>
        <w:t xml:space="preserve">deníku </w:t>
      </w:r>
      <w:r w:rsidR="00DF530C" w:rsidRPr="46DEDB59">
        <w:rPr>
          <w:rFonts w:ascii="Roboto" w:hAnsi="Roboto" w:cs="Arial"/>
          <w:sz w:val="22"/>
          <w:szCs w:val="22"/>
        </w:rPr>
        <w:t xml:space="preserve">(dále jen „stavební deník“) </w:t>
      </w:r>
      <w:r w:rsidR="003D78DE" w:rsidRPr="46DEDB59">
        <w:rPr>
          <w:rFonts w:ascii="Roboto" w:hAnsi="Roboto" w:cs="Arial"/>
          <w:sz w:val="22"/>
          <w:szCs w:val="22"/>
        </w:rPr>
        <w:t xml:space="preserve">o zahájení prací dle odsouhlaseného Harmonogramu realizace díla, který je </w:t>
      </w:r>
      <w:r w:rsidR="00147846" w:rsidRPr="46DEDB59">
        <w:rPr>
          <w:rFonts w:ascii="Roboto" w:hAnsi="Roboto" w:cs="Arial"/>
          <w:sz w:val="22"/>
          <w:szCs w:val="22"/>
          <w:u w:val="single"/>
        </w:rPr>
        <w:t>P</w:t>
      </w:r>
      <w:r w:rsidR="003D78DE" w:rsidRPr="46DEDB59">
        <w:rPr>
          <w:rFonts w:ascii="Roboto" w:hAnsi="Roboto" w:cs="Arial"/>
          <w:sz w:val="22"/>
          <w:szCs w:val="22"/>
          <w:u w:val="single"/>
        </w:rPr>
        <w:t>řílohou č.</w:t>
      </w:r>
      <w:r w:rsidR="00147846" w:rsidRPr="46DEDB59">
        <w:rPr>
          <w:rFonts w:ascii="Roboto" w:hAnsi="Roboto" w:cs="Arial"/>
          <w:sz w:val="22"/>
          <w:szCs w:val="22"/>
        </w:rPr>
        <w:t xml:space="preserve"> </w:t>
      </w:r>
      <w:r w:rsidR="28D4856F" w:rsidRPr="46DEDB59">
        <w:rPr>
          <w:rFonts w:ascii="Roboto" w:hAnsi="Roboto" w:cs="Arial"/>
          <w:sz w:val="22"/>
          <w:szCs w:val="22"/>
        </w:rPr>
        <w:t>2</w:t>
      </w:r>
      <w:r w:rsidR="003D78DE" w:rsidRPr="46DEDB59">
        <w:rPr>
          <w:rFonts w:ascii="Roboto" w:hAnsi="Roboto" w:cs="Arial"/>
          <w:sz w:val="22"/>
          <w:szCs w:val="22"/>
        </w:rPr>
        <w:t xml:space="preserve"> této Smlouvy. </w:t>
      </w:r>
    </w:p>
    <w:p w14:paraId="35B26EC6" w14:textId="2D6F38D2" w:rsidR="003D78DE" w:rsidRPr="00E83EB6" w:rsidRDefault="003D78DE" w:rsidP="003D78DE">
      <w:pPr>
        <w:numPr>
          <w:ilvl w:val="0"/>
          <w:numId w:val="11"/>
        </w:numPr>
        <w:spacing w:before="120"/>
        <w:ind w:left="357" w:hanging="357"/>
        <w:jc w:val="both"/>
        <w:rPr>
          <w:rFonts w:ascii="Roboto" w:hAnsi="Roboto" w:cs="Arial"/>
          <w:sz w:val="22"/>
          <w:szCs w:val="22"/>
        </w:rPr>
      </w:pPr>
      <w:r w:rsidRPr="0CA3344D">
        <w:rPr>
          <w:rFonts w:ascii="Roboto" w:hAnsi="Roboto" w:cs="Arial"/>
          <w:sz w:val="22"/>
          <w:szCs w:val="22"/>
        </w:rPr>
        <w:t>Harmonogram stanoví časový plán realizace Díla sjednaný Objednatelem a Zhotovitelem, včetně posloupnosti, ve které Smluvní strany předpokládají realizaci Díla. Harmonogram je pro Zhotovitele při realizaci Díla závazný</w:t>
      </w:r>
      <w:r w:rsidR="009A0D1E" w:rsidRPr="0CA3344D">
        <w:rPr>
          <w:rFonts w:ascii="Roboto" w:hAnsi="Roboto" w:cs="Arial"/>
          <w:sz w:val="22"/>
          <w:szCs w:val="22"/>
        </w:rPr>
        <w:t xml:space="preserve"> a je </w:t>
      </w:r>
      <w:r w:rsidR="009A0D1E" w:rsidRPr="0CA3344D">
        <w:rPr>
          <w:rFonts w:ascii="Roboto" w:hAnsi="Roboto" w:cs="Arial"/>
          <w:sz w:val="22"/>
          <w:szCs w:val="22"/>
          <w:u w:val="single"/>
        </w:rPr>
        <w:t>Přílohou č</w:t>
      </w:r>
      <w:r w:rsidR="009A0D1E" w:rsidRPr="0CA3344D">
        <w:rPr>
          <w:rFonts w:ascii="Roboto" w:hAnsi="Roboto" w:cs="Arial"/>
          <w:sz w:val="22"/>
          <w:szCs w:val="22"/>
        </w:rPr>
        <w:t xml:space="preserve">. </w:t>
      </w:r>
      <w:r w:rsidR="01C3422D" w:rsidRPr="0CA3344D">
        <w:rPr>
          <w:rFonts w:ascii="Roboto" w:hAnsi="Roboto" w:cs="Arial"/>
          <w:sz w:val="22"/>
          <w:szCs w:val="22"/>
        </w:rPr>
        <w:t>2</w:t>
      </w:r>
      <w:r w:rsidR="009A0D1E" w:rsidRPr="0CA3344D">
        <w:rPr>
          <w:rFonts w:ascii="Roboto" w:hAnsi="Roboto" w:cs="Arial"/>
          <w:sz w:val="22"/>
          <w:szCs w:val="22"/>
        </w:rPr>
        <w:t xml:space="preserve"> této Smlouvy.</w:t>
      </w:r>
      <w:r w:rsidRPr="0CA3344D">
        <w:rPr>
          <w:rFonts w:ascii="Roboto" w:hAnsi="Roboto" w:cs="Arial"/>
          <w:sz w:val="22"/>
          <w:szCs w:val="22"/>
        </w:rPr>
        <w:t xml:space="preserve"> </w:t>
      </w:r>
    </w:p>
    <w:p w14:paraId="195071CE" w14:textId="77777777" w:rsidR="003D78DE" w:rsidRPr="00E83EB6" w:rsidRDefault="003D78DE" w:rsidP="003D78DE">
      <w:pPr>
        <w:numPr>
          <w:ilvl w:val="0"/>
          <w:numId w:val="11"/>
        </w:numPr>
        <w:spacing w:before="120"/>
        <w:ind w:left="357" w:hanging="357"/>
        <w:jc w:val="both"/>
        <w:rPr>
          <w:rFonts w:ascii="Roboto" w:hAnsi="Roboto" w:cs="Arial"/>
          <w:sz w:val="22"/>
          <w:szCs w:val="22"/>
        </w:rPr>
      </w:pPr>
      <w:r w:rsidRPr="00E83EB6">
        <w:rPr>
          <w:rFonts w:ascii="Roboto" w:hAnsi="Roboto" w:cs="Arial"/>
          <w:sz w:val="22"/>
          <w:szCs w:val="22"/>
        </w:rPr>
        <w:t xml:space="preserve">V případě, že Zhotovitel dospěje k názoru, že plnění Harmonogramu může být z jakéhokoliv důvodu ohroženo, je Zhotovitel povinen okamžitě uvědomit Objednatele; v případě že tak Zhotovitel neučiní, je odpovědný za škodu, která Objednateli vznikne v důsledku porušení této informační povinnosti. </w:t>
      </w:r>
    </w:p>
    <w:p w14:paraId="3E2AB770" w14:textId="5C794370" w:rsidR="003D78DE" w:rsidRPr="00E83EB6" w:rsidRDefault="003D78DE" w:rsidP="003D78DE">
      <w:pPr>
        <w:numPr>
          <w:ilvl w:val="0"/>
          <w:numId w:val="11"/>
        </w:numPr>
        <w:spacing w:before="120"/>
        <w:ind w:left="357" w:hanging="357"/>
        <w:jc w:val="both"/>
        <w:rPr>
          <w:rFonts w:ascii="Roboto" w:hAnsi="Roboto" w:cs="Arial"/>
          <w:sz w:val="22"/>
          <w:szCs w:val="22"/>
        </w:rPr>
      </w:pPr>
      <w:r w:rsidRPr="46DEDB59">
        <w:rPr>
          <w:rFonts w:ascii="Roboto" w:hAnsi="Roboto" w:cs="Arial"/>
          <w:sz w:val="22"/>
          <w:szCs w:val="22"/>
        </w:rPr>
        <w:t xml:space="preserve">Stavební práce budou prováděny v režimu od </w:t>
      </w:r>
      <w:r w:rsidR="3DB831DA" w:rsidRPr="46DEDB59">
        <w:rPr>
          <w:rFonts w:ascii="Roboto" w:hAnsi="Roboto" w:cs="Arial"/>
          <w:sz w:val="22"/>
          <w:szCs w:val="22"/>
        </w:rPr>
        <w:t xml:space="preserve">8 </w:t>
      </w:r>
      <w:r w:rsidR="0020640B" w:rsidRPr="46DEDB59">
        <w:rPr>
          <w:rFonts w:ascii="Roboto" w:hAnsi="Roboto" w:cs="Arial"/>
          <w:sz w:val="22"/>
          <w:szCs w:val="22"/>
        </w:rPr>
        <w:t>hod</w:t>
      </w:r>
      <w:r w:rsidRPr="46DEDB59">
        <w:rPr>
          <w:rFonts w:ascii="Roboto" w:hAnsi="Roboto" w:cs="Arial"/>
          <w:sz w:val="22"/>
          <w:szCs w:val="22"/>
        </w:rPr>
        <w:t xml:space="preserve"> do</w:t>
      </w:r>
      <w:r w:rsidR="4FF77C10" w:rsidRPr="46DEDB59">
        <w:rPr>
          <w:rFonts w:ascii="Roboto" w:hAnsi="Roboto" w:cs="Arial"/>
          <w:sz w:val="22"/>
          <w:szCs w:val="22"/>
        </w:rPr>
        <w:t xml:space="preserve"> 18 </w:t>
      </w:r>
      <w:r w:rsidR="0020640B" w:rsidRPr="46DEDB59">
        <w:rPr>
          <w:rFonts w:ascii="Roboto" w:hAnsi="Roboto" w:cs="Arial"/>
          <w:sz w:val="22"/>
          <w:szCs w:val="22"/>
        </w:rPr>
        <w:t>hod</w:t>
      </w:r>
      <w:r w:rsidRPr="46DEDB59">
        <w:rPr>
          <w:rFonts w:ascii="Roboto" w:hAnsi="Roboto" w:cs="Arial"/>
          <w:sz w:val="22"/>
          <w:szCs w:val="22"/>
        </w:rPr>
        <w:t xml:space="preserve"> v pondělí až páte</w:t>
      </w:r>
      <w:r w:rsidR="0CC83223" w:rsidRPr="46DEDB59">
        <w:rPr>
          <w:rFonts w:ascii="Roboto" w:hAnsi="Roboto" w:cs="Arial"/>
          <w:sz w:val="22"/>
          <w:szCs w:val="22"/>
        </w:rPr>
        <w:t>k,</w:t>
      </w:r>
      <w:r w:rsidRPr="46DEDB59">
        <w:rPr>
          <w:rFonts w:ascii="Roboto" w:hAnsi="Roboto" w:cs="Arial"/>
          <w:sz w:val="22"/>
          <w:szCs w:val="22"/>
        </w:rPr>
        <w:t xml:space="preserve"> velmi hlučné práce spojené s bouráním a demolicí v režimu od</w:t>
      </w:r>
      <w:r w:rsidR="65319DD2" w:rsidRPr="46DEDB59">
        <w:rPr>
          <w:rFonts w:ascii="Roboto" w:hAnsi="Roboto" w:cs="Arial"/>
          <w:sz w:val="22"/>
          <w:szCs w:val="22"/>
        </w:rPr>
        <w:t xml:space="preserve"> 8</w:t>
      </w:r>
      <w:r w:rsidR="00DF530C" w:rsidRPr="46DEDB59">
        <w:rPr>
          <w:rFonts w:ascii="Roboto" w:hAnsi="Roboto" w:cs="Arial"/>
          <w:sz w:val="22"/>
          <w:szCs w:val="22"/>
        </w:rPr>
        <w:t xml:space="preserve"> </w:t>
      </w:r>
      <w:r w:rsidR="0020640B" w:rsidRPr="46DEDB59">
        <w:rPr>
          <w:rFonts w:ascii="Roboto" w:hAnsi="Roboto" w:cs="Arial"/>
          <w:sz w:val="22"/>
          <w:szCs w:val="22"/>
        </w:rPr>
        <w:t>hod</w:t>
      </w:r>
      <w:r w:rsidRPr="46DEDB59">
        <w:rPr>
          <w:rFonts w:ascii="Roboto" w:hAnsi="Roboto" w:cs="Arial"/>
          <w:sz w:val="22"/>
          <w:szCs w:val="22"/>
        </w:rPr>
        <w:t xml:space="preserve"> do</w:t>
      </w:r>
      <w:r w:rsidR="62C2038F" w:rsidRPr="46DEDB59">
        <w:rPr>
          <w:rFonts w:ascii="Roboto" w:hAnsi="Roboto" w:cs="Arial"/>
          <w:sz w:val="22"/>
          <w:szCs w:val="22"/>
        </w:rPr>
        <w:t xml:space="preserve"> 18</w:t>
      </w:r>
      <w:r w:rsidR="77CCB0AD" w:rsidRPr="46DEDB59">
        <w:rPr>
          <w:rFonts w:ascii="Roboto" w:hAnsi="Roboto" w:cs="Arial"/>
          <w:sz w:val="22"/>
          <w:szCs w:val="22"/>
        </w:rPr>
        <w:t xml:space="preserve"> </w:t>
      </w:r>
      <w:r w:rsidR="0020640B" w:rsidRPr="46DEDB59">
        <w:rPr>
          <w:rFonts w:ascii="Roboto" w:hAnsi="Roboto" w:cs="Arial"/>
          <w:sz w:val="22"/>
          <w:szCs w:val="22"/>
        </w:rPr>
        <w:t>hod</w:t>
      </w:r>
      <w:r w:rsidRPr="46DEDB59">
        <w:rPr>
          <w:rFonts w:ascii="Roboto" w:hAnsi="Roboto" w:cs="Arial"/>
          <w:sz w:val="22"/>
          <w:szCs w:val="22"/>
        </w:rPr>
        <w:t xml:space="preserve"> v pondělí až pátek s tím, že si Objednatel vyhrazuje právo omezit hlučné práce v době konání mimořádných akcí</w:t>
      </w:r>
      <w:r w:rsidR="009C32D0" w:rsidRPr="46DEDB59">
        <w:rPr>
          <w:rFonts w:ascii="Roboto" w:hAnsi="Roboto" w:cs="Arial"/>
          <w:sz w:val="22"/>
          <w:szCs w:val="22"/>
        </w:rPr>
        <w:t xml:space="preserve"> a to e-mailovou formou nejpozději 3 kalendářní dny před konáním akce nebo po vzájemné dohodě objednatele a zhotovitele</w:t>
      </w:r>
      <w:r w:rsidRPr="46DEDB59">
        <w:rPr>
          <w:rFonts w:ascii="Roboto" w:hAnsi="Roboto" w:cs="Arial"/>
          <w:sz w:val="22"/>
          <w:szCs w:val="22"/>
        </w:rPr>
        <w:t>. Toto případné omezení provádění prací může být kompenzováno prodloužením doby dokončení Díla na základě podepsaného záznamu ve stavebním deníku.</w:t>
      </w:r>
    </w:p>
    <w:p w14:paraId="07CC2818" w14:textId="6BCF4A49" w:rsidR="003D78DE" w:rsidRPr="00E83EB6" w:rsidRDefault="003D78DE" w:rsidP="0CA3344D">
      <w:pPr>
        <w:numPr>
          <w:ilvl w:val="0"/>
          <w:numId w:val="11"/>
        </w:numPr>
        <w:overflowPunct/>
        <w:autoSpaceDE/>
        <w:autoSpaceDN/>
        <w:adjustRightInd/>
        <w:spacing w:before="120"/>
        <w:ind w:hanging="357"/>
        <w:jc w:val="both"/>
        <w:textAlignment w:val="auto"/>
        <w:rPr>
          <w:rFonts w:ascii="Roboto" w:hAnsi="Roboto" w:cs="Arial"/>
          <w:color w:val="000000"/>
          <w:sz w:val="22"/>
          <w:szCs w:val="22"/>
        </w:rPr>
      </w:pPr>
      <w:bookmarkStart w:id="5" w:name="_Ref160003103"/>
      <w:r w:rsidRPr="0CA3344D">
        <w:rPr>
          <w:rFonts w:ascii="Roboto" w:hAnsi="Roboto" w:cs="Arial"/>
          <w:sz w:val="22"/>
          <w:szCs w:val="22"/>
        </w:rPr>
        <w:t xml:space="preserve">Dokončení a převzetí Díla proběhne ve dvou fázích. Nejprve dojde k protokolárnímu předání prakticky dokončeného funkčního Díla, včetně vad a nedodělků nebránících provozu s veškerou dokumentací a protokoly o všech požadovaných zkouškách v termínu nejpozději do </w:t>
      </w:r>
      <w:r w:rsidR="234A6603" w:rsidRPr="0CA3344D">
        <w:rPr>
          <w:rFonts w:ascii="Roboto" w:hAnsi="Roboto" w:cs="Arial"/>
          <w:sz w:val="22"/>
          <w:szCs w:val="22"/>
        </w:rPr>
        <w:t>31</w:t>
      </w:r>
      <w:r w:rsidR="1D46D16F" w:rsidRPr="0CA3344D">
        <w:rPr>
          <w:rFonts w:ascii="Roboto" w:hAnsi="Roboto" w:cs="Arial"/>
          <w:sz w:val="22"/>
          <w:szCs w:val="22"/>
        </w:rPr>
        <w:t xml:space="preserve">. </w:t>
      </w:r>
      <w:r w:rsidR="3BD51B3E" w:rsidRPr="0CA3344D">
        <w:rPr>
          <w:rFonts w:ascii="Roboto" w:hAnsi="Roboto" w:cs="Arial"/>
          <w:sz w:val="22"/>
          <w:szCs w:val="22"/>
        </w:rPr>
        <w:t>8</w:t>
      </w:r>
      <w:r w:rsidR="1D46D16F" w:rsidRPr="0CA3344D">
        <w:rPr>
          <w:rFonts w:ascii="Roboto" w:hAnsi="Roboto" w:cs="Arial"/>
          <w:sz w:val="22"/>
          <w:szCs w:val="22"/>
        </w:rPr>
        <w:t>. 2025</w:t>
      </w:r>
      <w:r w:rsidRPr="0CA3344D">
        <w:rPr>
          <w:rFonts w:ascii="Roboto" w:hAnsi="Roboto" w:cs="Arial"/>
          <w:sz w:val="22"/>
          <w:szCs w:val="22"/>
        </w:rPr>
        <w:t xml:space="preserve"> dle Harmonogramu. </w:t>
      </w:r>
      <w:r w:rsidRPr="0CA3344D">
        <w:rPr>
          <w:rFonts w:ascii="Roboto" w:hAnsi="Roboto" w:cs="Arial"/>
          <w:color w:val="000000" w:themeColor="text1"/>
          <w:sz w:val="22"/>
          <w:szCs w:val="22"/>
        </w:rPr>
        <w:t>Při předání prakticky dokončeného funkčního Díla předloží zhotovitel objednateli tyto dokumenty:</w:t>
      </w:r>
      <w:bookmarkEnd w:id="5"/>
    </w:p>
    <w:p w14:paraId="3E2AE37B" w14:textId="3E5C57FD" w:rsidR="003D78DE" w:rsidRPr="00E83EB6" w:rsidRDefault="003D78DE" w:rsidP="003D78DE">
      <w:pPr>
        <w:numPr>
          <w:ilvl w:val="1"/>
          <w:numId w:val="11"/>
        </w:numPr>
        <w:tabs>
          <w:tab w:val="left" w:pos="895"/>
        </w:tabs>
        <w:overflowPunct/>
        <w:autoSpaceDE/>
        <w:autoSpaceDN/>
        <w:adjustRightInd/>
        <w:jc w:val="both"/>
        <w:textAlignment w:val="auto"/>
        <w:rPr>
          <w:rFonts w:ascii="Roboto" w:hAnsi="Roboto" w:cs="Arial"/>
          <w:color w:val="000000"/>
          <w:sz w:val="22"/>
        </w:rPr>
      </w:pPr>
      <w:r w:rsidRPr="00E83EB6">
        <w:rPr>
          <w:rFonts w:ascii="Roboto" w:hAnsi="Roboto" w:cs="Arial"/>
          <w:color w:val="000000"/>
          <w:sz w:val="22"/>
        </w:rPr>
        <w:t>veškerou dokumentaci skutečného provedení Díla</w:t>
      </w:r>
      <w:r w:rsidR="009B3810">
        <w:rPr>
          <w:rFonts w:ascii="Roboto" w:hAnsi="Roboto" w:cs="Arial"/>
          <w:color w:val="000000"/>
          <w:sz w:val="22"/>
        </w:rPr>
        <w:t xml:space="preserve"> vč. stavebního deníku</w:t>
      </w:r>
      <w:r w:rsidRPr="00E83EB6">
        <w:rPr>
          <w:rFonts w:ascii="Roboto" w:hAnsi="Roboto" w:cs="Arial"/>
          <w:color w:val="000000"/>
          <w:sz w:val="22"/>
        </w:rPr>
        <w:t>,</w:t>
      </w:r>
    </w:p>
    <w:p w14:paraId="0E65B975" w14:textId="77777777" w:rsidR="003D78DE" w:rsidRPr="00E83EB6" w:rsidRDefault="003D78DE" w:rsidP="003D78DE">
      <w:pPr>
        <w:numPr>
          <w:ilvl w:val="1"/>
          <w:numId w:val="11"/>
        </w:numPr>
        <w:tabs>
          <w:tab w:val="left" w:pos="895"/>
        </w:tabs>
        <w:overflowPunct/>
        <w:autoSpaceDE/>
        <w:autoSpaceDN/>
        <w:adjustRightInd/>
        <w:jc w:val="both"/>
        <w:textAlignment w:val="auto"/>
        <w:rPr>
          <w:rFonts w:ascii="Roboto" w:hAnsi="Roboto" w:cs="Arial"/>
          <w:color w:val="000000"/>
          <w:sz w:val="22"/>
        </w:rPr>
      </w:pPr>
      <w:r w:rsidRPr="00E83EB6">
        <w:rPr>
          <w:rFonts w:ascii="Roboto" w:hAnsi="Roboto" w:cs="Arial"/>
          <w:color w:val="000000"/>
          <w:sz w:val="22"/>
        </w:rPr>
        <w:lastRenderedPageBreak/>
        <w:t>prohlášení Zhotovitele, že pro Dílo byly použity pouze ověřené výrobky a technologie včetně prohlášení o shodě</w:t>
      </w:r>
      <w:r w:rsidR="005E0A4F" w:rsidRPr="00E83EB6">
        <w:rPr>
          <w:rFonts w:ascii="Roboto" w:hAnsi="Roboto" w:cs="Arial"/>
          <w:color w:val="000000"/>
          <w:sz w:val="22"/>
        </w:rPr>
        <w:t>,</w:t>
      </w:r>
      <w:r w:rsidRPr="00E83EB6">
        <w:rPr>
          <w:rFonts w:ascii="Roboto" w:hAnsi="Roboto" w:cs="Arial"/>
          <w:color w:val="000000"/>
          <w:sz w:val="22"/>
        </w:rPr>
        <w:t xml:space="preserve"> </w:t>
      </w:r>
    </w:p>
    <w:p w14:paraId="6F8873D3" w14:textId="77777777" w:rsidR="003D78DE" w:rsidRPr="00E83EB6" w:rsidRDefault="003D78DE" w:rsidP="003D78DE">
      <w:pPr>
        <w:numPr>
          <w:ilvl w:val="1"/>
          <w:numId w:val="11"/>
        </w:numPr>
        <w:tabs>
          <w:tab w:val="left" w:pos="895"/>
        </w:tabs>
        <w:overflowPunct/>
        <w:autoSpaceDE/>
        <w:autoSpaceDN/>
        <w:adjustRightInd/>
        <w:jc w:val="both"/>
        <w:textAlignment w:val="auto"/>
        <w:rPr>
          <w:rFonts w:ascii="Roboto" w:hAnsi="Roboto" w:cs="Arial"/>
          <w:color w:val="000000"/>
          <w:sz w:val="22"/>
        </w:rPr>
      </w:pPr>
      <w:r w:rsidRPr="00E83EB6">
        <w:rPr>
          <w:rFonts w:ascii="Roboto" w:hAnsi="Roboto" w:cs="Arial"/>
          <w:color w:val="000000"/>
          <w:sz w:val="22"/>
        </w:rPr>
        <w:t>prohlášení Zhotovitele o úplnosti a kvalitě díla,</w:t>
      </w:r>
    </w:p>
    <w:p w14:paraId="60D059F0" w14:textId="77777777" w:rsidR="003D78DE" w:rsidRPr="00E83EB6" w:rsidRDefault="003D78DE" w:rsidP="46DEDB59">
      <w:pPr>
        <w:numPr>
          <w:ilvl w:val="1"/>
          <w:numId w:val="11"/>
        </w:numPr>
        <w:tabs>
          <w:tab w:val="left" w:pos="895"/>
        </w:tabs>
        <w:overflowPunct/>
        <w:autoSpaceDE/>
        <w:autoSpaceDN/>
        <w:adjustRightInd/>
        <w:jc w:val="both"/>
        <w:textAlignment w:val="auto"/>
        <w:rPr>
          <w:rFonts w:ascii="Roboto" w:hAnsi="Roboto" w:cs="Arial"/>
          <w:color w:val="000000"/>
          <w:sz w:val="22"/>
          <w:szCs w:val="22"/>
        </w:rPr>
      </w:pPr>
      <w:r w:rsidRPr="46DEDB59">
        <w:rPr>
          <w:rFonts w:ascii="Roboto" w:hAnsi="Roboto" w:cs="Arial"/>
          <w:color w:val="000000" w:themeColor="text1"/>
          <w:sz w:val="22"/>
          <w:szCs w:val="22"/>
        </w:rPr>
        <w:t>zápis o revizi elektrického zařízení</w:t>
      </w:r>
      <w:r w:rsidR="005E0A4F" w:rsidRPr="46DEDB59">
        <w:rPr>
          <w:rFonts w:ascii="Roboto" w:hAnsi="Roboto" w:cs="Arial"/>
          <w:color w:val="000000" w:themeColor="text1"/>
          <w:sz w:val="22"/>
          <w:szCs w:val="22"/>
        </w:rPr>
        <w:t>,</w:t>
      </w:r>
      <w:r w:rsidRPr="46DEDB59">
        <w:rPr>
          <w:rFonts w:ascii="Roboto" w:hAnsi="Roboto" w:cs="Arial"/>
          <w:color w:val="000000" w:themeColor="text1"/>
          <w:sz w:val="22"/>
          <w:szCs w:val="22"/>
        </w:rPr>
        <w:t xml:space="preserve"> </w:t>
      </w:r>
    </w:p>
    <w:p w14:paraId="341748CB" w14:textId="726094CE" w:rsidR="003D78DE" w:rsidRPr="00E83EB6" w:rsidRDefault="003D78DE" w:rsidP="0CA3344D">
      <w:pPr>
        <w:numPr>
          <w:ilvl w:val="1"/>
          <w:numId w:val="11"/>
        </w:numPr>
        <w:tabs>
          <w:tab w:val="left" w:pos="895"/>
        </w:tabs>
        <w:overflowPunct/>
        <w:autoSpaceDE/>
        <w:autoSpaceDN/>
        <w:adjustRightInd/>
        <w:jc w:val="both"/>
        <w:textAlignment w:val="auto"/>
        <w:rPr>
          <w:rFonts w:ascii="Roboto" w:hAnsi="Roboto" w:cs="Arial"/>
          <w:color w:val="000000"/>
          <w:sz w:val="22"/>
          <w:szCs w:val="22"/>
        </w:rPr>
      </w:pPr>
      <w:r w:rsidRPr="46DEDB59">
        <w:rPr>
          <w:rFonts w:ascii="Roboto" w:hAnsi="Roboto" w:cs="Arial"/>
          <w:color w:val="000000" w:themeColor="text1"/>
          <w:sz w:val="22"/>
          <w:szCs w:val="22"/>
        </w:rPr>
        <w:t xml:space="preserve">zápis o provedení </w:t>
      </w:r>
      <w:r w:rsidR="4CB60867" w:rsidRPr="46DEDB59">
        <w:rPr>
          <w:rFonts w:ascii="Roboto" w:hAnsi="Roboto" w:cs="Arial"/>
          <w:color w:val="000000" w:themeColor="text1"/>
          <w:sz w:val="22"/>
          <w:szCs w:val="22"/>
        </w:rPr>
        <w:t xml:space="preserve">tlakové </w:t>
      </w:r>
      <w:r w:rsidRPr="46DEDB59">
        <w:rPr>
          <w:rFonts w:ascii="Roboto" w:hAnsi="Roboto" w:cs="Arial"/>
          <w:color w:val="000000" w:themeColor="text1"/>
          <w:sz w:val="22"/>
          <w:szCs w:val="22"/>
        </w:rPr>
        <w:t>zkoušky</w:t>
      </w:r>
      <w:r w:rsidR="404DF53E" w:rsidRPr="46DEDB59">
        <w:rPr>
          <w:rFonts w:ascii="Roboto" w:hAnsi="Roboto" w:cs="Arial"/>
          <w:color w:val="000000" w:themeColor="text1"/>
          <w:sz w:val="22"/>
          <w:szCs w:val="22"/>
        </w:rPr>
        <w:t xml:space="preserve"> </w:t>
      </w:r>
      <w:r w:rsidR="7C73266A" w:rsidRPr="46DEDB59">
        <w:rPr>
          <w:rFonts w:ascii="Roboto" w:hAnsi="Roboto" w:cs="Arial"/>
          <w:color w:val="000000" w:themeColor="text1"/>
          <w:sz w:val="22"/>
          <w:szCs w:val="22"/>
        </w:rPr>
        <w:t xml:space="preserve">rozvodu vody a </w:t>
      </w:r>
      <w:r w:rsidR="3EDCF5D5" w:rsidRPr="46DEDB59">
        <w:rPr>
          <w:rFonts w:ascii="Roboto" w:hAnsi="Roboto" w:cs="Arial"/>
          <w:color w:val="000000" w:themeColor="text1"/>
          <w:sz w:val="22"/>
          <w:szCs w:val="22"/>
        </w:rPr>
        <w:t xml:space="preserve">zkoušky </w:t>
      </w:r>
      <w:r w:rsidR="7C73266A" w:rsidRPr="46DEDB59">
        <w:rPr>
          <w:rFonts w:ascii="Roboto" w:hAnsi="Roboto" w:cs="Arial"/>
          <w:color w:val="000000" w:themeColor="text1"/>
          <w:sz w:val="22"/>
          <w:szCs w:val="22"/>
        </w:rPr>
        <w:t>těsnosti odpadů</w:t>
      </w:r>
      <w:r w:rsidR="354FD48F" w:rsidRPr="46DEDB59">
        <w:rPr>
          <w:rFonts w:ascii="Roboto" w:hAnsi="Roboto" w:cs="Arial"/>
          <w:color w:val="000000" w:themeColor="text1"/>
          <w:sz w:val="22"/>
          <w:szCs w:val="22"/>
        </w:rPr>
        <w:t xml:space="preserve"> </w:t>
      </w:r>
      <w:r w:rsidRPr="46DEDB59">
        <w:rPr>
          <w:rFonts w:ascii="Roboto" w:hAnsi="Roboto" w:cs="Arial"/>
          <w:color w:val="000000" w:themeColor="text1"/>
          <w:sz w:val="22"/>
          <w:szCs w:val="22"/>
        </w:rPr>
        <w:t xml:space="preserve">po ukončení montáže, </w:t>
      </w:r>
    </w:p>
    <w:p w14:paraId="7C507034" w14:textId="01ECA04B" w:rsidR="003D78DE" w:rsidRPr="00E83EB6" w:rsidRDefault="003D78DE" w:rsidP="0CA3344D">
      <w:pPr>
        <w:numPr>
          <w:ilvl w:val="1"/>
          <w:numId w:val="11"/>
        </w:numPr>
        <w:tabs>
          <w:tab w:val="left" w:pos="895"/>
        </w:tabs>
        <w:overflowPunct/>
        <w:autoSpaceDE/>
        <w:autoSpaceDN/>
        <w:adjustRightInd/>
        <w:jc w:val="both"/>
        <w:textAlignment w:val="auto"/>
        <w:rPr>
          <w:rFonts w:ascii="Roboto" w:hAnsi="Roboto" w:cs="Arial"/>
          <w:color w:val="000000"/>
          <w:sz w:val="22"/>
          <w:szCs w:val="22"/>
        </w:rPr>
      </w:pPr>
      <w:r w:rsidRPr="0CA3344D">
        <w:rPr>
          <w:rFonts w:ascii="Roboto" w:hAnsi="Roboto" w:cs="Arial"/>
          <w:color w:val="000000" w:themeColor="text1"/>
          <w:sz w:val="22"/>
          <w:szCs w:val="22"/>
        </w:rPr>
        <w:t xml:space="preserve">platné doklady prokazující splnění podmínek požárně bezpečnostního řešení </w:t>
      </w:r>
    </w:p>
    <w:p w14:paraId="34ED80A3" w14:textId="77777777" w:rsidR="003D78DE" w:rsidRPr="00E83EB6" w:rsidRDefault="003D78DE" w:rsidP="003D78DE">
      <w:pPr>
        <w:numPr>
          <w:ilvl w:val="1"/>
          <w:numId w:val="11"/>
        </w:numPr>
        <w:tabs>
          <w:tab w:val="left" w:pos="895"/>
        </w:tabs>
        <w:overflowPunct/>
        <w:autoSpaceDE/>
        <w:autoSpaceDN/>
        <w:adjustRightInd/>
        <w:jc w:val="both"/>
        <w:textAlignment w:val="auto"/>
        <w:rPr>
          <w:rFonts w:ascii="Roboto" w:hAnsi="Roboto" w:cs="Arial"/>
          <w:color w:val="000000"/>
          <w:sz w:val="22"/>
        </w:rPr>
      </w:pPr>
      <w:r w:rsidRPr="00E83EB6">
        <w:rPr>
          <w:rFonts w:ascii="Roboto" w:hAnsi="Roboto" w:cs="Arial"/>
          <w:color w:val="000000"/>
          <w:sz w:val="22"/>
        </w:rPr>
        <w:t>doklad o recyklaci odpadu ze stavební činnosti, příp. doklad o uložení nezpracované suti na skládku.</w:t>
      </w:r>
    </w:p>
    <w:p w14:paraId="166CCFE6" w14:textId="77777777" w:rsidR="003D78DE" w:rsidRPr="00E83EB6" w:rsidRDefault="003D78DE" w:rsidP="003D78DE">
      <w:pPr>
        <w:tabs>
          <w:tab w:val="left" w:pos="895"/>
        </w:tabs>
        <w:overflowPunct/>
        <w:autoSpaceDE/>
        <w:autoSpaceDN/>
        <w:adjustRightInd/>
        <w:jc w:val="both"/>
        <w:textAlignment w:val="auto"/>
        <w:rPr>
          <w:rFonts w:ascii="Roboto" w:hAnsi="Roboto" w:cs="Arial"/>
          <w:color w:val="000000"/>
          <w:sz w:val="22"/>
        </w:rPr>
      </w:pPr>
    </w:p>
    <w:p w14:paraId="6770667F" w14:textId="12179AC9" w:rsidR="003D78DE" w:rsidRPr="00E83EB6" w:rsidRDefault="003D78DE" w:rsidP="003D78DE">
      <w:pPr>
        <w:spacing w:before="120"/>
        <w:ind w:left="357"/>
        <w:jc w:val="both"/>
        <w:rPr>
          <w:rFonts w:ascii="Roboto" w:hAnsi="Roboto" w:cs="Arial"/>
          <w:sz w:val="22"/>
          <w:szCs w:val="22"/>
        </w:rPr>
      </w:pPr>
      <w:r w:rsidRPr="0CA3344D">
        <w:rPr>
          <w:rFonts w:ascii="Roboto" w:hAnsi="Roboto" w:cs="Arial"/>
          <w:sz w:val="22"/>
          <w:szCs w:val="22"/>
        </w:rPr>
        <w:t>S tím bude vyhotoven a podepsán oběma smluvními stranami seznam vad a nedodělků. Po jejich odstranění nastane druhá fáze, a to finální dokončení díla dle Harmonogramu do</w:t>
      </w:r>
      <w:r w:rsidR="376FD653" w:rsidRPr="0CA3344D">
        <w:rPr>
          <w:rFonts w:ascii="Roboto" w:hAnsi="Roboto" w:cs="Arial"/>
          <w:sz w:val="22"/>
          <w:szCs w:val="22"/>
        </w:rPr>
        <w:t xml:space="preserve"> 15. 9. 2025. </w:t>
      </w:r>
      <w:r w:rsidRPr="0CA3344D">
        <w:rPr>
          <w:rFonts w:ascii="Roboto" w:hAnsi="Roboto" w:cs="Arial"/>
          <w:sz w:val="22"/>
          <w:szCs w:val="22"/>
        </w:rPr>
        <w:t xml:space="preserve">Dokončením díla se rozumí úplné a řádné dokončení Díla bez vad a nedodělků. Dokončení </w:t>
      </w:r>
      <w:r w:rsidR="005E0A4F" w:rsidRPr="0CA3344D">
        <w:rPr>
          <w:rFonts w:ascii="Roboto" w:hAnsi="Roboto" w:cs="Arial"/>
          <w:sz w:val="22"/>
          <w:szCs w:val="22"/>
        </w:rPr>
        <w:t xml:space="preserve">Díla </w:t>
      </w:r>
      <w:r w:rsidRPr="0CA3344D">
        <w:rPr>
          <w:rFonts w:ascii="Roboto" w:hAnsi="Roboto" w:cs="Arial"/>
          <w:sz w:val="22"/>
          <w:szCs w:val="22"/>
        </w:rPr>
        <w:t>je spojeno s podepsáním protokolu o předání a převzetí stavby.</w:t>
      </w:r>
    </w:p>
    <w:p w14:paraId="7F8706CC" w14:textId="77777777" w:rsidR="003D78DE" w:rsidRPr="00E83EB6" w:rsidRDefault="003D78DE" w:rsidP="00A31438">
      <w:pPr>
        <w:pStyle w:val="Nadpis1"/>
        <w:rPr>
          <w:rFonts w:ascii="Roboto" w:hAnsi="Roboto"/>
        </w:rPr>
      </w:pPr>
      <w:bookmarkStart w:id="6" w:name="_Ref160003969"/>
      <w:r w:rsidRPr="00E83EB6">
        <w:rPr>
          <w:rFonts w:ascii="Roboto" w:hAnsi="Roboto"/>
        </w:rPr>
        <w:t>VI. Cena a platební podmínky</w:t>
      </w:r>
      <w:bookmarkEnd w:id="6"/>
    </w:p>
    <w:p w14:paraId="7A1CB8AA" w14:textId="77777777" w:rsidR="003D78DE" w:rsidRPr="00E83EB6" w:rsidRDefault="003D78DE" w:rsidP="00A31438">
      <w:pPr>
        <w:numPr>
          <w:ilvl w:val="0"/>
          <w:numId w:val="9"/>
        </w:numPr>
        <w:overflowPunct/>
        <w:spacing w:after="120"/>
        <w:ind w:left="357" w:hanging="357"/>
        <w:jc w:val="both"/>
        <w:textAlignment w:val="auto"/>
        <w:rPr>
          <w:rFonts w:ascii="Roboto" w:hAnsi="Roboto" w:cs="Arial"/>
          <w:sz w:val="22"/>
          <w:szCs w:val="22"/>
        </w:rPr>
      </w:pPr>
      <w:r w:rsidRPr="00E83EB6">
        <w:rPr>
          <w:rFonts w:ascii="Roboto" w:hAnsi="Roboto" w:cs="Arial"/>
          <w:sz w:val="22"/>
          <w:szCs w:val="22"/>
        </w:rPr>
        <w:t>Celková cena, kterou Objednatel uhradí Zhotoviteli za řádně provedené, dokončené a předané Dílo, je sjednána smluvními stranami takto:</w:t>
      </w:r>
    </w:p>
    <w:p w14:paraId="3AE55C00" w14:textId="6A411320" w:rsidR="003D78DE" w:rsidRPr="00575204" w:rsidRDefault="003D78DE" w:rsidP="003D78DE">
      <w:pPr>
        <w:ind w:left="426"/>
        <w:rPr>
          <w:rFonts w:ascii="Roboto" w:hAnsi="Roboto" w:cs="Arial"/>
          <w:sz w:val="22"/>
          <w:szCs w:val="22"/>
        </w:rPr>
      </w:pPr>
      <w:r w:rsidRPr="00575204">
        <w:rPr>
          <w:rFonts w:ascii="Roboto" w:hAnsi="Roboto" w:cs="Arial"/>
          <w:sz w:val="22"/>
          <w:szCs w:val="22"/>
        </w:rPr>
        <w:t>cena celkem bez DPH</w:t>
      </w:r>
      <w:r w:rsidRPr="00575204">
        <w:rPr>
          <w:rFonts w:ascii="Roboto" w:hAnsi="Roboto" w:cs="Arial"/>
          <w:sz w:val="22"/>
          <w:szCs w:val="22"/>
        </w:rPr>
        <w:tab/>
      </w:r>
      <w:r w:rsidRPr="00575204">
        <w:rPr>
          <w:rFonts w:ascii="Roboto" w:hAnsi="Roboto" w:cs="Arial"/>
          <w:sz w:val="22"/>
          <w:szCs w:val="22"/>
        </w:rPr>
        <w:tab/>
      </w:r>
      <w:r w:rsidRPr="00575204">
        <w:rPr>
          <w:rFonts w:ascii="Roboto" w:hAnsi="Roboto" w:cs="Arial"/>
          <w:sz w:val="22"/>
          <w:szCs w:val="22"/>
        </w:rPr>
        <w:tab/>
      </w:r>
      <w:r w:rsidRPr="00575204">
        <w:rPr>
          <w:rFonts w:ascii="Roboto" w:hAnsi="Roboto" w:cs="Arial"/>
          <w:sz w:val="22"/>
          <w:szCs w:val="22"/>
        </w:rPr>
        <w:tab/>
      </w:r>
      <w:r w:rsidR="00113E0D" w:rsidRPr="00575204">
        <w:rPr>
          <w:rFonts w:ascii="Roboto" w:hAnsi="Roboto" w:cs="CIDFont+F1"/>
          <w:sz w:val="22"/>
          <w:szCs w:val="22"/>
        </w:rPr>
        <w:t>3 220 000,35 Kč</w:t>
      </w:r>
    </w:p>
    <w:p w14:paraId="0C074ACA" w14:textId="1FC1C607" w:rsidR="003D78DE" w:rsidRPr="00575204" w:rsidRDefault="003D78DE" w:rsidP="003D78DE">
      <w:pPr>
        <w:ind w:left="426"/>
        <w:jc w:val="both"/>
        <w:rPr>
          <w:rFonts w:ascii="Roboto" w:hAnsi="Roboto" w:cs="Arial"/>
          <w:bCs/>
          <w:sz w:val="22"/>
          <w:szCs w:val="22"/>
        </w:rPr>
      </w:pPr>
      <w:r w:rsidRPr="00575204">
        <w:rPr>
          <w:rFonts w:ascii="Roboto" w:hAnsi="Roboto" w:cs="Arial"/>
          <w:bCs/>
          <w:sz w:val="22"/>
          <w:szCs w:val="22"/>
        </w:rPr>
        <w:t>DPH</w:t>
      </w:r>
      <w:r w:rsidRPr="00575204">
        <w:rPr>
          <w:rFonts w:ascii="Roboto" w:hAnsi="Roboto" w:cs="Arial"/>
          <w:bCs/>
          <w:sz w:val="22"/>
          <w:szCs w:val="22"/>
        </w:rPr>
        <w:tab/>
      </w:r>
      <w:r w:rsidRPr="00575204">
        <w:rPr>
          <w:rFonts w:ascii="Roboto" w:hAnsi="Roboto" w:cs="Arial"/>
          <w:bCs/>
          <w:sz w:val="22"/>
          <w:szCs w:val="22"/>
        </w:rPr>
        <w:tab/>
      </w:r>
      <w:r w:rsidRPr="00575204">
        <w:rPr>
          <w:rFonts w:ascii="Roboto" w:hAnsi="Roboto" w:cs="Arial"/>
          <w:bCs/>
          <w:sz w:val="22"/>
          <w:szCs w:val="22"/>
        </w:rPr>
        <w:tab/>
      </w:r>
      <w:r w:rsidRPr="00575204">
        <w:rPr>
          <w:rFonts w:ascii="Roboto" w:hAnsi="Roboto" w:cs="Arial"/>
          <w:bCs/>
          <w:sz w:val="22"/>
          <w:szCs w:val="22"/>
        </w:rPr>
        <w:tab/>
      </w:r>
      <w:r w:rsidRPr="00575204">
        <w:rPr>
          <w:rFonts w:ascii="Roboto" w:hAnsi="Roboto" w:cs="Arial"/>
          <w:bCs/>
          <w:sz w:val="22"/>
          <w:szCs w:val="22"/>
        </w:rPr>
        <w:tab/>
      </w:r>
      <w:r w:rsidRPr="00575204">
        <w:rPr>
          <w:rFonts w:ascii="Roboto" w:hAnsi="Roboto" w:cs="Arial"/>
          <w:bCs/>
          <w:sz w:val="22"/>
          <w:szCs w:val="22"/>
        </w:rPr>
        <w:tab/>
      </w:r>
      <w:r w:rsidR="00575204" w:rsidRPr="00575204">
        <w:rPr>
          <w:rFonts w:ascii="Roboto" w:hAnsi="Roboto" w:cs="CIDFont+F1"/>
          <w:sz w:val="22"/>
          <w:szCs w:val="22"/>
        </w:rPr>
        <w:t>676 200,07 Kč</w:t>
      </w:r>
    </w:p>
    <w:p w14:paraId="0ECCD23F" w14:textId="779044DA" w:rsidR="003D78DE" w:rsidRPr="00575204" w:rsidRDefault="003D78DE" w:rsidP="003D78DE">
      <w:pPr>
        <w:ind w:left="426"/>
        <w:jc w:val="both"/>
        <w:rPr>
          <w:rFonts w:ascii="Roboto" w:hAnsi="Roboto" w:cs="Arial"/>
          <w:bCs/>
          <w:sz w:val="22"/>
          <w:szCs w:val="22"/>
        </w:rPr>
      </w:pPr>
      <w:r w:rsidRPr="00575204">
        <w:rPr>
          <w:rFonts w:ascii="Roboto" w:hAnsi="Roboto" w:cs="Arial"/>
          <w:bCs/>
          <w:sz w:val="22"/>
          <w:szCs w:val="22"/>
        </w:rPr>
        <w:t>Cena včetně DPH</w:t>
      </w:r>
      <w:r w:rsidRPr="00575204">
        <w:rPr>
          <w:rFonts w:ascii="Roboto" w:hAnsi="Roboto" w:cs="Arial"/>
          <w:bCs/>
          <w:sz w:val="22"/>
          <w:szCs w:val="22"/>
        </w:rPr>
        <w:tab/>
      </w:r>
      <w:r w:rsidRPr="00575204">
        <w:rPr>
          <w:rFonts w:ascii="Roboto" w:hAnsi="Roboto" w:cs="Arial"/>
          <w:bCs/>
          <w:sz w:val="22"/>
          <w:szCs w:val="22"/>
        </w:rPr>
        <w:tab/>
      </w:r>
      <w:r w:rsidRPr="00575204">
        <w:rPr>
          <w:rFonts w:ascii="Roboto" w:hAnsi="Roboto" w:cs="Arial"/>
          <w:bCs/>
          <w:sz w:val="22"/>
          <w:szCs w:val="22"/>
        </w:rPr>
        <w:tab/>
      </w:r>
      <w:r w:rsidRPr="00575204">
        <w:rPr>
          <w:rFonts w:ascii="Roboto" w:hAnsi="Roboto" w:cs="Arial"/>
          <w:bCs/>
          <w:sz w:val="22"/>
          <w:szCs w:val="22"/>
        </w:rPr>
        <w:tab/>
      </w:r>
      <w:r w:rsidR="00041F71" w:rsidRPr="00575204">
        <w:rPr>
          <w:rFonts w:ascii="Roboto" w:hAnsi="Roboto" w:cs="Arial"/>
          <w:bCs/>
          <w:sz w:val="22"/>
          <w:szCs w:val="22"/>
        </w:rPr>
        <w:tab/>
      </w:r>
      <w:r w:rsidR="00575204" w:rsidRPr="00575204">
        <w:rPr>
          <w:rFonts w:ascii="Roboto" w:hAnsi="Roboto" w:cs="CIDFont+F1"/>
          <w:sz w:val="22"/>
          <w:szCs w:val="22"/>
        </w:rPr>
        <w:t>3 896 200,42 Kč</w:t>
      </w:r>
    </w:p>
    <w:p w14:paraId="62AA6A77" w14:textId="5F786882" w:rsidR="003D78DE" w:rsidRPr="00575204" w:rsidRDefault="003D78DE" w:rsidP="003D78DE">
      <w:pPr>
        <w:ind w:left="426"/>
        <w:jc w:val="both"/>
        <w:rPr>
          <w:rFonts w:ascii="Roboto" w:hAnsi="Roboto" w:cs="Arial"/>
          <w:bCs/>
          <w:sz w:val="22"/>
          <w:szCs w:val="22"/>
        </w:rPr>
      </w:pPr>
      <w:r w:rsidRPr="00575204">
        <w:rPr>
          <w:rFonts w:ascii="Roboto" w:hAnsi="Roboto" w:cs="Arial"/>
          <w:bCs/>
          <w:sz w:val="22"/>
          <w:szCs w:val="22"/>
        </w:rPr>
        <w:t>(slovy:</w:t>
      </w:r>
      <w:r w:rsidR="00113E0D" w:rsidRPr="00575204">
        <w:rPr>
          <w:rFonts w:ascii="Roboto" w:hAnsi="Roboto" w:cs="CIDFont+F1"/>
          <w:sz w:val="22"/>
          <w:szCs w:val="22"/>
        </w:rPr>
        <w:t xml:space="preserve"> Tři miliony osm set devadesát šest tisíc dvě stě a 42/100 korun českých)</w:t>
      </w:r>
    </w:p>
    <w:p w14:paraId="3EC33E2F" w14:textId="77777777" w:rsidR="003D78DE" w:rsidRPr="00575204" w:rsidRDefault="003D78DE" w:rsidP="003D78DE">
      <w:pPr>
        <w:ind w:left="426"/>
        <w:jc w:val="both"/>
        <w:rPr>
          <w:rFonts w:ascii="Roboto" w:hAnsi="Roboto" w:cs="Arial"/>
          <w:bCs/>
          <w:sz w:val="22"/>
          <w:szCs w:val="22"/>
        </w:rPr>
      </w:pPr>
      <w:r w:rsidRPr="00575204">
        <w:rPr>
          <w:rFonts w:ascii="Roboto" w:hAnsi="Roboto" w:cs="Arial"/>
          <w:bCs/>
          <w:sz w:val="22"/>
          <w:szCs w:val="22"/>
        </w:rPr>
        <w:t>(dále jen „</w:t>
      </w:r>
      <w:r w:rsidRPr="00575204">
        <w:rPr>
          <w:rFonts w:ascii="Roboto" w:hAnsi="Roboto" w:cs="Arial"/>
          <w:b/>
          <w:bCs/>
          <w:sz w:val="22"/>
          <w:szCs w:val="22"/>
        </w:rPr>
        <w:t>Cena</w:t>
      </w:r>
      <w:r w:rsidRPr="00575204">
        <w:rPr>
          <w:rFonts w:ascii="Roboto" w:hAnsi="Roboto" w:cs="Arial"/>
          <w:bCs/>
          <w:sz w:val="22"/>
          <w:szCs w:val="22"/>
        </w:rPr>
        <w:t>“)</w:t>
      </w:r>
    </w:p>
    <w:p w14:paraId="63355A94" w14:textId="77777777" w:rsidR="003D78DE" w:rsidRPr="00E83EB6" w:rsidRDefault="003D78DE" w:rsidP="003D78DE">
      <w:pPr>
        <w:numPr>
          <w:ilvl w:val="0"/>
          <w:numId w:val="9"/>
        </w:numPr>
        <w:overflowPunct/>
        <w:spacing w:before="120"/>
        <w:ind w:left="357" w:hanging="357"/>
        <w:jc w:val="both"/>
        <w:textAlignment w:val="auto"/>
        <w:rPr>
          <w:rFonts w:ascii="Roboto" w:hAnsi="Roboto" w:cs="Arial"/>
          <w:sz w:val="22"/>
          <w:szCs w:val="22"/>
        </w:rPr>
      </w:pPr>
      <w:r w:rsidRPr="00E83EB6">
        <w:rPr>
          <w:rFonts w:ascii="Roboto" w:hAnsi="Roboto" w:cs="Arial"/>
          <w:sz w:val="22"/>
          <w:szCs w:val="22"/>
        </w:rPr>
        <w:t>Zhotovitel prohlašuje, že Cena zahrnuje veškeré náklady na řádné a kvalitní provedení Díla a dále prohlašuje, že zvážil veškeré příslušné požadavky na realizaci Díla s odbornou péčí. Cena je stanovena jako cena maximální a nejvýše přípustná, a nelze ji překročit, je garantována po celou dobu realizace Díla a zahrnuje zejména:</w:t>
      </w:r>
    </w:p>
    <w:p w14:paraId="10E0C0E0" w14:textId="77777777" w:rsidR="003D78DE" w:rsidRPr="00E83EB6" w:rsidRDefault="003D78DE" w:rsidP="003D78DE">
      <w:pPr>
        <w:numPr>
          <w:ilvl w:val="0"/>
          <w:numId w:val="17"/>
        </w:numPr>
        <w:ind w:left="709" w:hanging="283"/>
        <w:jc w:val="both"/>
        <w:rPr>
          <w:rFonts w:ascii="Roboto" w:hAnsi="Roboto" w:cs="Arial"/>
          <w:sz w:val="22"/>
          <w:szCs w:val="22"/>
        </w:rPr>
      </w:pPr>
      <w:r w:rsidRPr="00E83EB6">
        <w:rPr>
          <w:rFonts w:ascii="Roboto" w:hAnsi="Roboto" w:cs="Arial"/>
          <w:sz w:val="22"/>
          <w:szCs w:val="22"/>
        </w:rPr>
        <w:t>veškeré práce a dodávky, poplatky a další náklady nezbytné pro řádné a úplné provedení Díla ve stavu způsobilém k užívání dle jeho účelu,</w:t>
      </w:r>
    </w:p>
    <w:p w14:paraId="19541470" w14:textId="77777777" w:rsidR="003D78DE" w:rsidRPr="00E83EB6" w:rsidRDefault="003D78DE" w:rsidP="003D78DE">
      <w:pPr>
        <w:numPr>
          <w:ilvl w:val="0"/>
          <w:numId w:val="17"/>
        </w:numPr>
        <w:ind w:left="709" w:hanging="283"/>
        <w:jc w:val="both"/>
        <w:rPr>
          <w:rFonts w:ascii="Roboto" w:hAnsi="Roboto" w:cs="Arial"/>
          <w:bCs/>
          <w:sz w:val="22"/>
          <w:szCs w:val="22"/>
        </w:rPr>
      </w:pPr>
      <w:r w:rsidRPr="00E83EB6">
        <w:rPr>
          <w:rFonts w:ascii="Roboto" w:hAnsi="Roboto" w:cs="Arial"/>
          <w:sz w:val="22"/>
          <w:szCs w:val="22"/>
        </w:rPr>
        <w:t>veškeré náklady včetně všech rizik a vlivů souvisejících s plněním předmětu Díla, které se promítnou nebo mohou promítnout do ceny Díla</w:t>
      </w:r>
      <w:r w:rsidRPr="00E83EB6">
        <w:rPr>
          <w:rFonts w:ascii="Roboto" w:hAnsi="Roboto" w:cs="Arial"/>
          <w:bCs/>
          <w:sz w:val="22"/>
          <w:szCs w:val="22"/>
        </w:rPr>
        <w:t>,</w:t>
      </w:r>
    </w:p>
    <w:p w14:paraId="49A0D5F8" w14:textId="77777777" w:rsidR="003D78DE" w:rsidRPr="00E83EB6" w:rsidRDefault="003D78DE" w:rsidP="003D78DE">
      <w:pPr>
        <w:numPr>
          <w:ilvl w:val="0"/>
          <w:numId w:val="17"/>
        </w:numPr>
        <w:ind w:left="709" w:hanging="283"/>
        <w:jc w:val="both"/>
        <w:rPr>
          <w:rFonts w:ascii="Roboto" w:hAnsi="Roboto" w:cs="Arial"/>
          <w:bCs/>
          <w:sz w:val="22"/>
          <w:szCs w:val="22"/>
        </w:rPr>
      </w:pPr>
      <w:r w:rsidRPr="00E83EB6">
        <w:rPr>
          <w:rFonts w:ascii="Roboto" w:hAnsi="Roboto" w:cs="Arial"/>
          <w:sz w:val="22"/>
          <w:szCs w:val="22"/>
        </w:rPr>
        <w:t>předpokládané změny cen v závislosti na čase a předpokládaném vývoji cen vstupních nákladů. Zhotovitel není z výše uvedených důvodů oprávněn se domáhat zvýšení sjednané Ceny. Změna ceny na základě inflačních vlivů a kurzovních změn je vyloučena.</w:t>
      </w:r>
    </w:p>
    <w:p w14:paraId="3A3D574C" w14:textId="77777777" w:rsidR="003D78DE" w:rsidRPr="00E83EB6" w:rsidRDefault="003D78DE" w:rsidP="003D78DE">
      <w:pPr>
        <w:numPr>
          <w:ilvl w:val="0"/>
          <w:numId w:val="17"/>
        </w:numPr>
        <w:ind w:left="709" w:hanging="283"/>
        <w:jc w:val="both"/>
        <w:rPr>
          <w:rFonts w:ascii="Roboto" w:hAnsi="Roboto" w:cs="Arial"/>
          <w:bCs/>
          <w:sz w:val="22"/>
          <w:szCs w:val="22"/>
        </w:rPr>
      </w:pPr>
      <w:r w:rsidRPr="00E83EB6">
        <w:rPr>
          <w:rFonts w:ascii="Roboto" w:hAnsi="Roboto" w:cs="Arial"/>
          <w:bCs/>
          <w:sz w:val="22"/>
          <w:szCs w:val="22"/>
        </w:rPr>
        <w:t xml:space="preserve">náklady na zřízení, vybavení a zařízení staveniště, jeho provoz a demontáž, uskladnění materiálu, bezpečnost a případnou </w:t>
      </w:r>
      <w:r w:rsidRPr="00E83EB6">
        <w:rPr>
          <w:rFonts w:ascii="Roboto" w:hAnsi="Roboto" w:cs="Arial"/>
          <w:sz w:val="22"/>
          <w:szCs w:val="22"/>
        </w:rPr>
        <w:t>ostrahu předaného staveniště,</w:t>
      </w:r>
    </w:p>
    <w:p w14:paraId="5E4ACE08" w14:textId="77777777" w:rsidR="003D78DE" w:rsidRPr="00E83EB6" w:rsidRDefault="003D78DE" w:rsidP="003D78DE">
      <w:pPr>
        <w:numPr>
          <w:ilvl w:val="0"/>
          <w:numId w:val="17"/>
        </w:numPr>
        <w:ind w:left="709" w:hanging="283"/>
        <w:jc w:val="both"/>
        <w:rPr>
          <w:rFonts w:ascii="Roboto" w:hAnsi="Roboto" w:cs="Arial"/>
          <w:bCs/>
          <w:sz w:val="22"/>
          <w:szCs w:val="22"/>
        </w:rPr>
      </w:pPr>
      <w:r w:rsidRPr="00E83EB6">
        <w:rPr>
          <w:rFonts w:ascii="Roboto" w:hAnsi="Roboto" w:cs="Arial"/>
          <w:bCs/>
          <w:sz w:val="22"/>
          <w:szCs w:val="22"/>
        </w:rPr>
        <w:t>náklady na</w:t>
      </w:r>
      <w:r w:rsidRPr="00E83EB6">
        <w:rPr>
          <w:rFonts w:ascii="Roboto" w:hAnsi="Roboto" w:cs="Arial"/>
          <w:bCs/>
          <w:color w:val="FF0000"/>
          <w:sz w:val="22"/>
          <w:szCs w:val="22"/>
        </w:rPr>
        <w:t xml:space="preserve"> </w:t>
      </w:r>
      <w:r w:rsidRPr="00E83EB6">
        <w:rPr>
          <w:rFonts w:ascii="Roboto" w:hAnsi="Roboto" w:cs="Arial"/>
          <w:bCs/>
          <w:sz w:val="22"/>
          <w:szCs w:val="22"/>
        </w:rPr>
        <w:t>balení, odvoz a likvidaci odpadů včetně skládkovného, náklady na používání strojů, přepravu, parkovné, skladování, úklid a čištění během výstavby,</w:t>
      </w:r>
    </w:p>
    <w:p w14:paraId="76CEF76C" w14:textId="77777777" w:rsidR="003D78DE" w:rsidRPr="00E83EB6" w:rsidRDefault="003D78DE" w:rsidP="003D78DE">
      <w:pPr>
        <w:numPr>
          <w:ilvl w:val="0"/>
          <w:numId w:val="17"/>
        </w:numPr>
        <w:ind w:left="709" w:hanging="283"/>
        <w:jc w:val="both"/>
        <w:rPr>
          <w:rFonts w:ascii="Roboto" w:hAnsi="Roboto" w:cs="Arial"/>
          <w:bCs/>
          <w:sz w:val="22"/>
          <w:szCs w:val="22"/>
        </w:rPr>
      </w:pPr>
      <w:r w:rsidRPr="00E83EB6">
        <w:rPr>
          <w:rFonts w:ascii="Roboto" w:hAnsi="Roboto" w:cs="Arial"/>
          <w:bCs/>
          <w:sz w:val="22"/>
          <w:szCs w:val="22"/>
        </w:rPr>
        <w:t>náklady na převody práv, pojištění, daně, cla, poplatky</w:t>
      </w:r>
      <w:r w:rsidRPr="00E83EB6">
        <w:rPr>
          <w:rFonts w:ascii="Roboto" w:hAnsi="Roboto" w:cs="Arial"/>
          <w:sz w:val="22"/>
          <w:szCs w:val="22"/>
        </w:rPr>
        <w:t xml:space="preserve"> a ostatní další výdaje spojené s realizací Díla, jeho dokončením a předáním Objednateli,</w:t>
      </w:r>
    </w:p>
    <w:p w14:paraId="7CF6E75C" w14:textId="77777777" w:rsidR="003D78DE" w:rsidRPr="00E83EB6" w:rsidRDefault="003D78DE" w:rsidP="003D78DE">
      <w:pPr>
        <w:numPr>
          <w:ilvl w:val="0"/>
          <w:numId w:val="17"/>
        </w:numPr>
        <w:ind w:left="709" w:hanging="283"/>
        <w:jc w:val="both"/>
        <w:rPr>
          <w:rFonts w:ascii="Roboto" w:hAnsi="Roboto" w:cs="Arial"/>
          <w:bCs/>
          <w:sz w:val="22"/>
          <w:szCs w:val="22"/>
        </w:rPr>
      </w:pPr>
      <w:r w:rsidRPr="00E83EB6">
        <w:rPr>
          <w:rFonts w:ascii="Roboto" w:hAnsi="Roboto" w:cs="Arial"/>
          <w:bCs/>
          <w:sz w:val="22"/>
          <w:szCs w:val="22"/>
        </w:rPr>
        <w:t>náklady na všechny úkony spojené s předáním Díla a uvedením do provozu, včetně příslušných revizí a souvisejícího čištění a úklidu,</w:t>
      </w:r>
    </w:p>
    <w:p w14:paraId="2716C1D0" w14:textId="77777777" w:rsidR="003D78DE" w:rsidRPr="00E83EB6" w:rsidRDefault="003D78DE" w:rsidP="003D78DE">
      <w:pPr>
        <w:numPr>
          <w:ilvl w:val="0"/>
          <w:numId w:val="17"/>
        </w:numPr>
        <w:ind w:left="709" w:hanging="283"/>
        <w:jc w:val="both"/>
        <w:rPr>
          <w:rFonts w:ascii="Roboto" w:hAnsi="Roboto" w:cs="Arial"/>
          <w:bCs/>
          <w:sz w:val="22"/>
          <w:szCs w:val="22"/>
        </w:rPr>
      </w:pPr>
      <w:r w:rsidRPr="00E83EB6">
        <w:rPr>
          <w:rFonts w:ascii="Roboto" w:hAnsi="Roboto" w:cs="Arial"/>
          <w:bCs/>
          <w:sz w:val="22"/>
          <w:szCs w:val="22"/>
        </w:rPr>
        <w:lastRenderedPageBreak/>
        <w:t xml:space="preserve">náklady na práce a dodávky, které jsou nezbytné pro úspěšné dokončení rozsahu Díla tak, jak je stanoveno v Harmonogramu a kterých si Zhotovitel mohl být vědom (a měl být vědom) vzhledem ke své odborné kvalifikaci. </w:t>
      </w:r>
    </w:p>
    <w:p w14:paraId="2F16191D" w14:textId="77777777" w:rsidR="00083FE5" w:rsidRPr="00E83EB6" w:rsidRDefault="003D78DE" w:rsidP="003D78DE">
      <w:pPr>
        <w:numPr>
          <w:ilvl w:val="0"/>
          <w:numId w:val="9"/>
        </w:numPr>
        <w:overflowPunct/>
        <w:spacing w:before="120"/>
        <w:ind w:left="357" w:hanging="357"/>
        <w:jc w:val="both"/>
        <w:textAlignment w:val="auto"/>
        <w:rPr>
          <w:rFonts w:ascii="Roboto" w:hAnsi="Roboto" w:cs="Arial"/>
          <w:sz w:val="22"/>
          <w:szCs w:val="22"/>
        </w:rPr>
      </w:pPr>
      <w:r w:rsidRPr="00E83EB6">
        <w:rPr>
          <w:rFonts w:ascii="Roboto" w:hAnsi="Roboto" w:cs="Arial"/>
          <w:sz w:val="22"/>
          <w:szCs w:val="22"/>
        </w:rPr>
        <w:t xml:space="preserve">Zhotovitel potvrzuje, že se podrobně seznámil se všemi podmínkami, za kterých je realizace Díla připuštěna. Zhotovitel rovněž potvrzuje, že mu Objednatel poskytl veškeré informace, vysvětlení, komentáře a součinnost nezbytnou ke stanovení Ceny. </w:t>
      </w:r>
    </w:p>
    <w:p w14:paraId="7DCE2B1F" w14:textId="77777777" w:rsidR="00083FE5" w:rsidRPr="00E83EB6" w:rsidRDefault="003D78DE" w:rsidP="00511A24">
      <w:pPr>
        <w:numPr>
          <w:ilvl w:val="0"/>
          <w:numId w:val="9"/>
        </w:numPr>
        <w:overflowPunct/>
        <w:spacing w:before="120"/>
        <w:ind w:left="357" w:hanging="357"/>
        <w:jc w:val="both"/>
        <w:textAlignment w:val="auto"/>
        <w:rPr>
          <w:rFonts w:ascii="Roboto" w:hAnsi="Roboto" w:cs="Arial"/>
          <w:sz w:val="22"/>
          <w:szCs w:val="22"/>
        </w:rPr>
      </w:pPr>
      <w:r w:rsidRPr="00E83EB6">
        <w:rPr>
          <w:rFonts w:ascii="Roboto" w:hAnsi="Roboto" w:cs="Arial"/>
          <w:sz w:val="22"/>
          <w:szCs w:val="22"/>
        </w:rPr>
        <w:t>V případě dodávek a prací požadovaných objednatelem nad rámec sjednaného rozsahu Díla, nebo vyskytnou-li se objektivně zdůvodnitelné náklady na činnosti neobsažené v</w:t>
      </w:r>
      <w:r w:rsidR="00AD05C4" w:rsidRPr="00E83EB6">
        <w:rPr>
          <w:rFonts w:ascii="Roboto" w:hAnsi="Roboto" w:cs="Arial"/>
          <w:sz w:val="22"/>
          <w:szCs w:val="22"/>
        </w:rPr>
        <w:t> Projektové d</w:t>
      </w:r>
      <w:r w:rsidRPr="00E83EB6">
        <w:rPr>
          <w:rFonts w:ascii="Roboto" w:hAnsi="Roboto" w:cs="Arial"/>
          <w:sz w:val="22"/>
          <w:szCs w:val="22"/>
        </w:rPr>
        <w:t>okumentaci, budou tyto předem vzájemně projednány a Zhotovitelem oceněny dle Sborníku cen stavebních prací URS Praha, který v případně nejasností či sporů určí jejich maximální výši. Ocenění rozšíření rozsahu Díla předá Zhotovitel Objednateli k posouzení. V případě, že bude Objednatel s oceněním souhlasit, smluvní strany uzavřou dodatek ke Smlouvě, ve kterém bude specifikováno rozšíření Díla a sjednána cena za toto rozšíření. Po vzájemném potvrzení tohoto dodatku je Zhotovitel oprávněn a povinen rozšíření Díla provést.</w:t>
      </w:r>
    </w:p>
    <w:p w14:paraId="6959504D" w14:textId="36A00280" w:rsidR="00083FE5" w:rsidRPr="00E83EB6" w:rsidRDefault="003D78DE" w:rsidP="00A31438">
      <w:pPr>
        <w:numPr>
          <w:ilvl w:val="0"/>
          <w:numId w:val="9"/>
        </w:numPr>
        <w:overflowPunct/>
        <w:spacing w:before="120"/>
        <w:ind w:left="357" w:hanging="357"/>
        <w:jc w:val="both"/>
        <w:textAlignment w:val="auto"/>
        <w:rPr>
          <w:rFonts w:ascii="Roboto" w:hAnsi="Roboto" w:cs="Arial"/>
          <w:sz w:val="22"/>
          <w:szCs w:val="22"/>
        </w:rPr>
      </w:pPr>
      <w:r w:rsidRPr="46DEDB59">
        <w:rPr>
          <w:rFonts w:ascii="Roboto" w:hAnsi="Roboto" w:cs="Arial"/>
          <w:sz w:val="22"/>
          <w:szCs w:val="22"/>
        </w:rPr>
        <w:t xml:space="preserve">Objednatel </w:t>
      </w:r>
      <w:r w:rsidR="6E513742" w:rsidRPr="46DEDB59">
        <w:rPr>
          <w:rFonts w:ascii="Roboto" w:hAnsi="Roboto" w:cs="Arial"/>
          <w:sz w:val="22"/>
          <w:szCs w:val="22"/>
        </w:rPr>
        <w:t>ne</w:t>
      </w:r>
      <w:r w:rsidR="00147846" w:rsidRPr="46DEDB59">
        <w:rPr>
          <w:rFonts w:ascii="Roboto" w:hAnsi="Roboto" w:cs="Arial"/>
          <w:sz w:val="22"/>
          <w:szCs w:val="22"/>
        </w:rPr>
        <w:t>poskytuje</w:t>
      </w:r>
      <w:r w:rsidR="19133109" w:rsidRPr="46DEDB59">
        <w:rPr>
          <w:rFonts w:ascii="Roboto" w:hAnsi="Roboto" w:cs="Arial"/>
          <w:sz w:val="22"/>
          <w:szCs w:val="22"/>
        </w:rPr>
        <w:t xml:space="preserve"> </w:t>
      </w:r>
      <w:r w:rsidRPr="46DEDB59">
        <w:rPr>
          <w:rFonts w:ascii="Roboto" w:hAnsi="Roboto" w:cs="Arial"/>
          <w:sz w:val="22"/>
          <w:szCs w:val="22"/>
        </w:rPr>
        <w:t xml:space="preserve">zálohu na Cenu Díla. </w:t>
      </w:r>
      <w:bookmarkStart w:id="7" w:name="_Toc381898324"/>
      <w:r w:rsidRPr="46DEDB59">
        <w:rPr>
          <w:rFonts w:ascii="Roboto" w:hAnsi="Roboto" w:cs="Arial"/>
          <w:sz w:val="22"/>
          <w:szCs w:val="22"/>
        </w:rPr>
        <w:t>Cena bude hrazena na základě faktur vystavených Zhotovitelem, a to následovně.</w:t>
      </w:r>
      <w:bookmarkEnd w:id="7"/>
      <w:r w:rsidRPr="46DEDB59">
        <w:rPr>
          <w:rFonts w:ascii="Roboto" w:hAnsi="Roboto" w:cs="Arial"/>
          <w:sz w:val="22"/>
          <w:szCs w:val="22"/>
        </w:rPr>
        <w:t xml:space="preserve"> </w:t>
      </w:r>
    </w:p>
    <w:p w14:paraId="226A868C" w14:textId="3C00A1BC" w:rsidR="003D78DE" w:rsidRPr="00E83EB6" w:rsidRDefault="2FE7D749" w:rsidP="0CA3344D">
      <w:pPr>
        <w:numPr>
          <w:ilvl w:val="0"/>
          <w:numId w:val="9"/>
        </w:numPr>
        <w:overflowPunct/>
        <w:spacing w:before="120"/>
        <w:ind w:left="357" w:hanging="357"/>
        <w:jc w:val="both"/>
        <w:textAlignment w:val="auto"/>
        <w:rPr>
          <w:rFonts w:ascii="Roboto" w:eastAsia="Roboto" w:hAnsi="Roboto" w:cs="Roboto"/>
          <w:sz w:val="22"/>
          <w:szCs w:val="22"/>
        </w:rPr>
      </w:pPr>
      <w:bookmarkStart w:id="8" w:name="_Toc285639387"/>
      <w:bookmarkStart w:id="9" w:name="_Toc285639487"/>
      <w:bookmarkStart w:id="10" w:name="_Toc285639555"/>
      <w:bookmarkStart w:id="11" w:name="_Toc285642081"/>
      <w:bookmarkStart w:id="12" w:name="_Toc285810877"/>
      <w:bookmarkStart w:id="13" w:name="_Toc381898326"/>
      <w:bookmarkStart w:id="14" w:name="_Ref247098258"/>
      <w:r w:rsidRPr="46DEDB59">
        <w:rPr>
          <w:rFonts w:ascii="Roboto" w:hAnsi="Roboto" w:cs="Arial"/>
          <w:sz w:val="22"/>
          <w:szCs w:val="22"/>
        </w:rPr>
        <w:t>F</w:t>
      </w:r>
      <w:r w:rsidR="003D78DE" w:rsidRPr="46DEDB59">
        <w:rPr>
          <w:rFonts w:ascii="Roboto" w:hAnsi="Roboto" w:cs="Arial"/>
          <w:sz w:val="22"/>
          <w:szCs w:val="22"/>
        </w:rPr>
        <w:t>aktura bude obsahovat seznam provedených prací a údaj o rozsahu dokončení příslušných prací.</w:t>
      </w:r>
      <w:bookmarkEnd w:id="8"/>
      <w:bookmarkEnd w:id="9"/>
      <w:bookmarkEnd w:id="10"/>
      <w:bookmarkEnd w:id="11"/>
      <w:bookmarkEnd w:id="12"/>
      <w:bookmarkEnd w:id="13"/>
      <w:r w:rsidR="003D78DE" w:rsidRPr="46DEDB59">
        <w:rPr>
          <w:rFonts w:ascii="Roboto" w:hAnsi="Roboto" w:cs="Arial"/>
          <w:sz w:val="22"/>
          <w:szCs w:val="22"/>
        </w:rPr>
        <w:t xml:space="preserve"> </w:t>
      </w:r>
      <w:r w:rsidR="679D7631" w:rsidRPr="46DEDB59">
        <w:rPr>
          <w:rFonts w:ascii="Roboto" w:hAnsi="Roboto" w:cs="Arial"/>
          <w:sz w:val="22"/>
          <w:szCs w:val="22"/>
        </w:rPr>
        <w:t xml:space="preserve">K </w:t>
      </w:r>
      <w:r w:rsidR="003D78DE" w:rsidRPr="46DEDB59">
        <w:rPr>
          <w:rFonts w:ascii="Roboto" w:hAnsi="Roboto" w:cs="Arial"/>
          <w:sz w:val="22"/>
          <w:szCs w:val="22"/>
        </w:rPr>
        <w:t xml:space="preserve">faktuře musí být rovněž přiloženo její schválení Objednatelem </w:t>
      </w:r>
      <w:r w:rsidR="00A95EBC" w:rsidRPr="46DEDB59">
        <w:rPr>
          <w:rFonts w:ascii="Roboto" w:hAnsi="Roboto" w:cs="Arial"/>
          <w:sz w:val="22"/>
          <w:szCs w:val="22"/>
        </w:rPr>
        <w:t xml:space="preserve">a technickým dozorem stavby </w:t>
      </w:r>
      <w:r w:rsidR="003D78DE" w:rsidRPr="46DEDB59">
        <w:rPr>
          <w:rFonts w:ascii="Roboto" w:hAnsi="Roboto" w:cs="Arial"/>
          <w:sz w:val="22"/>
          <w:szCs w:val="22"/>
        </w:rPr>
        <w:t>s uvedením prací schválených jako dokončených, a to k příslušné části Díla dodaného Zhotovitelem Objednateli.</w:t>
      </w:r>
      <w:bookmarkEnd w:id="14"/>
      <w:r w:rsidR="00253097" w:rsidRPr="00E83EB6">
        <w:rPr>
          <w:rFonts w:ascii="Roboto" w:hAnsi="Roboto" w:cs="Arial"/>
          <w:sz w:val="22"/>
          <w:szCs w:val="22"/>
        </w:rPr>
        <w:t xml:space="preserve"> </w:t>
      </w:r>
      <w:r w:rsidR="00253097" w:rsidRPr="00E83EB6">
        <w:rPr>
          <w:rStyle w:val="normaltextrun"/>
          <w:rFonts w:ascii="Roboto" w:hAnsi="Roboto"/>
          <w:color w:val="000000"/>
          <w:sz w:val="22"/>
          <w:szCs w:val="22"/>
          <w:shd w:val="clear" w:color="auto" w:fill="FFFFFF"/>
        </w:rPr>
        <w:t>Faktur</w:t>
      </w:r>
      <w:r w:rsidR="55EF2467" w:rsidRPr="00E83EB6">
        <w:rPr>
          <w:rStyle w:val="normaltextrun"/>
          <w:rFonts w:ascii="Roboto" w:hAnsi="Roboto"/>
          <w:color w:val="000000"/>
          <w:sz w:val="22"/>
          <w:szCs w:val="22"/>
          <w:shd w:val="clear" w:color="auto" w:fill="FFFFFF"/>
        </w:rPr>
        <w:t>a</w:t>
      </w:r>
      <w:r w:rsidR="00253097" w:rsidRPr="00E83EB6">
        <w:rPr>
          <w:rStyle w:val="normaltextrun"/>
          <w:rFonts w:ascii="Roboto" w:hAnsi="Roboto"/>
          <w:color w:val="000000"/>
          <w:sz w:val="22"/>
          <w:szCs w:val="22"/>
          <w:shd w:val="clear" w:color="auto" w:fill="FFFFFF"/>
        </w:rPr>
        <w:t xml:space="preserve"> bud</w:t>
      </w:r>
      <w:r w:rsidR="0B5824EF" w:rsidRPr="00E83EB6">
        <w:rPr>
          <w:rStyle w:val="normaltextrun"/>
          <w:rFonts w:ascii="Roboto" w:hAnsi="Roboto"/>
          <w:color w:val="000000"/>
          <w:sz w:val="22"/>
          <w:szCs w:val="22"/>
          <w:shd w:val="clear" w:color="auto" w:fill="FFFFFF"/>
        </w:rPr>
        <w:t>e</w:t>
      </w:r>
      <w:r w:rsidR="00253097" w:rsidRPr="00E83EB6">
        <w:rPr>
          <w:rStyle w:val="normaltextrun"/>
          <w:rFonts w:ascii="Roboto" w:hAnsi="Roboto"/>
          <w:color w:val="000000"/>
          <w:sz w:val="22"/>
          <w:szCs w:val="22"/>
          <w:shd w:val="clear" w:color="auto" w:fill="FFFFFF"/>
        </w:rPr>
        <w:t xml:space="preserve"> doručen</w:t>
      </w:r>
      <w:r w:rsidR="2BD11718" w:rsidRPr="00E83EB6">
        <w:rPr>
          <w:rStyle w:val="normaltextrun"/>
          <w:rFonts w:ascii="Roboto" w:hAnsi="Roboto"/>
          <w:color w:val="000000"/>
          <w:sz w:val="22"/>
          <w:szCs w:val="22"/>
          <w:shd w:val="clear" w:color="auto" w:fill="FFFFFF"/>
        </w:rPr>
        <w:t>a</w:t>
      </w:r>
      <w:r w:rsidR="00253097" w:rsidRPr="00E83EB6">
        <w:rPr>
          <w:rStyle w:val="normaltextrun"/>
          <w:rFonts w:ascii="Roboto" w:hAnsi="Roboto"/>
          <w:color w:val="000000"/>
          <w:sz w:val="22"/>
          <w:szCs w:val="22"/>
          <w:shd w:val="clear" w:color="auto" w:fill="FFFFFF"/>
        </w:rPr>
        <w:t xml:space="preserve"> elektronicky na adresy: </w:t>
      </w:r>
      <w:hyperlink r:id="rId14" w:tgtFrame="_blank" w:history="1">
        <w:r w:rsidR="00253097" w:rsidRPr="00E83EB6">
          <w:rPr>
            <w:rStyle w:val="normaltextrun"/>
            <w:rFonts w:ascii="Roboto" w:hAnsi="Roboto"/>
            <w:sz w:val="22"/>
            <w:szCs w:val="22"/>
            <w:shd w:val="clear" w:color="auto" w:fill="FFFFFF"/>
          </w:rPr>
          <w:t>faktury@amu.cz</w:t>
        </w:r>
      </w:hyperlink>
      <w:r w:rsidR="00253097" w:rsidRPr="00E83EB6">
        <w:rPr>
          <w:rStyle w:val="normaltextrun"/>
          <w:rFonts w:ascii="Roboto" w:hAnsi="Roboto"/>
          <w:color w:val="000000"/>
          <w:sz w:val="22"/>
          <w:szCs w:val="22"/>
          <w:shd w:val="clear" w:color="auto" w:fill="FFFFFF"/>
        </w:rPr>
        <w:t xml:space="preserve"> a </w:t>
      </w:r>
      <w:r w:rsidR="69CE6237" w:rsidRPr="0CA3344D">
        <w:rPr>
          <w:rStyle w:val="normaltextrun"/>
          <w:rFonts w:ascii="Roboto" w:hAnsi="Roboto"/>
          <w:color w:val="000000" w:themeColor="text1"/>
          <w:sz w:val="22"/>
          <w:szCs w:val="22"/>
        </w:rPr>
        <w:t>martina.fiserova@hamu.cz.</w:t>
      </w:r>
    </w:p>
    <w:p w14:paraId="1BDD73DB" w14:textId="531102C0" w:rsidR="003D78DE" w:rsidRPr="00E83EB6" w:rsidRDefault="003D78DE" w:rsidP="003D78DE">
      <w:pPr>
        <w:numPr>
          <w:ilvl w:val="0"/>
          <w:numId w:val="9"/>
        </w:numPr>
        <w:overflowPunct/>
        <w:spacing w:before="120" w:after="120"/>
        <w:ind w:left="357" w:hanging="357"/>
        <w:jc w:val="both"/>
        <w:textAlignment w:val="auto"/>
        <w:rPr>
          <w:rFonts w:ascii="Roboto" w:hAnsi="Roboto" w:cs="Arial"/>
          <w:sz w:val="22"/>
          <w:szCs w:val="22"/>
        </w:rPr>
      </w:pPr>
      <w:bookmarkStart w:id="15" w:name="_Ref160004081"/>
      <w:r w:rsidRPr="00E83EB6">
        <w:rPr>
          <w:rFonts w:ascii="Roboto" w:hAnsi="Roboto" w:cs="Arial"/>
          <w:sz w:val="22"/>
          <w:szCs w:val="22"/>
        </w:rPr>
        <w:t>Doba splatnosti faktur je 30 dnů ode dne prokazatelného doručení faktury do sídla Objednatele, a to na adresu: Malostranské nám. 12, 118 00 Praha 1, přičemž dnem splatnosti je den, kdy je fakturovaná částka odepsána z účtu Objednatele u bankovního ústavu ve prospěch účtu Zhotovitele.</w:t>
      </w:r>
      <w:bookmarkEnd w:id="15"/>
      <w:r w:rsidRPr="00E83EB6">
        <w:rPr>
          <w:rFonts w:ascii="Roboto" w:hAnsi="Roboto" w:cs="Arial"/>
          <w:sz w:val="22"/>
          <w:szCs w:val="22"/>
        </w:rPr>
        <w:t xml:space="preserve"> </w:t>
      </w:r>
    </w:p>
    <w:p w14:paraId="19B2516F" w14:textId="57C0B475" w:rsidR="00943477" w:rsidRPr="00E83EB6" w:rsidRDefault="003D78DE" w:rsidP="00083FE5">
      <w:pPr>
        <w:numPr>
          <w:ilvl w:val="0"/>
          <w:numId w:val="9"/>
        </w:numPr>
        <w:spacing w:after="120"/>
        <w:ind w:left="357" w:hanging="357"/>
        <w:jc w:val="both"/>
        <w:rPr>
          <w:rFonts w:ascii="Roboto" w:hAnsi="Roboto" w:cs="Arial"/>
          <w:sz w:val="22"/>
          <w:szCs w:val="22"/>
        </w:rPr>
      </w:pPr>
      <w:r w:rsidRPr="00E83EB6">
        <w:rPr>
          <w:rFonts w:ascii="Roboto" w:hAnsi="Roboto" w:cs="Arial"/>
          <w:sz w:val="22"/>
          <w:szCs w:val="22"/>
        </w:rPr>
        <w:t>Každá faktura musí obsahovat veškeré náležitosti daňového a účetního dokladu dle platných obecně závazných právních předpisů</w:t>
      </w:r>
      <w:r w:rsidR="1B5D37B0" w:rsidRPr="00E83EB6">
        <w:rPr>
          <w:rFonts w:ascii="Roboto" w:hAnsi="Roboto" w:cs="Arial"/>
          <w:sz w:val="22"/>
          <w:szCs w:val="22"/>
        </w:rPr>
        <w:t xml:space="preserve"> a </w:t>
      </w:r>
      <w:r w:rsidR="1B5D37B0" w:rsidRPr="53CBD6B0">
        <w:rPr>
          <w:rFonts w:ascii="Roboto" w:hAnsi="Roboto" w:cs="Arial"/>
          <w:sz w:val="22"/>
          <w:szCs w:val="22"/>
        </w:rPr>
        <w:t xml:space="preserve">informaci o tom, že nákup zboží je realizován v rámci projektu </w:t>
      </w:r>
      <w:r w:rsidR="49C6E070" w:rsidRPr="0CA3344D">
        <w:rPr>
          <w:rFonts w:ascii="Roboto" w:hAnsi="Roboto" w:cs="Arial"/>
          <w:sz w:val="22"/>
          <w:szCs w:val="22"/>
        </w:rPr>
        <w:t>Rozvoj infrastrukturního zázemí AMU, reg. č. CZ.02.02.01/00/23_023/0008823</w:t>
      </w:r>
      <w:r w:rsidR="28E66428" w:rsidRPr="0CA3344D">
        <w:rPr>
          <w:rFonts w:ascii="Roboto" w:hAnsi="Roboto" w:cs="Arial"/>
          <w:sz w:val="22"/>
          <w:szCs w:val="22"/>
        </w:rPr>
        <w:t xml:space="preserve"> </w:t>
      </w:r>
      <w:r w:rsidR="28E66428" w:rsidRPr="3B678219">
        <w:rPr>
          <w:rFonts w:ascii="Roboto" w:hAnsi="Roboto" w:cs="Arial"/>
          <w:sz w:val="22"/>
          <w:szCs w:val="22"/>
        </w:rPr>
        <w:t xml:space="preserve">a že byly aplikovány zásady sociálně odpovědného zadávání, environmentálně odpovědného zadávání a inovací v souladu s § 6 odst. 4 zákona č. 134/2016 Sb.  </w:t>
      </w:r>
      <w:r w:rsidR="1B5D37B0" w:rsidRPr="3B678219">
        <w:rPr>
          <w:rFonts w:ascii="Roboto" w:hAnsi="Roboto" w:cs="Arial"/>
          <w:sz w:val="22"/>
          <w:szCs w:val="22"/>
        </w:rPr>
        <w:t xml:space="preserve"> </w:t>
      </w:r>
      <w:r w:rsidRPr="3B678219">
        <w:rPr>
          <w:rFonts w:ascii="Roboto" w:hAnsi="Roboto" w:cs="Arial"/>
          <w:sz w:val="22"/>
          <w:szCs w:val="22"/>
        </w:rPr>
        <w:t xml:space="preserve"> Pokud budou údaje na faktuře nesprávné neb</w:t>
      </w:r>
      <w:r w:rsidRPr="00E83EB6">
        <w:rPr>
          <w:rFonts w:ascii="Roboto" w:hAnsi="Roboto" w:cs="Arial"/>
          <w:sz w:val="22"/>
          <w:szCs w:val="22"/>
        </w:rPr>
        <w:t xml:space="preserve">o neúplné nebo bude mít faktura jinou vadu v obsahu, je Objednatel oprávněn do 3 pracovních dnů od doručení fakturu vrátit Zhotoviteli před datem splatnosti a Zhotovitel bude povinen podle povahy vady fakturu opravit nebo vystavit fakturu novou. Sjednaná doba splatnosti dle čl. </w:t>
      </w:r>
      <w:r w:rsidR="00DF473B" w:rsidRPr="00E83EB6">
        <w:rPr>
          <w:rFonts w:ascii="Roboto" w:hAnsi="Roboto" w:cs="Arial"/>
          <w:sz w:val="22"/>
          <w:szCs w:val="22"/>
        </w:rPr>
        <w:fldChar w:fldCharType="begin"/>
      </w:r>
      <w:r w:rsidR="00DF473B" w:rsidRPr="00E83EB6">
        <w:rPr>
          <w:rFonts w:ascii="Roboto" w:hAnsi="Roboto" w:cs="Arial"/>
          <w:sz w:val="22"/>
          <w:szCs w:val="22"/>
        </w:rPr>
        <w:instrText xml:space="preserve"> REF _Ref160003969 \h  \* MERGEFORMAT </w:instrText>
      </w:r>
      <w:r w:rsidR="00DF473B" w:rsidRPr="00E83EB6">
        <w:rPr>
          <w:rFonts w:ascii="Roboto" w:hAnsi="Roboto" w:cs="Arial"/>
          <w:sz w:val="22"/>
          <w:szCs w:val="22"/>
        </w:rPr>
      </w:r>
      <w:r w:rsidR="00DF473B" w:rsidRPr="00E83EB6">
        <w:rPr>
          <w:rFonts w:ascii="Roboto" w:hAnsi="Roboto" w:cs="Arial"/>
          <w:sz w:val="22"/>
          <w:szCs w:val="22"/>
        </w:rPr>
        <w:fldChar w:fldCharType="separate"/>
      </w:r>
      <w:r w:rsidR="00DF473B" w:rsidRPr="00E83EB6">
        <w:rPr>
          <w:rFonts w:ascii="Roboto" w:hAnsi="Roboto"/>
          <w:sz w:val="22"/>
          <w:szCs w:val="22"/>
        </w:rPr>
        <w:t xml:space="preserve">VI. </w:t>
      </w:r>
      <w:r w:rsidR="00DF473B" w:rsidRPr="00E83EB6">
        <w:rPr>
          <w:rFonts w:ascii="Roboto" w:hAnsi="Roboto" w:cs="Arial"/>
          <w:sz w:val="22"/>
          <w:szCs w:val="22"/>
        </w:rPr>
        <w:fldChar w:fldCharType="end"/>
      </w:r>
      <w:r w:rsidRPr="00E83EB6">
        <w:rPr>
          <w:rFonts w:ascii="Roboto" w:hAnsi="Roboto" w:cs="Arial"/>
          <w:sz w:val="22"/>
          <w:szCs w:val="22"/>
        </w:rPr>
        <w:t xml:space="preserve">odst. </w:t>
      </w:r>
      <w:r w:rsidR="21A98F6D" w:rsidRPr="00E83EB6">
        <w:rPr>
          <w:rFonts w:ascii="Roboto" w:hAnsi="Roboto" w:cs="Arial"/>
          <w:sz w:val="22"/>
          <w:szCs w:val="22"/>
        </w:rPr>
        <w:t>7</w:t>
      </w:r>
      <w:r w:rsidRPr="00E83EB6">
        <w:rPr>
          <w:rFonts w:ascii="Roboto" w:hAnsi="Roboto" w:cs="Arial"/>
          <w:sz w:val="22"/>
          <w:szCs w:val="22"/>
        </w:rPr>
        <w:t>. začíná běžet až od data doručení opravené nebo nové faktury Objednateli.</w:t>
      </w:r>
    </w:p>
    <w:p w14:paraId="68EABDA1" w14:textId="77777777" w:rsidR="00943477" w:rsidRPr="00E83EB6" w:rsidRDefault="00943477" w:rsidP="00943477">
      <w:pPr>
        <w:numPr>
          <w:ilvl w:val="0"/>
          <w:numId w:val="9"/>
        </w:numPr>
        <w:spacing w:after="120"/>
        <w:jc w:val="both"/>
        <w:rPr>
          <w:rFonts w:ascii="Roboto" w:hAnsi="Roboto" w:cs="Arial"/>
          <w:sz w:val="22"/>
          <w:szCs w:val="22"/>
        </w:rPr>
      </w:pPr>
      <w:r w:rsidRPr="53CBD6B0">
        <w:rPr>
          <w:rFonts w:ascii="Roboto" w:hAnsi="Roboto" w:cs="Arial"/>
          <w:sz w:val="22"/>
          <w:szCs w:val="22"/>
        </w:rPr>
        <w:t>Veškeré platby Zhotoviteli ze strany Objednatele podle podmínek této Smlouvy budou prováděny bankovním převodem na účet uvedený na faktuře Zhotovitele v korunách českých.</w:t>
      </w:r>
    </w:p>
    <w:p w14:paraId="1079AD12" w14:textId="77777777" w:rsidR="003D78DE" w:rsidRPr="00E83EB6" w:rsidRDefault="003D78DE" w:rsidP="00A31438">
      <w:pPr>
        <w:pStyle w:val="Nadpis1"/>
        <w:rPr>
          <w:rFonts w:ascii="Roboto" w:hAnsi="Roboto"/>
        </w:rPr>
      </w:pPr>
      <w:r w:rsidRPr="00E83EB6">
        <w:rPr>
          <w:rFonts w:ascii="Roboto" w:hAnsi="Roboto"/>
        </w:rPr>
        <w:t>VII. Způsob a podmínky plnění</w:t>
      </w:r>
    </w:p>
    <w:p w14:paraId="26F14E61" w14:textId="2FFD09BE" w:rsidR="003D78DE" w:rsidRPr="00E83EB6" w:rsidRDefault="003D78DE" w:rsidP="00A31438">
      <w:pPr>
        <w:numPr>
          <w:ilvl w:val="0"/>
          <w:numId w:val="16"/>
        </w:numPr>
        <w:tabs>
          <w:tab w:val="left" w:pos="142"/>
        </w:tabs>
        <w:overflowPunct/>
        <w:autoSpaceDE/>
        <w:autoSpaceDN/>
        <w:adjustRightInd/>
        <w:ind w:left="357" w:right="-108" w:hanging="357"/>
        <w:jc w:val="both"/>
        <w:textAlignment w:val="auto"/>
        <w:rPr>
          <w:rFonts w:ascii="Roboto" w:hAnsi="Roboto" w:cs="Arial"/>
          <w:sz w:val="22"/>
          <w:szCs w:val="22"/>
        </w:rPr>
      </w:pPr>
      <w:r w:rsidRPr="00E83EB6">
        <w:rPr>
          <w:rFonts w:ascii="Roboto" w:hAnsi="Roboto" w:cs="Arial"/>
          <w:sz w:val="22"/>
          <w:szCs w:val="22"/>
        </w:rPr>
        <w:t xml:space="preserve">Objednatel předá </w:t>
      </w:r>
      <w:r w:rsidR="00E01A95">
        <w:rPr>
          <w:rFonts w:ascii="Roboto" w:hAnsi="Roboto" w:cs="Arial"/>
          <w:sz w:val="22"/>
          <w:szCs w:val="22"/>
        </w:rPr>
        <w:t>Z</w:t>
      </w:r>
      <w:r w:rsidRPr="00E83EB6">
        <w:rPr>
          <w:rFonts w:ascii="Roboto" w:hAnsi="Roboto" w:cs="Arial"/>
          <w:sz w:val="22"/>
          <w:szCs w:val="22"/>
        </w:rPr>
        <w:t>hotoviteli staveniště v rozsahu potřebném pro plnění Díla</w:t>
      </w:r>
      <w:r w:rsidR="00D72938">
        <w:rPr>
          <w:rFonts w:ascii="Roboto" w:hAnsi="Roboto" w:cs="Arial"/>
          <w:sz w:val="22"/>
          <w:szCs w:val="22"/>
        </w:rPr>
        <w:t xml:space="preserve"> a o tomto bude sepsán předávací prot</w:t>
      </w:r>
      <w:r w:rsidR="00E45948">
        <w:rPr>
          <w:rFonts w:ascii="Roboto" w:hAnsi="Roboto" w:cs="Arial"/>
          <w:sz w:val="22"/>
          <w:szCs w:val="22"/>
        </w:rPr>
        <w:t>okol.</w:t>
      </w:r>
    </w:p>
    <w:p w14:paraId="1258939E" w14:textId="77777777" w:rsidR="003D78DE" w:rsidRPr="00E83EB6" w:rsidRDefault="003D78DE" w:rsidP="00A31438">
      <w:pPr>
        <w:numPr>
          <w:ilvl w:val="0"/>
          <w:numId w:val="16"/>
        </w:numPr>
        <w:overflowPunct/>
        <w:autoSpaceDE/>
        <w:autoSpaceDN/>
        <w:adjustRightInd/>
        <w:spacing w:before="120"/>
        <w:ind w:left="357" w:right="-108" w:hanging="357"/>
        <w:jc w:val="both"/>
        <w:textAlignment w:val="auto"/>
        <w:rPr>
          <w:rFonts w:ascii="Roboto" w:hAnsi="Roboto" w:cs="Arial"/>
          <w:sz w:val="22"/>
          <w:szCs w:val="22"/>
        </w:rPr>
      </w:pPr>
      <w:r w:rsidRPr="00E83EB6">
        <w:rPr>
          <w:rFonts w:ascii="Roboto" w:hAnsi="Roboto" w:cs="Arial"/>
          <w:sz w:val="22"/>
          <w:szCs w:val="22"/>
        </w:rPr>
        <w:lastRenderedPageBreak/>
        <w:t>Pověřený zástupce Objednatele je mj. oprávněn kontrolovat provedené práce, předběžně projednávat změny Díla, řešit technické problémy, v případě nejasností požadovat provedení dodatečných zkoušek či měření, rozhodovat o případném přerušení Díla, požadovat odstraňovaní vad plnění v průběhu provádění Díla, odsouhlasovat soupis provedených prací.</w:t>
      </w:r>
    </w:p>
    <w:p w14:paraId="6B23C699" w14:textId="77777777" w:rsidR="003D78DE" w:rsidRPr="00E83EB6" w:rsidRDefault="003D78DE" w:rsidP="00A31438">
      <w:pPr>
        <w:numPr>
          <w:ilvl w:val="0"/>
          <w:numId w:val="16"/>
        </w:numPr>
        <w:overflowPunct/>
        <w:autoSpaceDE/>
        <w:autoSpaceDN/>
        <w:adjustRightInd/>
        <w:spacing w:before="120"/>
        <w:ind w:left="357" w:right="-108" w:hanging="357"/>
        <w:jc w:val="both"/>
        <w:textAlignment w:val="auto"/>
        <w:rPr>
          <w:rFonts w:ascii="Roboto" w:hAnsi="Roboto" w:cs="Arial"/>
          <w:sz w:val="22"/>
          <w:szCs w:val="22"/>
        </w:rPr>
      </w:pPr>
      <w:r w:rsidRPr="00E83EB6">
        <w:rPr>
          <w:rFonts w:ascii="Roboto" w:hAnsi="Roboto" w:cs="Arial"/>
          <w:sz w:val="22"/>
          <w:szCs w:val="22"/>
        </w:rPr>
        <w:t>Zhotovitel zajistí provedení předmětných prací a dodávek tvořících předmět Díla a dále zajistí:</w:t>
      </w:r>
    </w:p>
    <w:p w14:paraId="5686D03F" w14:textId="0FBEE852" w:rsidR="003D78DE" w:rsidRPr="00E83EB6" w:rsidRDefault="003D78DE" w:rsidP="003D78DE">
      <w:pPr>
        <w:numPr>
          <w:ilvl w:val="0"/>
          <w:numId w:val="17"/>
        </w:numPr>
        <w:ind w:left="709" w:hanging="283"/>
        <w:jc w:val="both"/>
        <w:rPr>
          <w:rFonts w:ascii="Roboto" w:hAnsi="Roboto" w:cs="Arial"/>
          <w:sz w:val="22"/>
          <w:szCs w:val="22"/>
        </w:rPr>
      </w:pPr>
      <w:r w:rsidRPr="0CA3344D">
        <w:rPr>
          <w:rFonts w:ascii="Roboto" w:hAnsi="Roboto" w:cs="Arial"/>
          <w:sz w:val="22"/>
          <w:szCs w:val="22"/>
        </w:rPr>
        <w:t xml:space="preserve">dodržení stanoveného Harmonogramu realizace díla, který je </w:t>
      </w:r>
      <w:r w:rsidR="00147846" w:rsidRPr="0CA3344D">
        <w:rPr>
          <w:rFonts w:ascii="Roboto" w:hAnsi="Roboto" w:cs="Arial"/>
          <w:sz w:val="22"/>
          <w:szCs w:val="22"/>
          <w:u w:val="single"/>
        </w:rPr>
        <w:t>P</w:t>
      </w:r>
      <w:r w:rsidRPr="0CA3344D">
        <w:rPr>
          <w:rFonts w:ascii="Roboto" w:hAnsi="Roboto" w:cs="Arial"/>
          <w:sz w:val="22"/>
          <w:szCs w:val="22"/>
          <w:u w:val="single"/>
        </w:rPr>
        <w:t>řílohou č.</w:t>
      </w:r>
      <w:r w:rsidRPr="0CA3344D">
        <w:rPr>
          <w:rFonts w:ascii="Roboto" w:hAnsi="Roboto" w:cs="Arial"/>
          <w:sz w:val="22"/>
          <w:szCs w:val="22"/>
        </w:rPr>
        <w:t xml:space="preserve"> </w:t>
      </w:r>
      <w:r w:rsidR="475D97BD" w:rsidRPr="0CA3344D">
        <w:rPr>
          <w:rFonts w:ascii="Roboto" w:hAnsi="Roboto" w:cs="Arial"/>
          <w:sz w:val="22"/>
          <w:szCs w:val="22"/>
        </w:rPr>
        <w:t xml:space="preserve">2 </w:t>
      </w:r>
      <w:r w:rsidRPr="0CA3344D">
        <w:rPr>
          <w:rFonts w:ascii="Roboto" w:hAnsi="Roboto" w:cs="Arial"/>
          <w:sz w:val="22"/>
          <w:szCs w:val="22"/>
        </w:rPr>
        <w:t>této Smlouvy.</w:t>
      </w:r>
    </w:p>
    <w:p w14:paraId="0CEFD3B0" w14:textId="77777777" w:rsidR="003D78DE" w:rsidRPr="00E83EB6" w:rsidRDefault="003D78DE" w:rsidP="003D78DE">
      <w:pPr>
        <w:numPr>
          <w:ilvl w:val="0"/>
          <w:numId w:val="17"/>
        </w:numPr>
        <w:ind w:left="709" w:hanging="283"/>
        <w:jc w:val="both"/>
        <w:rPr>
          <w:rFonts w:ascii="Roboto" w:hAnsi="Roboto" w:cs="Arial"/>
          <w:sz w:val="22"/>
          <w:szCs w:val="22"/>
        </w:rPr>
      </w:pPr>
      <w:r w:rsidRPr="00E83EB6">
        <w:rPr>
          <w:rFonts w:ascii="Roboto" w:hAnsi="Roboto" w:cs="Arial"/>
          <w:sz w:val="22"/>
          <w:szCs w:val="22"/>
        </w:rPr>
        <w:t xml:space="preserve">označení prostor staveniště výstražnými prvky a realizaci všech potřebných opatření zajišťujících bezpečnost osob pohybujících se v blízkosti stavby; </w:t>
      </w:r>
      <w:bookmarkStart w:id="16" w:name="_Ref381481263"/>
      <w:r w:rsidRPr="00E83EB6">
        <w:rPr>
          <w:rFonts w:ascii="Roboto" w:hAnsi="Roboto" w:cs="Arial"/>
          <w:sz w:val="22"/>
          <w:szCs w:val="22"/>
        </w:rPr>
        <w:t>za zabezpečení staveniště je odpovědný Zhotovitel, který rovněž zamezí přístupu neoprávněným osobám; osobami oprávněnými ke vstupu na staveniště jsou pracovníci a zaměstnanci Zhotovitele, osoby pověřené Zhotovitelem, pověření a odpovědní zástupci Objednatele a další osoby, které Objednatel písemně oznámí Zhotoviteli.</w:t>
      </w:r>
      <w:bookmarkEnd w:id="16"/>
      <w:r w:rsidRPr="00E83EB6">
        <w:rPr>
          <w:rFonts w:ascii="Roboto" w:hAnsi="Roboto" w:cs="Arial"/>
          <w:sz w:val="22"/>
          <w:szCs w:val="22"/>
        </w:rPr>
        <w:t xml:space="preserve"> </w:t>
      </w:r>
    </w:p>
    <w:p w14:paraId="6798AF66" w14:textId="77777777" w:rsidR="003D78DE" w:rsidRPr="00E83EB6" w:rsidRDefault="003D78DE" w:rsidP="003D78DE">
      <w:pPr>
        <w:numPr>
          <w:ilvl w:val="0"/>
          <w:numId w:val="17"/>
        </w:numPr>
        <w:ind w:left="709" w:hanging="283"/>
        <w:jc w:val="both"/>
        <w:rPr>
          <w:rFonts w:ascii="Roboto" w:hAnsi="Roboto" w:cs="Arial"/>
          <w:sz w:val="22"/>
          <w:szCs w:val="22"/>
        </w:rPr>
      </w:pPr>
      <w:r w:rsidRPr="00E83EB6">
        <w:rPr>
          <w:rFonts w:ascii="Roboto" w:hAnsi="Roboto" w:cs="Arial"/>
          <w:sz w:val="22"/>
          <w:szCs w:val="22"/>
        </w:rPr>
        <w:t>účinná opatření k minimalizaci zatěžování okolí prachem a hlukem při bouracích a stavebních pracích a manipulaci se sutí, včetně používání výtahů nebo uzavřených shozů při svislé dopravě stavebního materiálu, kropení prašného materiálu při manipulaci a nakládce či provádění prašných procesů pod vodní clonou; uvnitř budovy i na fasádě zakrytí a ochranu veškerých stávajících konstrukcí a technologií nedotčených stavebními úpravami, nezbytnou ochranu povrchů v prostorách místa plnění, zejména podlah a stěn, kde se budou provádět práce, a ve všech přístupových prostorách, a to po dobu nezbytně nutnou (zejména při stěhování materiálu a odvozu suti) stanovenou Objednatelem při předání staveniště.</w:t>
      </w:r>
    </w:p>
    <w:p w14:paraId="678DB930" w14:textId="7A1A3302" w:rsidR="003D78DE" w:rsidRPr="00E83EB6" w:rsidRDefault="003D78DE" w:rsidP="003D78DE">
      <w:pPr>
        <w:numPr>
          <w:ilvl w:val="0"/>
          <w:numId w:val="17"/>
        </w:numPr>
        <w:ind w:left="709" w:hanging="283"/>
        <w:jc w:val="both"/>
        <w:rPr>
          <w:rFonts w:ascii="Roboto" w:hAnsi="Roboto" w:cs="Arial"/>
          <w:sz w:val="22"/>
          <w:szCs w:val="22"/>
        </w:rPr>
      </w:pPr>
      <w:r w:rsidRPr="2B8325FD">
        <w:rPr>
          <w:rFonts w:ascii="Roboto" w:hAnsi="Roboto" w:cs="Arial"/>
          <w:sz w:val="22"/>
          <w:szCs w:val="22"/>
        </w:rPr>
        <w:t>pravidelný denní úklid prostor, kde budou práce prováděny a které budou stavbou dotčeny a na přístupových trasách a na svůj náklad bude průběžně odstraňovat veškeré odpady, které vzniknou v souvislosti s jeho činností v souladu s platnými obecně závaznými právními předpisy o odpadech. Zvláštní důraz bude kladen na eliminaci pronikání prachu do interiéru objektu mimo prostor stavby.</w:t>
      </w:r>
    </w:p>
    <w:p w14:paraId="43065E2C" w14:textId="68EFCD66" w:rsidR="003D78DE" w:rsidRPr="00E83EB6" w:rsidRDefault="003D78DE" w:rsidP="0CA3344D">
      <w:pPr>
        <w:numPr>
          <w:ilvl w:val="0"/>
          <w:numId w:val="17"/>
        </w:numPr>
        <w:ind w:left="709" w:hanging="283"/>
        <w:jc w:val="both"/>
        <w:rPr>
          <w:rFonts w:ascii="Roboto" w:hAnsi="Roboto" w:cs="Verdana"/>
          <w:color w:val="000000" w:themeColor="text1"/>
          <w:sz w:val="22"/>
          <w:szCs w:val="22"/>
        </w:rPr>
      </w:pPr>
      <w:r w:rsidRPr="0CA3344D">
        <w:rPr>
          <w:rFonts w:ascii="Roboto" w:hAnsi="Roboto" w:cs="Arial"/>
          <w:sz w:val="22"/>
          <w:szCs w:val="22"/>
        </w:rPr>
        <w:t>označení (logem, visačkou apod.) všech řemeslníků a dalších pracovníků a zástupců Zhotovitele a jejich korektní a vstřícné jednání s lidmi v objektu, v němž jsou práce prováděny (včetně bezpodmínečného dodržování zákazu kouření v celém objektu),</w:t>
      </w:r>
      <w:r w:rsidRPr="0CA3344D">
        <w:rPr>
          <w:rFonts w:ascii="Roboto" w:hAnsi="Roboto" w:cs="Verdana"/>
          <w:color w:val="000000" w:themeColor="text1"/>
          <w:sz w:val="22"/>
          <w:szCs w:val="22"/>
        </w:rPr>
        <w:t xml:space="preserve"> příchod a odchod pro jednotlivé pracovníky Zhotovitele přes vstup do budovy </w:t>
      </w:r>
      <w:r w:rsidR="00DD62DF" w:rsidRPr="0CA3344D">
        <w:rPr>
          <w:rFonts w:ascii="Roboto" w:hAnsi="Roboto" w:cs="Verdana"/>
          <w:color w:val="000000" w:themeColor="text1"/>
          <w:sz w:val="22"/>
          <w:szCs w:val="22"/>
        </w:rPr>
        <w:t>Akademie múzických umění</w:t>
      </w:r>
      <w:r w:rsidRPr="0CA3344D">
        <w:rPr>
          <w:rFonts w:ascii="Roboto" w:hAnsi="Roboto" w:cs="Verdana"/>
          <w:color w:val="000000" w:themeColor="text1"/>
          <w:sz w:val="22"/>
          <w:szCs w:val="22"/>
        </w:rPr>
        <w:t xml:space="preserve">; Zhotovitel je povinen Objednateli předat před zahájením prací jmenný seznam pracovníků Zhotovitele, kteří budou mít oprávnění pro vstup do budovy z titulu provádění prací ze strany Zhotovitele v rámci této zakázky, a bude je dle potřeby aktualizovat, pracovníci a zástupci Zhotovitele jsou povinni se hlásit při příchodu a odchodu na vrátnici </w:t>
      </w:r>
      <w:r w:rsidR="70A99229" w:rsidRPr="0CA3344D">
        <w:rPr>
          <w:rFonts w:ascii="Roboto" w:hAnsi="Roboto" w:cs="Verdana"/>
          <w:color w:val="000000" w:themeColor="text1"/>
          <w:sz w:val="22"/>
          <w:szCs w:val="22"/>
        </w:rPr>
        <w:t>Akademie múzických umění.</w:t>
      </w:r>
    </w:p>
    <w:p w14:paraId="6657A1DD" w14:textId="77777777" w:rsidR="003D78DE" w:rsidRPr="00E83EB6" w:rsidRDefault="003D78DE" w:rsidP="003D78DE">
      <w:pPr>
        <w:numPr>
          <w:ilvl w:val="0"/>
          <w:numId w:val="17"/>
        </w:numPr>
        <w:ind w:left="709" w:hanging="283"/>
        <w:jc w:val="both"/>
        <w:rPr>
          <w:rFonts w:ascii="Roboto" w:hAnsi="Roboto" w:cs="Arial"/>
          <w:sz w:val="22"/>
          <w:szCs w:val="22"/>
        </w:rPr>
      </w:pPr>
      <w:r w:rsidRPr="00E83EB6">
        <w:rPr>
          <w:rFonts w:ascii="Roboto" w:hAnsi="Roboto" w:cs="Arial"/>
          <w:sz w:val="22"/>
          <w:szCs w:val="22"/>
        </w:rPr>
        <w:t xml:space="preserve">přítomnost odpovědné osoby Zhotovitele řídící průběh prací po celou dobu realizace Díla v místě plnění. </w:t>
      </w:r>
    </w:p>
    <w:p w14:paraId="4AE979FF" w14:textId="77777777" w:rsidR="003D78DE" w:rsidRPr="00E83EB6" w:rsidRDefault="003D78DE" w:rsidP="003D78DE">
      <w:pPr>
        <w:numPr>
          <w:ilvl w:val="0"/>
          <w:numId w:val="17"/>
        </w:numPr>
        <w:ind w:left="709" w:hanging="283"/>
        <w:jc w:val="both"/>
        <w:rPr>
          <w:rFonts w:ascii="Roboto" w:hAnsi="Roboto" w:cs="Arial"/>
          <w:sz w:val="22"/>
          <w:szCs w:val="22"/>
        </w:rPr>
      </w:pPr>
      <w:r w:rsidRPr="00E83EB6">
        <w:rPr>
          <w:rFonts w:ascii="Roboto" w:hAnsi="Roboto" w:cs="Arial"/>
          <w:sz w:val="22"/>
          <w:szCs w:val="22"/>
        </w:rPr>
        <w:t>provedení veškerých zkoušek, atestů a revizí potřebných k prokázání kvality bezpečné provozuschopnosti Díla všech jeho součástí a dále dodání veškerých dokladů, certifikátů, protokolů atd. předepsaných zákony a vyhláškami ke kolaudaci a provozu stavby.</w:t>
      </w:r>
    </w:p>
    <w:p w14:paraId="79F9F5E3" w14:textId="77777777" w:rsidR="006405C0" w:rsidRPr="00E83EB6" w:rsidRDefault="003D78DE" w:rsidP="00A31438">
      <w:pPr>
        <w:numPr>
          <w:ilvl w:val="0"/>
          <w:numId w:val="16"/>
        </w:numPr>
        <w:overflowPunct/>
        <w:autoSpaceDE/>
        <w:autoSpaceDN/>
        <w:adjustRightInd/>
        <w:spacing w:before="120"/>
        <w:ind w:left="357" w:hanging="357"/>
        <w:jc w:val="both"/>
        <w:textAlignment w:val="auto"/>
        <w:rPr>
          <w:rFonts w:ascii="Roboto" w:hAnsi="Roboto" w:cs="Arial"/>
          <w:sz w:val="22"/>
          <w:szCs w:val="22"/>
        </w:rPr>
      </w:pPr>
      <w:r w:rsidRPr="00E83EB6">
        <w:rPr>
          <w:rFonts w:ascii="Roboto" w:hAnsi="Roboto" w:cs="Arial"/>
          <w:sz w:val="22"/>
          <w:szCs w:val="22"/>
        </w:rPr>
        <w:t>Zhotovitel zodpovídá za to, že se jeho zaměstnanci a subdodavatelé budou pohybovat pouze v dotčených prostorách, po přístupových trasách a v přidělené šatně.</w:t>
      </w:r>
      <w:r w:rsidR="00151E94" w:rsidRPr="00E83EB6">
        <w:rPr>
          <w:rFonts w:ascii="Roboto" w:hAnsi="Roboto" w:cs="Arial"/>
          <w:sz w:val="22"/>
          <w:szCs w:val="22"/>
        </w:rPr>
        <w:t xml:space="preserve"> Dotčené prostory budou oznámeny zhotoviteli v rámci protokolárního předání a převzetí staveniště.</w:t>
      </w:r>
    </w:p>
    <w:p w14:paraId="055B05E5" w14:textId="77777777" w:rsidR="006405C0" w:rsidRPr="00E83EB6" w:rsidRDefault="003D78DE" w:rsidP="00A31438">
      <w:pPr>
        <w:numPr>
          <w:ilvl w:val="0"/>
          <w:numId w:val="16"/>
        </w:numPr>
        <w:overflowPunct/>
        <w:autoSpaceDE/>
        <w:autoSpaceDN/>
        <w:adjustRightInd/>
        <w:spacing w:before="120"/>
        <w:ind w:left="357" w:hanging="357"/>
        <w:jc w:val="both"/>
        <w:textAlignment w:val="auto"/>
        <w:rPr>
          <w:rFonts w:ascii="Roboto" w:hAnsi="Roboto" w:cs="Arial"/>
          <w:sz w:val="22"/>
          <w:szCs w:val="22"/>
        </w:rPr>
      </w:pPr>
      <w:r w:rsidRPr="00E83EB6">
        <w:rPr>
          <w:rFonts w:ascii="Roboto" w:hAnsi="Roboto" w:cs="Arial"/>
          <w:sz w:val="22"/>
          <w:szCs w:val="22"/>
        </w:rPr>
        <w:t xml:space="preserve">Objednatel nebo osoby Objednatelem určené mají právo požadovat průběžnou kontrolu nebo vlastní kontrolu jakékoliv části Díla, která nebude zakryta (např. podlahy, zdi nebo stropy) a to </w:t>
      </w:r>
      <w:r w:rsidRPr="00E83EB6">
        <w:rPr>
          <w:rFonts w:ascii="Roboto" w:hAnsi="Roboto" w:cs="Arial"/>
          <w:sz w:val="22"/>
          <w:szCs w:val="22"/>
        </w:rPr>
        <w:lastRenderedPageBreak/>
        <w:t xml:space="preserve">před tím, než dojde k jejich uzavření, zakrytí, nebo zabetonování. Zhotovitel pozve Objednatele včas (tj. alespoň 48 hodin předem) k provedení kontroly výslovně vyžadované Objednatelem a/nebo jakékoliv kontroly nezbytné k prověření jakékoliv části Díla před jejich zakrytím. Pokud Zhotovitel poruší svůj závazek pozvat Objednatele v souladu s tímto článkem, musí umožnit Objednateli provést následnou kontrolu (včetně odkrytí již zakrytých částí Díla) a nést náklady na takovou kontrolu. Pokud se Objednatel nedostaví na kontrolu, na kterou byl Zhotovitelem řádně pozván, nebo která měla být provedena v souladu s odsouhlaseným rozvrhem, může Zhotovitel pokračovat s realizací Díla. Bez ohledu na svou nepřítomnost může Objednatel požadovat provedení následné kontroly, a to bez zbytečného odkladu. Musí však Zhotoviteli kompenzovat veškeré náklady vzniklé v důsledku opožděné kontroly. Pokud bude objevena jakákoliv vada (i v průběhu opožděné kontroly), veškeré náklady na kontrolu ponese Zhotovitel.    </w:t>
      </w:r>
    </w:p>
    <w:p w14:paraId="0FFDE28F" w14:textId="77777777" w:rsidR="006405C0" w:rsidRDefault="003D78DE" w:rsidP="00A31438">
      <w:pPr>
        <w:numPr>
          <w:ilvl w:val="0"/>
          <w:numId w:val="16"/>
        </w:numPr>
        <w:overflowPunct/>
        <w:autoSpaceDE/>
        <w:autoSpaceDN/>
        <w:adjustRightInd/>
        <w:spacing w:before="120"/>
        <w:ind w:left="357" w:hanging="357"/>
        <w:jc w:val="both"/>
        <w:textAlignment w:val="auto"/>
        <w:rPr>
          <w:rFonts w:ascii="Roboto" w:hAnsi="Roboto" w:cs="Arial"/>
          <w:sz w:val="22"/>
          <w:szCs w:val="22"/>
        </w:rPr>
      </w:pPr>
      <w:r w:rsidRPr="00E83EB6">
        <w:rPr>
          <w:rFonts w:ascii="Roboto" w:hAnsi="Roboto" w:cs="Arial"/>
          <w:sz w:val="22"/>
          <w:szCs w:val="22"/>
        </w:rPr>
        <w:t>Dílo se zavazuje Zhotovitel realizovat v souladu s platnými obecně závaznými právními předpisy a normami ČSN, které se týkají předmětu Díla a dále v souladu s platnými obecnými předpisy BOZP, PO a předpisy platnými v objektu, se kterými byl zástupce Zhotovitele seznámen formou protokolu o předání staveniště. Zhotovitel se zavazuje v</w:t>
      </w:r>
      <w:r w:rsidRPr="00E83EB6">
        <w:rPr>
          <w:rFonts w:ascii="Roboto" w:hAnsi="Roboto" w:cs="Verdana"/>
          <w:color w:val="000000"/>
          <w:sz w:val="22"/>
          <w:szCs w:val="22"/>
        </w:rPr>
        <w:t xml:space="preserve"> průběhu stavby dodržovat bezpečnost práce a technických zařízení dle vyhlášky BOZP, v platném znění a s nimi související technické normy, na něž se vyhláška vztahuje. </w:t>
      </w:r>
      <w:r w:rsidRPr="00E83EB6">
        <w:rPr>
          <w:rFonts w:ascii="Roboto" w:hAnsi="Roboto" w:cs="Arial"/>
          <w:sz w:val="22"/>
          <w:szCs w:val="22"/>
        </w:rPr>
        <w:t>V případě porušení povinností vyplývajících z tohoto článku je Zhotovitel povinen na vlastní náklady uhradit sankce vyplývající z takového porušení v jejich plné výši a na vlastní náklady učinit veškerá opatření tak, aby tyto sankce nepostihly Objednatele, případně nahradit veškerou škodu, která v této souvislosti Objednateli vznikne</w:t>
      </w:r>
      <w:r w:rsidR="006405C0" w:rsidRPr="00E83EB6">
        <w:rPr>
          <w:rFonts w:ascii="Roboto" w:hAnsi="Roboto" w:cs="Arial"/>
          <w:sz w:val="22"/>
          <w:szCs w:val="22"/>
        </w:rPr>
        <w:t>.</w:t>
      </w:r>
    </w:p>
    <w:p w14:paraId="7ACC50EF" w14:textId="029D0E84" w:rsidR="006F212C" w:rsidRPr="00E86453" w:rsidRDefault="006F212C" w:rsidP="00A31438">
      <w:pPr>
        <w:numPr>
          <w:ilvl w:val="0"/>
          <w:numId w:val="16"/>
        </w:numPr>
        <w:overflowPunct/>
        <w:autoSpaceDE/>
        <w:autoSpaceDN/>
        <w:adjustRightInd/>
        <w:spacing w:before="120"/>
        <w:ind w:left="357" w:hanging="357"/>
        <w:jc w:val="both"/>
        <w:textAlignment w:val="auto"/>
        <w:rPr>
          <w:rFonts w:ascii="Roboto" w:hAnsi="Roboto" w:cs="Arial"/>
          <w:sz w:val="22"/>
          <w:szCs w:val="22"/>
        </w:rPr>
      </w:pPr>
      <w:r w:rsidRPr="00E86453">
        <w:rPr>
          <w:rFonts w:ascii="Roboto" w:hAnsi="Roboto"/>
          <w:sz w:val="22"/>
          <w:szCs w:val="22"/>
        </w:rPr>
        <w:t xml:space="preserve">Se stavebním odpadem včetně použitých obalů je </w:t>
      </w:r>
      <w:r w:rsidR="00CC11FE">
        <w:rPr>
          <w:rFonts w:ascii="Roboto" w:hAnsi="Roboto"/>
          <w:sz w:val="22"/>
          <w:szCs w:val="22"/>
        </w:rPr>
        <w:t>Zhotovitel povinen</w:t>
      </w:r>
      <w:r w:rsidRPr="00E86453">
        <w:rPr>
          <w:rFonts w:ascii="Roboto" w:hAnsi="Roboto"/>
          <w:sz w:val="22"/>
          <w:szCs w:val="22"/>
        </w:rPr>
        <w:t xml:space="preserve"> nakládat dle hierarchie odpadového hospodářství zejména ve smyslu zákona </w:t>
      </w:r>
      <w:r w:rsidR="00CC11FE">
        <w:rPr>
          <w:rFonts w:ascii="Roboto" w:hAnsi="Roboto"/>
          <w:sz w:val="22"/>
          <w:szCs w:val="22"/>
        </w:rPr>
        <w:t xml:space="preserve">č. 541/2020 Sb., </w:t>
      </w:r>
      <w:r w:rsidRPr="00E86453">
        <w:rPr>
          <w:rFonts w:ascii="Roboto" w:hAnsi="Roboto"/>
          <w:sz w:val="22"/>
          <w:szCs w:val="22"/>
        </w:rPr>
        <w:t>o odpadech</w:t>
      </w:r>
      <w:r w:rsidR="00CC11FE">
        <w:rPr>
          <w:rFonts w:ascii="Roboto" w:hAnsi="Roboto"/>
          <w:sz w:val="22"/>
          <w:szCs w:val="22"/>
        </w:rPr>
        <w:t xml:space="preserve">, </w:t>
      </w:r>
      <w:r w:rsidRPr="00E86453">
        <w:rPr>
          <w:rFonts w:ascii="Roboto" w:hAnsi="Roboto"/>
          <w:sz w:val="22"/>
          <w:szCs w:val="22"/>
        </w:rPr>
        <w:t>a přílohy č. 24 k vyhlášce č. 273/2021 Sb., o podrobnostech nakládání s odpady, v platném znění. Prioritou je předcházení vzniku odpadu. Jestliže nelze vzniku odpadu předejít, pak musí dojít k jeho přípravě k opětovnému použití – recyklaci, a to v úrovni nejméně 70 % (hmotnostních) stavebního a demoličního odpadu neklasifikovaného jako nebezpečný.</w:t>
      </w:r>
    </w:p>
    <w:p w14:paraId="5775671A" w14:textId="2D9F2EDE" w:rsidR="006F212C" w:rsidRPr="006F212C" w:rsidRDefault="006F212C" w:rsidP="00A31438">
      <w:pPr>
        <w:numPr>
          <w:ilvl w:val="0"/>
          <w:numId w:val="16"/>
        </w:numPr>
        <w:overflowPunct/>
        <w:autoSpaceDE/>
        <w:autoSpaceDN/>
        <w:adjustRightInd/>
        <w:spacing w:before="120"/>
        <w:ind w:left="357" w:hanging="357"/>
        <w:jc w:val="both"/>
        <w:textAlignment w:val="auto"/>
        <w:rPr>
          <w:rFonts w:ascii="Roboto" w:hAnsi="Roboto" w:cs="Arial"/>
          <w:sz w:val="22"/>
          <w:szCs w:val="22"/>
        </w:rPr>
      </w:pPr>
      <w:r w:rsidRPr="00E86453">
        <w:rPr>
          <w:rFonts w:ascii="Roboto" w:hAnsi="Roboto"/>
          <w:sz w:val="22"/>
          <w:szCs w:val="22"/>
        </w:rPr>
        <w:t>Zhotovitel je povinen zajisti, aby nejméně 70 % (hmotnostních) stavebních a demoličních materiálů či odpadů neklasifikovaných jako nebezpečné (s výjimkou přirozeně se vyskytujících materiálů uvedených v kategorii 17 05 04 na Evropském seznamu odpadů vytvořeném rozhodnutím 2000/532/ES ze dne 3. května 2000, kterým se nahrazuje rozhodnutí 94/3/ES, kterým se stanoví seznam odpadů podle čl. 1 písm. a) směrnice Rady 75/442/EHS o odpadech a rozhodnutí Rady 94/904/ES, kterým se stanoví seznam nebezpečných odpadů ve smyslu čl. 1 odst. 4 směrnice Rady 91/689/EHS o nebezpečných odpadech (oznámeno pod číslem dokumentu K(2000) 1147)) vzniklého na staveništi bude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p>
    <w:p w14:paraId="19E93C8D" w14:textId="77777777" w:rsidR="006405C0" w:rsidRPr="00E83EB6" w:rsidRDefault="003D78DE" w:rsidP="00A31438">
      <w:pPr>
        <w:numPr>
          <w:ilvl w:val="0"/>
          <w:numId w:val="16"/>
        </w:numPr>
        <w:overflowPunct/>
        <w:autoSpaceDE/>
        <w:autoSpaceDN/>
        <w:adjustRightInd/>
        <w:spacing w:before="120"/>
        <w:ind w:left="357" w:hanging="357"/>
        <w:jc w:val="both"/>
        <w:textAlignment w:val="auto"/>
        <w:rPr>
          <w:rFonts w:ascii="Roboto" w:hAnsi="Roboto" w:cs="Arial"/>
          <w:sz w:val="22"/>
          <w:szCs w:val="22"/>
        </w:rPr>
      </w:pPr>
      <w:r w:rsidRPr="00E83EB6">
        <w:rPr>
          <w:rFonts w:ascii="Roboto" w:hAnsi="Roboto" w:cs="Arial"/>
          <w:sz w:val="22"/>
          <w:szCs w:val="22"/>
        </w:rPr>
        <w:t>V případě, že by při realizaci došlo k manipulaci s nebezpečnými chemickými látkami a přípravky, Zhotovitel je povinen dodržovat dle bezpečnostních listů pokyny pro manipulaci s nimi, jejich ukládání na určené místo a při likvidaci s nimi nakládat jako s nebezpečným odpadem, a to vč. obalů.</w:t>
      </w:r>
    </w:p>
    <w:p w14:paraId="23C4B455" w14:textId="77777777" w:rsidR="006405C0" w:rsidRPr="00E83EB6" w:rsidRDefault="003D78DE" w:rsidP="00A31438">
      <w:pPr>
        <w:numPr>
          <w:ilvl w:val="0"/>
          <w:numId w:val="16"/>
        </w:numPr>
        <w:overflowPunct/>
        <w:autoSpaceDE/>
        <w:autoSpaceDN/>
        <w:adjustRightInd/>
        <w:spacing w:before="120"/>
        <w:ind w:left="357" w:hanging="357"/>
        <w:jc w:val="both"/>
        <w:textAlignment w:val="auto"/>
        <w:rPr>
          <w:rFonts w:ascii="Roboto" w:hAnsi="Roboto" w:cs="Arial"/>
          <w:sz w:val="22"/>
          <w:szCs w:val="22"/>
        </w:rPr>
      </w:pPr>
      <w:r w:rsidRPr="00E83EB6">
        <w:rPr>
          <w:rFonts w:ascii="Roboto" w:hAnsi="Roboto" w:cs="Arial"/>
          <w:sz w:val="22"/>
          <w:szCs w:val="22"/>
        </w:rPr>
        <w:lastRenderedPageBreak/>
        <w:t>Zhotovitel se zavazuje provádět práce, které budou předmětem Díla, svými zaměstnanci. Pokud bude při realizaci Díla provádět činnosti prostřednictvím subdodavatelů, zodpovídá za plnění včetně odpovědnosti za škody, jako by činnost prováděl sám.</w:t>
      </w:r>
    </w:p>
    <w:p w14:paraId="4956E7F9" w14:textId="4AA6B8BF" w:rsidR="003D78DE" w:rsidRPr="00E83EB6" w:rsidRDefault="003D78DE" w:rsidP="0CA3344D">
      <w:pPr>
        <w:numPr>
          <w:ilvl w:val="0"/>
          <w:numId w:val="16"/>
        </w:numPr>
        <w:overflowPunct/>
        <w:autoSpaceDE/>
        <w:autoSpaceDN/>
        <w:adjustRightInd/>
        <w:spacing w:before="120" w:after="120"/>
        <w:ind w:left="357" w:hanging="357"/>
        <w:jc w:val="both"/>
        <w:textAlignment w:val="auto"/>
        <w:rPr>
          <w:rFonts w:ascii="Roboto" w:hAnsi="Roboto" w:cs="Arial"/>
          <w:sz w:val="22"/>
          <w:szCs w:val="22"/>
        </w:rPr>
      </w:pPr>
      <w:r w:rsidRPr="0CA3344D">
        <w:rPr>
          <w:rFonts w:ascii="Roboto" w:hAnsi="Roboto" w:cs="Arial"/>
          <w:sz w:val="22"/>
          <w:szCs w:val="22"/>
        </w:rPr>
        <w:t>Nebezpečí škody a zániku prováděného Díla, jakož i nebezpečí škody na věcech opatřených k provedení Díla, nese Zhotovitel od převzetí staveniště až do doby předání Díla a jeho převzetí Objednatelem na základě písemného předávacího protokolu (zápisu o předání a převzetí Díla) podepsaného Zhotovitelem a Objednatelem.</w:t>
      </w:r>
    </w:p>
    <w:p w14:paraId="56783FC5" w14:textId="5CA7856E" w:rsidR="003D78DE" w:rsidRPr="00E83EB6" w:rsidRDefault="003D78DE" w:rsidP="0CA3344D">
      <w:pPr>
        <w:numPr>
          <w:ilvl w:val="0"/>
          <w:numId w:val="16"/>
        </w:numPr>
        <w:overflowPunct/>
        <w:autoSpaceDE/>
        <w:autoSpaceDN/>
        <w:adjustRightInd/>
        <w:spacing w:before="120" w:after="120"/>
        <w:ind w:left="357" w:hanging="357"/>
        <w:jc w:val="both"/>
        <w:textAlignment w:val="auto"/>
        <w:rPr>
          <w:rFonts w:ascii="Roboto" w:hAnsi="Roboto" w:cs="Arial"/>
          <w:sz w:val="22"/>
          <w:szCs w:val="22"/>
        </w:rPr>
      </w:pPr>
      <w:r w:rsidRPr="0CA3344D">
        <w:rPr>
          <w:rFonts w:ascii="Roboto" w:hAnsi="Roboto" w:cs="Arial"/>
          <w:sz w:val="22"/>
          <w:szCs w:val="22"/>
        </w:rPr>
        <w:t>Vlastníkem zhotovovaného Díla je Objednatel, a to od samého počátku. Vlastnictví k věcem, které byly Zhotovitelem opatřeny k provedení Díla, přechází na Objednatele okamžikem jejich zabudování do Díla.</w:t>
      </w:r>
    </w:p>
    <w:p w14:paraId="5E334C38" w14:textId="24B63C05" w:rsidR="003D78DE" w:rsidRPr="00E83EB6" w:rsidRDefault="5B6E0790" w:rsidP="00A31438">
      <w:pPr>
        <w:pStyle w:val="Nadpis1"/>
        <w:rPr>
          <w:rFonts w:ascii="Roboto" w:hAnsi="Roboto"/>
        </w:rPr>
      </w:pPr>
      <w:bookmarkStart w:id="17" w:name="_Ref160003707"/>
      <w:r w:rsidRPr="706C4499">
        <w:rPr>
          <w:rFonts w:ascii="Roboto" w:hAnsi="Roboto"/>
        </w:rPr>
        <w:t>VIII.</w:t>
      </w:r>
      <w:r w:rsidR="1CB3B640" w:rsidRPr="706C4499">
        <w:rPr>
          <w:rFonts w:ascii="Roboto" w:hAnsi="Roboto"/>
        </w:rPr>
        <w:t xml:space="preserve"> </w:t>
      </w:r>
      <w:r w:rsidRPr="706C4499">
        <w:rPr>
          <w:rFonts w:ascii="Roboto" w:hAnsi="Roboto"/>
        </w:rPr>
        <w:t>Předání a převzetí díla</w:t>
      </w:r>
      <w:bookmarkEnd w:id="17"/>
    </w:p>
    <w:p w14:paraId="70FFF082" w14:textId="77777777" w:rsidR="003D78DE" w:rsidRPr="00E83EB6" w:rsidRDefault="003D78DE" w:rsidP="00A31438">
      <w:pPr>
        <w:numPr>
          <w:ilvl w:val="0"/>
          <w:numId w:val="12"/>
        </w:numPr>
        <w:ind w:left="357" w:hanging="357"/>
        <w:jc w:val="both"/>
        <w:rPr>
          <w:rFonts w:ascii="Roboto" w:hAnsi="Roboto"/>
          <w:sz w:val="22"/>
          <w:szCs w:val="22"/>
        </w:rPr>
      </w:pPr>
      <w:r w:rsidRPr="00E83EB6">
        <w:rPr>
          <w:rFonts w:ascii="Roboto" w:hAnsi="Roboto" w:cs="Arial"/>
          <w:sz w:val="22"/>
          <w:szCs w:val="22"/>
        </w:rPr>
        <w:t xml:space="preserve">Zhotovitel splní svou povinnost provést Dílo jeho řádným dokončením a předáním Díla Objednateli v místě plnění. Jakmile Zhotovitel dospěje k názoru, že je Dílo způsobilé k předání Objednateli, </w:t>
      </w:r>
      <w:r w:rsidRPr="00E83EB6">
        <w:rPr>
          <w:rFonts w:ascii="Roboto" w:hAnsi="Roboto"/>
          <w:sz w:val="22"/>
          <w:szCs w:val="22"/>
        </w:rPr>
        <w:t>vyzve Objednatele písemnou formou 3 dny předem k zahájení přejímacího řízení.</w:t>
      </w:r>
    </w:p>
    <w:p w14:paraId="25BAA835" w14:textId="77777777" w:rsidR="003D78DE" w:rsidRPr="00E83EB6" w:rsidRDefault="003D78DE" w:rsidP="003D78DE">
      <w:pPr>
        <w:numPr>
          <w:ilvl w:val="0"/>
          <w:numId w:val="12"/>
        </w:numPr>
        <w:spacing w:before="120"/>
        <w:ind w:left="357" w:hanging="357"/>
        <w:jc w:val="both"/>
        <w:rPr>
          <w:rFonts w:ascii="Roboto" w:hAnsi="Roboto"/>
          <w:sz w:val="22"/>
          <w:szCs w:val="22"/>
        </w:rPr>
      </w:pPr>
      <w:r w:rsidRPr="00E83EB6">
        <w:rPr>
          <w:rFonts w:ascii="Roboto" w:hAnsi="Roboto"/>
          <w:sz w:val="22"/>
          <w:szCs w:val="22"/>
        </w:rPr>
        <w:t xml:space="preserve">K termínu přejímacího řízení Zhotovitel připraví příslušné doklady pro přejímací řízení </w:t>
      </w:r>
      <w:r w:rsidR="00951002" w:rsidRPr="00E83EB6">
        <w:rPr>
          <w:rFonts w:ascii="Roboto" w:hAnsi="Roboto"/>
          <w:sz w:val="22"/>
          <w:szCs w:val="22"/>
        </w:rPr>
        <w:t xml:space="preserve">dle čl. V odst. 6, </w:t>
      </w:r>
      <w:r w:rsidRPr="00E83EB6">
        <w:rPr>
          <w:rFonts w:ascii="Roboto" w:hAnsi="Roboto" w:cs="Arial"/>
          <w:sz w:val="22"/>
          <w:szCs w:val="22"/>
        </w:rPr>
        <w:t>včetně</w:t>
      </w:r>
      <w:r w:rsidRPr="00E83EB6">
        <w:rPr>
          <w:rFonts w:ascii="Roboto" w:hAnsi="Roboto"/>
          <w:sz w:val="22"/>
          <w:szCs w:val="22"/>
        </w:rPr>
        <w:t xml:space="preserve"> </w:t>
      </w:r>
      <w:r w:rsidR="00951002" w:rsidRPr="00E83EB6">
        <w:rPr>
          <w:rFonts w:ascii="Roboto" w:hAnsi="Roboto"/>
          <w:sz w:val="22"/>
          <w:szCs w:val="22"/>
        </w:rPr>
        <w:t>Prohlášení/</w:t>
      </w:r>
      <w:r w:rsidRPr="00E83EB6">
        <w:rPr>
          <w:rFonts w:ascii="Roboto" w:hAnsi="Roboto"/>
          <w:sz w:val="22"/>
          <w:szCs w:val="22"/>
        </w:rPr>
        <w:t xml:space="preserve">Protokolu </w:t>
      </w:r>
      <w:r w:rsidR="00951002" w:rsidRPr="00E83EB6">
        <w:rPr>
          <w:rFonts w:ascii="Roboto" w:hAnsi="Roboto"/>
          <w:sz w:val="22"/>
          <w:szCs w:val="22"/>
        </w:rPr>
        <w:t xml:space="preserve">o </w:t>
      </w:r>
      <w:r w:rsidRPr="00E83EB6">
        <w:rPr>
          <w:rFonts w:ascii="Roboto" w:hAnsi="Roboto"/>
          <w:sz w:val="22"/>
          <w:szCs w:val="22"/>
        </w:rPr>
        <w:t>shod</w:t>
      </w:r>
      <w:r w:rsidR="00951002" w:rsidRPr="00E83EB6">
        <w:rPr>
          <w:rFonts w:ascii="Roboto" w:hAnsi="Roboto"/>
          <w:sz w:val="22"/>
          <w:szCs w:val="22"/>
        </w:rPr>
        <w:t>ě na všechny použité materiály či zařízení</w:t>
      </w:r>
      <w:r w:rsidRPr="00E83EB6">
        <w:rPr>
          <w:rFonts w:ascii="Roboto" w:hAnsi="Roboto"/>
          <w:sz w:val="22"/>
          <w:szCs w:val="22"/>
        </w:rPr>
        <w:t xml:space="preserve"> </w:t>
      </w:r>
      <w:r w:rsidR="00951002" w:rsidRPr="00E83EB6">
        <w:rPr>
          <w:rFonts w:ascii="Roboto" w:hAnsi="Roboto"/>
          <w:sz w:val="22"/>
          <w:szCs w:val="22"/>
        </w:rPr>
        <w:t>v českém jazyce.</w:t>
      </w:r>
    </w:p>
    <w:p w14:paraId="04D3D233" w14:textId="77777777" w:rsidR="003D78DE" w:rsidRPr="00E83EB6" w:rsidRDefault="003D78DE" w:rsidP="003D78DE">
      <w:pPr>
        <w:numPr>
          <w:ilvl w:val="0"/>
          <w:numId w:val="12"/>
        </w:numPr>
        <w:spacing w:before="120"/>
        <w:ind w:left="357" w:hanging="357"/>
        <w:jc w:val="both"/>
        <w:rPr>
          <w:rFonts w:ascii="Roboto" w:hAnsi="Roboto"/>
          <w:sz w:val="22"/>
          <w:szCs w:val="22"/>
        </w:rPr>
      </w:pPr>
      <w:bookmarkStart w:id="18" w:name="_Ref160009843"/>
      <w:r w:rsidRPr="00E83EB6">
        <w:rPr>
          <w:rFonts w:ascii="Roboto" w:hAnsi="Roboto" w:cs="Arial"/>
          <w:sz w:val="22"/>
          <w:szCs w:val="22"/>
        </w:rPr>
        <w:t>V rámci Protokolu o předání a převzetí Díla bude uveden kontakt na Zhotovitele pro případné uplatnění závad v záruční době.</w:t>
      </w:r>
      <w:bookmarkEnd w:id="18"/>
    </w:p>
    <w:p w14:paraId="4D3392F1" w14:textId="77777777" w:rsidR="003D78DE" w:rsidRPr="00E83EB6" w:rsidRDefault="003D78DE" w:rsidP="003D78DE">
      <w:pPr>
        <w:numPr>
          <w:ilvl w:val="0"/>
          <w:numId w:val="12"/>
        </w:numPr>
        <w:spacing w:before="120"/>
        <w:ind w:left="357" w:hanging="357"/>
        <w:jc w:val="both"/>
        <w:rPr>
          <w:rFonts w:ascii="Roboto" w:hAnsi="Roboto"/>
          <w:sz w:val="22"/>
          <w:szCs w:val="22"/>
        </w:rPr>
      </w:pPr>
      <w:r w:rsidRPr="00E83EB6">
        <w:rPr>
          <w:rFonts w:ascii="Roboto" w:hAnsi="Roboto"/>
          <w:sz w:val="22"/>
          <w:szCs w:val="22"/>
        </w:rPr>
        <w:t xml:space="preserve">Přejímací a předávací řízení bude ukončeno zápisem potvrzeným oběma smluvními stranami i za předpokladu drobných vad a nedodělků nebránících </w:t>
      </w:r>
      <w:r w:rsidRPr="00E83EB6">
        <w:rPr>
          <w:rFonts w:ascii="Roboto" w:hAnsi="Roboto" w:cs="Arial"/>
          <w:sz w:val="22"/>
          <w:szCs w:val="22"/>
        </w:rPr>
        <w:t>spolehlivému</w:t>
      </w:r>
      <w:r w:rsidRPr="00E83EB6">
        <w:rPr>
          <w:rFonts w:ascii="Roboto" w:hAnsi="Roboto"/>
          <w:sz w:val="22"/>
          <w:szCs w:val="22"/>
        </w:rPr>
        <w:t xml:space="preserve"> a bezpečnému provozu. O tom, které drobné vady a nedodělky nebrání spolehlivému a bezpečnému provozu, je oprávněn rozhodnout Objednatel. Objednatel je oprávněn Dílo s drobnými vadami a nedodělky nebránícími spolehlivému a bezpečnému provozu převzít, není však povinen tak učinit.</w:t>
      </w:r>
    </w:p>
    <w:p w14:paraId="4E990C07" w14:textId="77777777" w:rsidR="003D78DE" w:rsidRPr="00E83EB6" w:rsidRDefault="003D78DE" w:rsidP="003D78DE">
      <w:pPr>
        <w:numPr>
          <w:ilvl w:val="0"/>
          <w:numId w:val="12"/>
        </w:numPr>
        <w:spacing w:before="120"/>
        <w:ind w:left="357" w:hanging="357"/>
        <w:jc w:val="both"/>
        <w:rPr>
          <w:rFonts w:ascii="Roboto" w:hAnsi="Roboto"/>
          <w:sz w:val="22"/>
          <w:szCs w:val="22"/>
        </w:rPr>
      </w:pPr>
      <w:r w:rsidRPr="00E83EB6">
        <w:rPr>
          <w:rFonts w:ascii="Roboto" w:hAnsi="Roboto"/>
          <w:sz w:val="22"/>
          <w:szCs w:val="22"/>
        </w:rPr>
        <w:t xml:space="preserve">Případné drobné vady a nedodělky nebránící spolehlivému a bezpečnému </w:t>
      </w:r>
      <w:r w:rsidRPr="00E83EB6">
        <w:rPr>
          <w:rFonts w:ascii="Roboto" w:hAnsi="Roboto" w:cs="Arial"/>
          <w:sz w:val="22"/>
          <w:szCs w:val="22"/>
        </w:rPr>
        <w:t>provozu</w:t>
      </w:r>
      <w:r w:rsidRPr="00E83EB6">
        <w:rPr>
          <w:rFonts w:ascii="Roboto" w:hAnsi="Roboto"/>
          <w:sz w:val="22"/>
          <w:szCs w:val="22"/>
        </w:rPr>
        <w:t xml:space="preserve"> sepsané v rámci přejímacího řízení je Zhotovitel povinen odstranit v termínech dohodnutých s objednatelem v zápise o předání a převzetí Díla a v souladu s čl. </w:t>
      </w:r>
      <w:r w:rsidR="00DF473B" w:rsidRPr="00E83EB6">
        <w:rPr>
          <w:rFonts w:ascii="Roboto" w:hAnsi="Roboto" w:cs="Arial"/>
          <w:sz w:val="22"/>
          <w:szCs w:val="22"/>
        </w:rPr>
        <w:fldChar w:fldCharType="begin"/>
      </w:r>
      <w:r w:rsidR="00DF473B" w:rsidRPr="00E83EB6">
        <w:rPr>
          <w:rFonts w:ascii="Roboto" w:hAnsi="Roboto" w:cs="Arial"/>
          <w:sz w:val="22"/>
          <w:szCs w:val="22"/>
        </w:rPr>
        <w:instrText xml:space="preserve"> REF _Ref160003068 \h  \* MERGEFORMAT </w:instrText>
      </w:r>
      <w:r w:rsidR="00DF473B" w:rsidRPr="00E83EB6">
        <w:rPr>
          <w:rFonts w:ascii="Roboto" w:hAnsi="Roboto" w:cs="Arial"/>
          <w:sz w:val="22"/>
          <w:szCs w:val="22"/>
        </w:rPr>
      </w:r>
      <w:r w:rsidR="00DF473B" w:rsidRPr="00E83EB6">
        <w:rPr>
          <w:rFonts w:ascii="Roboto" w:hAnsi="Roboto" w:cs="Arial"/>
          <w:sz w:val="22"/>
          <w:szCs w:val="22"/>
        </w:rPr>
        <w:fldChar w:fldCharType="separate"/>
      </w:r>
      <w:r w:rsidR="00DF473B" w:rsidRPr="00E83EB6">
        <w:rPr>
          <w:rFonts w:ascii="Roboto" w:hAnsi="Roboto"/>
          <w:sz w:val="22"/>
          <w:szCs w:val="22"/>
        </w:rPr>
        <w:t xml:space="preserve">V. </w:t>
      </w:r>
      <w:r w:rsidR="00DF473B" w:rsidRPr="00E83EB6">
        <w:rPr>
          <w:rFonts w:ascii="Roboto" w:hAnsi="Roboto" w:cs="Arial"/>
          <w:sz w:val="22"/>
          <w:szCs w:val="22"/>
        </w:rPr>
        <w:fldChar w:fldCharType="end"/>
      </w:r>
      <w:r w:rsidR="00DF473B" w:rsidRPr="00E83EB6">
        <w:rPr>
          <w:rFonts w:ascii="Roboto" w:hAnsi="Roboto" w:cs="Arial"/>
          <w:sz w:val="22"/>
          <w:szCs w:val="22"/>
        </w:rPr>
        <w:t xml:space="preserve">odst. </w:t>
      </w:r>
      <w:r w:rsidR="00490D4E" w:rsidRPr="00E83EB6">
        <w:rPr>
          <w:rFonts w:ascii="Roboto" w:hAnsi="Roboto" w:cs="Arial"/>
          <w:sz w:val="22"/>
          <w:szCs w:val="22"/>
        </w:rPr>
        <w:t>6</w:t>
      </w:r>
      <w:r w:rsidR="00DF473B" w:rsidRPr="00E83EB6">
        <w:rPr>
          <w:rFonts w:ascii="Roboto" w:hAnsi="Roboto" w:cs="Arial"/>
          <w:sz w:val="22"/>
          <w:szCs w:val="22"/>
        </w:rPr>
        <w:t xml:space="preserve"> </w:t>
      </w:r>
      <w:r w:rsidRPr="00E83EB6">
        <w:rPr>
          <w:rFonts w:ascii="Roboto" w:hAnsi="Roboto"/>
          <w:sz w:val="22"/>
          <w:szCs w:val="22"/>
        </w:rPr>
        <w:t>této Smlouvy.</w:t>
      </w:r>
    </w:p>
    <w:p w14:paraId="606F58A2" w14:textId="77777777" w:rsidR="003D78DE" w:rsidRPr="00E83EB6" w:rsidRDefault="003D78DE" w:rsidP="00A31438">
      <w:pPr>
        <w:numPr>
          <w:ilvl w:val="0"/>
          <w:numId w:val="12"/>
        </w:numPr>
        <w:spacing w:before="120" w:after="120"/>
        <w:ind w:left="357" w:hanging="357"/>
        <w:jc w:val="both"/>
        <w:rPr>
          <w:rFonts w:ascii="Roboto" w:hAnsi="Roboto"/>
          <w:b/>
          <w:sz w:val="22"/>
          <w:szCs w:val="22"/>
          <w:u w:val="single"/>
        </w:rPr>
      </w:pPr>
      <w:r w:rsidRPr="00E83EB6">
        <w:rPr>
          <w:rFonts w:ascii="Roboto" w:hAnsi="Roboto"/>
          <w:sz w:val="22"/>
          <w:szCs w:val="22"/>
        </w:rPr>
        <w:t xml:space="preserve">V souvislosti s předáním a převzetím Díla vypracuje Zhotovitel a předá Objednateli dokumenty uvedené v čl. </w:t>
      </w:r>
      <w:r w:rsidR="00DF473B" w:rsidRPr="00E83EB6">
        <w:rPr>
          <w:rFonts w:ascii="Roboto" w:hAnsi="Roboto" w:cs="Arial"/>
          <w:sz w:val="22"/>
          <w:szCs w:val="22"/>
        </w:rPr>
        <w:fldChar w:fldCharType="begin"/>
      </w:r>
      <w:r w:rsidR="00DF473B" w:rsidRPr="00E83EB6">
        <w:rPr>
          <w:rFonts w:ascii="Roboto" w:hAnsi="Roboto" w:cs="Arial"/>
          <w:sz w:val="22"/>
          <w:szCs w:val="22"/>
        </w:rPr>
        <w:instrText xml:space="preserve"> REF _Ref160003068 \h  \* MERGEFORMAT </w:instrText>
      </w:r>
      <w:r w:rsidR="00DF473B" w:rsidRPr="00E83EB6">
        <w:rPr>
          <w:rFonts w:ascii="Roboto" w:hAnsi="Roboto" w:cs="Arial"/>
          <w:sz w:val="22"/>
          <w:szCs w:val="22"/>
        </w:rPr>
      </w:r>
      <w:r w:rsidR="00DF473B" w:rsidRPr="00E83EB6">
        <w:rPr>
          <w:rFonts w:ascii="Roboto" w:hAnsi="Roboto" w:cs="Arial"/>
          <w:sz w:val="22"/>
          <w:szCs w:val="22"/>
        </w:rPr>
        <w:fldChar w:fldCharType="separate"/>
      </w:r>
      <w:r w:rsidR="00DF473B" w:rsidRPr="00E83EB6">
        <w:rPr>
          <w:rFonts w:ascii="Roboto" w:hAnsi="Roboto"/>
          <w:sz w:val="22"/>
          <w:szCs w:val="22"/>
        </w:rPr>
        <w:t xml:space="preserve">V. </w:t>
      </w:r>
      <w:r w:rsidR="00DF473B" w:rsidRPr="00E83EB6">
        <w:rPr>
          <w:rFonts w:ascii="Roboto" w:hAnsi="Roboto" w:cs="Arial"/>
          <w:sz w:val="22"/>
          <w:szCs w:val="22"/>
        </w:rPr>
        <w:fldChar w:fldCharType="end"/>
      </w:r>
      <w:r w:rsidR="00DF473B" w:rsidRPr="00E83EB6">
        <w:rPr>
          <w:rFonts w:ascii="Roboto" w:hAnsi="Roboto" w:cs="Arial"/>
          <w:sz w:val="22"/>
          <w:szCs w:val="22"/>
        </w:rPr>
        <w:t xml:space="preserve">odst. </w:t>
      </w:r>
      <w:r w:rsidR="00490D4E" w:rsidRPr="00E83EB6">
        <w:rPr>
          <w:rFonts w:ascii="Roboto" w:hAnsi="Roboto" w:cs="Arial"/>
          <w:sz w:val="22"/>
          <w:szCs w:val="22"/>
        </w:rPr>
        <w:t>6</w:t>
      </w:r>
      <w:r w:rsidRPr="00E83EB6">
        <w:rPr>
          <w:rFonts w:ascii="Roboto" w:hAnsi="Roboto"/>
          <w:sz w:val="22"/>
          <w:szCs w:val="22"/>
        </w:rPr>
        <w:t>. Součástí zápisu o předání a převzetí Díla bude seznam předávaných dokladů a vyhodnocení provedeného Díla.</w:t>
      </w:r>
      <w:bookmarkStart w:id="19" w:name="_DV_M425"/>
      <w:bookmarkStart w:id="20" w:name="_DV_M426"/>
      <w:bookmarkEnd w:id="19"/>
      <w:bookmarkEnd w:id="20"/>
      <w:r w:rsidRPr="00E83EB6">
        <w:rPr>
          <w:rFonts w:ascii="Roboto" w:hAnsi="Roboto"/>
          <w:sz w:val="22"/>
          <w:szCs w:val="22"/>
        </w:rPr>
        <w:t xml:space="preserve"> Veškeré dokumenty předané Zhotovitelem Objednateli, související s Dílem, budou vyhotoveny v českém jazyce.</w:t>
      </w:r>
    </w:p>
    <w:p w14:paraId="2AA834DE" w14:textId="77777777" w:rsidR="003D78DE" w:rsidRPr="00E83EB6" w:rsidRDefault="003D78DE" w:rsidP="00A31438">
      <w:pPr>
        <w:pStyle w:val="Nadpis1"/>
        <w:rPr>
          <w:rFonts w:ascii="Roboto" w:hAnsi="Roboto"/>
        </w:rPr>
      </w:pPr>
      <w:r w:rsidRPr="00E83EB6">
        <w:rPr>
          <w:rFonts w:ascii="Roboto" w:hAnsi="Roboto"/>
        </w:rPr>
        <w:t>IX. Záruční doba</w:t>
      </w:r>
    </w:p>
    <w:p w14:paraId="1200DF59" w14:textId="77777777" w:rsidR="003D78DE" w:rsidRPr="00E83EB6" w:rsidRDefault="003D78DE" w:rsidP="00A31438">
      <w:pPr>
        <w:numPr>
          <w:ilvl w:val="0"/>
          <w:numId w:val="23"/>
        </w:numPr>
        <w:ind w:left="357" w:hanging="357"/>
        <w:jc w:val="both"/>
        <w:rPr>
          <w:rFonts w:ascii="Roboto" w:hAnsi="Roboto"/>
          <w:sz w:val="22"/>
          <w:szCs w:val="22"/>
        </w:rPr>
      </w:pPr>
      <w:r w:rsidRPr="00E83EB6">
        <w:rPr>
          <w:rFonts w:ascii="Roboto" w:hAnsi="Roboto"/>
          <w:sz w:val="22"/>
          <w:szCs w:val="22"/>
        </w:rPr>
        <w:t xml:space="preserve">Zhotovitel odpovídá za to, že Dílo bude provedeno řádným a řemeslně profesionálním způsobem podle Dokumentace a tak, jak je uvedeno v této Smlouvě, že bude v souladu s platným stavebním povolením, s obecně závaznými právními předpisy, technickými normami, a že bude mít vlastnosti v této Smlouvě dohodnuté, jinak </w:t>
      </w:r>
      <w:r w:rsidRPr="00E83EB6">
        <w:rPr>
          <w:rFonts w:ascii="Roboto" w:hAnsi="Roboto" w:cs="Arial"/>
          <w:sz w:val="22"/>
          <w:szCs w:val="22"/>
        </w:rPr>
        <w:t>vlastnosti</w:t>
      </w:r>
      <w:r w:rsidRPr="00E83EB6">
        <w:rPr>
          <w:rFonts w:ascii="Roboto" w:hAnsi="Roboto"/>
          <w:sz w:val="22"/>
          <w:szCs w:val="22"/>
        </w:rPr>
        <w:t xml:space="preserve"> obvyklé a bude plně vyhovovat účelu, k němuž má sloužit. Zhotovitel dále odpovídá za vady, jež má Dílo v době jeho předání. Za vady Díla, na něž se vztahuje záruka za jakost, odpovídá Zhotovitel v rozsahu této záruky.</w:t>
      </w:r>
    </w:p>
    <w:p w14:paraId="468523BC" w14:textId="4BECC056" w:rsidR="00490D4E" w:rsidRPr="00E83EB6" w:rsidRDefault="003D78DE" w:rsidP="00490D4E">
      <w:pPr>
        <w:numPr>
          <w:ilvl w:val="0"/>
          <w:numId w:val="23"/>
        </w:numPr>
        <w:ind w:left="357" w:hanging="357"/>
        <w:jc w:val="both"/>
        <w:rPr>
          <w:rFonts w:ascii="Roboto" w:hAnsi="Roboto"/>
          <w:sz w:val="22"/>
          <w:szCs w:val="22"/>
        </w:rPr>
      </w:pPr>
      <w:r w:rsidRPr="46DEDB59">
        <w:rPr>
          <w:rFonts w:ascii="Roboto" w:hAnsi="Roboto"/>
          <w:sz w:val="22"/>
          <w:szCs w:val="22"/>
        </w:rPr>
        <w:lastRenderedPageBreak/>
        <w:t xml:space="preserve">Zhotovitel poskytuje na kompletní Dílo záruku v délce </w:t>
      </w:r>
      <w:r w:rsidR="2D606A26" w:rsidRPr="46DEDB59">
        <w:rPr>
          <w:rFonts w:ascii="Roboto" w:hAnsi="Roboto"/>
          <w:sz w:val="22"/>
          <w:szCs w:val="22"/>
        </w:rPr>
        <w:t xml:space="preserve">60 </w:t>
      </w:r>
      <w:r w:rsidRPr="46DEDB59">
        <w:rPr>
          <w:rFonts w:ascii="Roboto" w:hAnsi="Roboto"/>
          <w:sz w:val="22"/>
          <w:szCs w:val="22"/>
        </w:rPr>
        <w:t>měsíců</w:t>
      </w:r>
      <w:r w:rsidR="00490D4E" w:rsidRPr="46DEDB59">
        <w:rPr>
          <w:rFonts w:ascii="Roboto" w:hAnsi="Roboto"/>
          <w:sz w:val="22"/>
          <w:szCs w:val="22"/>
        </w:rPr>
        <w:t>.</w:t>
      </w:r>
      <w:r w:rsidRPr="46DEDB59">
        <w:rPr>
          <w:rFonts w:ascii="Roboto" w:hAnsi="Roboto"/>
          <w:sz w:val="22"/>
          <w:szCs w:val="22"/>
        </w:rPr>
        <w:t xml:space="preserve"> </w:t>
      </w:r>
      <w:r w:rsidR="00490D4E" w:rsidRPr="46DEDB59">
        <w:rPr>
          <w:rFonts w:ascii="Roboto" w:hAnsi="Roboto"/>
          <w:sz w:val="22"/>
          <w:szCs w:val="22"/>
        </w:rPr>
        <w:t xml:space="preserve">Počátek běhu záruční doby se stanoví ode dne provedení díla, tedy od okamžiku, kdy dojde k protokolárnímu převzetí </w:t>
      </w:r>
      <w:r w:rsidR="00D752D5" w:rsidRPr="46DEDB59">
        <w:rPr>
          <w:rFonts w:ascii="Roboto" w:hAnsi="Roboto"/>
          <w:sz w:val="22"/>
          <w:szCs w:val="22"/>
        </w:rPr>
        <w:t xml:space="preserve">Díla </w:t>
      </w:r>
      <w:r w:rsidR="00490D4E" w:rsidRPr="46DEDB59">
        <w:rPr>
          <w:rFonts w:ascii="Roboto" w:hAnsi="Roboto"/>
          <w:sz w:val="22"/>
          <w:szCs w:val="22"/>
        </w:rPr>
        <w:t>objednatelem bez vad a nedodělků.</w:t>
      </w:r>
    </w:p>
    <w:p w14:paraId="7CB8CB4B" w14:textId="77777777" w:rsidR="003D78DE" w:rsidRPr="00E83EB6" w:rsidRDefault="00D752D5" w:rsidP="003D78DE">
      <w:pPr>
        <w:numPr>
          <w:ilvl w:val="0"/>
          <w:numId w:val="23"/>
        </w:numPr>
        <w:spacing w:before="120"/>
        <w:jc w:val="both"/>
        <w:rPr>
          <w:rFonts w:ascii="Roboto" w:hAnsi="Roboto"/>
          <w:sz w:val="22"/>
          <w:szCs w:val="22"/>
        </w:rPr>
      </w:pPr>
      <w:r w:rsidRPr="46DEDB59">
        <w:rPr>
          <w:rFonts w:ascii="Roboto" w:hAnsi="Roboto"/>
          <w:sz w:val="22"/>
          <w:szCs w:val="22"/>
        </w:rPr>
        <w:t xml:space="preserve">Do doby protokolárního převzetí Díla objednatelem </w:t>
      </w:r>
      <w:r w:rsidR="003D78DE" w:rsidRPr="46DEDB59">
        <w:rPr>
          <w:rFonts w:ascii="Roboto" w:hAnsi="Roboto"/>
          <w:sz w:val="22"/>
          <w:szCs w:val="22"/>
        </w:rPr>
        <w:t>odpovídá Zhotovitel za vady, které Objednatel zjistil a které písemně oznámil Zhotoviteli na adresu sídla Zhotovitele uvedenou v záhlaví této Smlouvy.</w:t>
      </w:r>
      <w:r w:rsidRPr="46DEDB59">
        <w:rPr>
          <w:rFonts w:ascii="Roboto" w:hAnsi="Roboto"/>
          <w:sz w:val="22"/>
          <w:szCs w:val="22"/>
        </w:rPr>
        <w:t xml:space="preserve"> O</w:t>
      </w:r>
      <w:r w:rsidRPr="46DEDB59">
        <w:rPr>
          <w:rFonts w:ascii="Roboto" w:hAnsi="Roboto"/>
          <w:color w:val="000000" w:themeColor="text1"/>
          <w:sz w:val="22"/>
          <w:szCs w:val="22"/>
        </w:rPr>
        <w:t xml:space="preserve"> odstranění vad zhotovitel sepíše protokol, který podepíší obě smluvní strany.</w:t>
      </w:r>
    </w:p>
    <w:p w14:paraId="585C00F1" w14:textId="77777777" w:rsidR="003D78DE" w:rsidRPr="00E83EB6" w:rsidRDefault="003D78DE" w:rsidP="003D78DE">
      <w:pPr>
        <w:numPr>
          <w:ilvl w:val="0"/>
          <w:numId w:val="23"/>
        </w:numPr>
        <w:spacing w:before="120"/>
        <w:jc w:val="both"/>
        <w:rPr>
          <w:rFonts w:ascii="Roboto" w:hAnsi="Roboto" w:cs="Arial"/>
          <w:sz w:val="22"/>
          <w:szCs w:val="22"/>
        </w:rPr>
      </w:pPr>
      <w:r w:rsidRPr="00E83EB6">
        <w:rPr>
          <w:rFonts w:ascii="Roboto" w:hAnsi="Roboto"/>
          <w:sz w:val="22"/>
          <w:szCs w:val="22"/>
        </w:rPr>
        <w:t>Záruční</w:t>
      </w:r>
      <w:r w:rsidRPr="00E83EB6">
        <w:rPr>
          <w:rFonts w:ascii="Roboto" w:hAnsi="Roboto" w:cs="Arial"/>
          <w:sz w:val="22"/>
          <w:szCs w:val="22"/>
        </w:rPr>
        <w:t xml:space="preserve"> doby na reklamovanou část Díla neběží po dobu počínající dnem uplatnění reklamace Objednatelem u Zhotovitele a končící dnem odstranění vad Zhotovitelem.</w:t>
      </w:r>
    </w:p>
    <w:p w14:paraId="5C9D11C3" w14:textId="77777777" w:rsidR="003D78DE" w:rsidRPr="00E83EB6" w:rsidRDefault="003D78DE" w:rsidP="003D78DE">
      <w:pPr>
        <w:numPr>
          <w:ilvl w:val="0"/>
          <w:numId w:val="23"/>
        </w:numPr>
        <w:spacing w:before="120"/>
        <w:jc w:val="both"/>
        <w:rPr>
          <w:rFonts w:ascii="Roboto" w:hAnsi="Roboto"/>
          <w:sz w:val="22"/>
          <w:szCs w:val="22"/>
        </w:rPr>
      </w:pPr>
      <w:r w:rsidRPr="00E83EB6">
        <w:rPr>
          <w:rFonts w:ascii="Roboto" w:hAnsi="Roboto"/>
          <w:sz w:val="22"/>
          <w:szCs w:val="22"/>
        </w:rPr>
        <w:t>Záruka Díla se nevztahuje na jakákoliv poškození způsobená vandalismem, neodborným zásahem, vyšší mocí, nedodržením servisních a záručních podmínek a nezajištěním běžné údržby, pokud se takového jednání nedopustil přímo Zhotovitel či osoby, které použil pro plnění svých povinností ze Smlouvy.</w:t>
      </w:r>
    </w:p>
    <w:p w14:paraId="10BF5B7B" w14:textId="1BE51BF7" w:rsidR="003D78DE" w:rsidRPr="00E83EB6" w:rsidRDefault="003D78DE" w:rsidP="0CA3344D">
      <w:pPr>
        <w:numPr>
          <w:ilvl w:val="0"/>
          <w:numId w:val="23"/>
        </w:numPr>
        <w:spacing w:before="120"/>
        <w:jc w:val="both"/>
        <w:rPr>
          <w:rFonts w:ascii="Roboto" w:hAnsi="Roboto"/>
          <w:sz w:val="22"/>
          <w:szCs w:val="22"/>
        </w:rPr>
      </w:pPr>
      <w:r w:rsidRPr="00E83EB6">
        <w:rPr>
          <w:rFonts w:ascii="Roboto" w:hAnsi="Roboto"/>
          <w:sz w:val="22"/>
          <w:szCs w:val="22"/>
        </w:rPr>
        <w:t xml:space="preserve">Vady, které se na Díle projevily </w:t>
      </w:r>
      <w:r w:rsidR="004852F2" w:rsidRPr="00E83EB6">
        <w:rPr>
          <w:rFonts w:ascii="Roboto" w:hAnsi="Roboto"/>
          <w:sz w:val="22"/>
          <w:szCs w:val="22"/>
        </w:rPr>
        <w:t xml:space="preserve">či vyskytly </w:t>
      </w:r>
      <w:r w:rsidRPr="00E83EB6">
        <w:rPr>
          <w:rFonts w:ascii="Roboto" w:hAnsi="Roboto"/>
          <w:sz w:val="22"/>
          <w:szCs w:val="22"/>
        </w:rPr>
        <w:t xml:space="preserve">v záruční době, budou Objednatelem uplatněny písemně či emailem zaslaným na adresu </w:t>
      </w:r>
      <w:r w:rsidRPr="007C5C5C">
        <w:rPr>
          <w:rFonts w:ascii="Roboto" w:hAnsi="Roboto"/>
          <w:sz w:val="22"/>
          <w:szCs w:val="22"/>
        </w:rPr>
        <w:t>kontaktu</w:t>
      </w:r>
      <w:r w:rsidR="007C5C5C" w:rsidRPr="007C5C5C">
        <w:rPr>
          <w:rFonts w:ascii="Roboto" w:hAnsi="Roboto"/>
          <w:sz w:val="22"/>
          <w:szCs w:val="22"/>
        </w:rPr>
        <w:t xml:space="preserve"> </w:t>
      </w:r>
      <w:r w:rsidR="007C5C5C" w:rsidRPr="007C5C5C">
        <w:rPr>
          <w:rFonts w:ascii="Roboto" w:hAnsi="Roboto" w:cs="CIDFont+F1"/>
          <w:sz w:val="22"/>
          <w:szCs w:val="22"/>
        </w:rPr>
        <w:t>info@artibastav.cz,</w:t>
      </w:r>
      <w:r w:rsidR="00D96B36">
        <w:rPr>
          <w:rFonts w:ascii="Roboto" w:hAnsi="Roboto"/>
          <w:sz w:val="22"/>
          <w:szCs w:val="22"/>
        </w:rPr>
        <w:t xml:space="preserve"> který </w:t>
      </w:r>
      <w:r w:rsidR="00D961CF">
        <w:rPr>
          <w:rFonts w:ascii="Roboto" w:hAnsi="Roboto"/>
          <w:sz w:val="22"/>
          <w:szCs w:val="22"/>
        </w:rPr>
        <w:t xml:space="preserve">je rovněž </w:t>
      </w:r>
      <w:r w:rsidR="00D961CF" w:rsidRPr="00E83EB6">
        <w:rPr>
          <w:rFonts w:ascii="Roboto" w:hAnsi="Roboto"/>
          <w:sz w:val="22"/>
          <w:szCs w:val="22"/>
        </w:rPr>
        <w:t>uveden</w:t>
      </w:r>
      <w:r w:rsidRPr="00E83EB6">
        <w:rPr>
          <w:rFonts w:ascii="Roboto" w:hAnsi="Roboto"/>
          <w:sz w:val="22"/>
          <w:szCs w:val="22"/>
        </w:rPr>
        <w:t xml:space="preserve"> v Protokolu o předání a převzetí Díla dle čl. </w:t>
      </w:r>
      <w:r w:rsidR="001C26B9" w:rsidRPr="00E83EB6">
        <w:rPr>
          <w:rFonts w:ascii="Roboto" w:hAnsi="Roboto"/>
          <w:sz w:val="22"/>
          <w:szCs w:val="22"/>
        </w:rPr>
        <w:fldChar w:fldCharType="begin"/>
      </w:r>
      <w:r w:rsidR="001C26B9" w:rsidRPr="00E83EB6">
        <w:rPr>
          <w:rFonts w:ascii="Roboto" w:hAnsi="Roboto"/>
          <w:sz w:val="22"/>
          <w:szCs w:val="22"/>
        </w:rPr>
        <w:instrText xml:space="preserve"> REF _Ref160003707 \h  \* MERGEFORMAT </w:instrText>
      </w:r>
      <w:r w:rsidR="001C26B9" w:rsidRPr="00E83EB6">
        <w:rPr>
          <w:rFonts w:ascii="Roboto" w:hAnsi="Roboto"/>
          <w:sz w:val="22"/>
          <w:szCs w:val="22"/>
        </w:rPr>
      </w:r>
      <w:r w:rsidR="001C26B9" w:rsidRPr="00E83EB6">
        <w:rPr>
          <w:rFonts w:ascii="Roboto" w:hAnsi="Roboto"/>
          <w:sz w:val="22"/>
          <w:szCs w:val="22"/>
        </w:rPr>
        <w:fldChar w:fldCharType="separate"/>
      </w:r>
      <w:r w:rsidR="001C26B9" w:rsidRPr="00E83EB6">
        <w:rPr>
          <w:rFonts w:ascii="Roboto" w:hAnsi="Roboto"/>
          <w:sz w:val="22"/>
          <w:szCs w:val="22"/>
        </w:rPr>
        <w:t>VIII.</w:t>
      </w:r>
      <w:r w:rsidR="001C26B9" w:rsidRPr="00E83EB6">
        <w:rPr>
          <w:rFonts w:ascii="Roboto" w:hAnsi="Roboto"/>
          <w:sz w:val="22"/>
          <w:szCs w:val="22"/>
        </w:rPr>
        <w:fldChar w:fldCharType="end"/>
      </w:r>
      <w:r w:rsidR="00490D4E" w:rsidRPr="00E83EB6">
        <w:rPr>
          <w:rFonts w:ascii="Roboto" w:hAnsi="Roboto"/>
          <w:sz w:val="22"/>
          <w:szCs w:val="22"/>
        </w:rPr>
        <w:t xml:space="preserve"> </w:t>
      </w:r>
      <w:r w:rsidR="001C26B9" w:rsidRPr="00E83EB6">
        <w:rPr>
          <w:rFonts w:ascii="Roboto" w:hAnsi="Roboto"/>
          <w:sz w:val="22"/>
          <w:szCs w:val="22"/>
        </w:rPr>
        <w:t>o</w:t>
      </w:r>
      <w:r w:rsidRPr="00E83EB6">
        <w:rPr>
          <w:rFonts w:ascii="Roboto" w:hAnsi="Roboto"/>
          <w:sz w:val="22"/>
          <w:szCs w:val="22"/>
        </w:rPr>
        <w:t xml:space="preserve">dst. </w:t>
      </w:r>
      <w:r w:rsidR="001C26B9" w:rsidRPr="00E83EB6">
        <w:rPr>
          <w:rFonts w:ascii="Roboto" w:hAnsi="Roboto"/>
          <w:sz w:val="22"/>
          <w:szCs w:val="22"/>
        </w:rPr>
        <w:fldChar w:fldCharType="begin"/>
      </w:r>
      <w:r w:rsidR="001C26B9" w:rsidRPr="00E83EB6">
        <w:rPr>
          <w:rFonts w:ascii="Roboto" w:hAnsi="Roboto"/>
          <w:sz w:val="22"/>
          <w:szCs w:val="22"/>
        </w:rPr>
        <w:instrText xml:space="preserve"> REF _Ref160009843 \n \h  \* MERGEFORMAT </w:instrText>
      </w:r>
      <w:r w:rsidR="001C26B9" w:rsidRPr="00E83EB6">
        <w:rPr>
          <w:rFonts w:ascii="Roboto" w:hAnsi="Roboto"/>
          <w:sz w:val="22"/>
          <w:szCs w:val="22"/>
        </w:rPr>
      </w:r>
      <w:r w:rsidR="001C26B9" w:rsidRPr="00E83EB6">
        <w:rPr>
          <w:rFonts w:ascii="Roboto" w:hAnsi="Roboto"/>
          <w:sz w:val="22"/>
          <w:szCs w:val="22"/>
        </w:rPr>
        <w:fldChar w:fldCharType="separate"/>
      </w:r>
      <w:r w:rsidR="001C26B9" w:rsidRPr="00E83EB6">
        <w:rPr>
          <w:rFonts w:ascii="Roboto" w:hAnsi="Roboto"/>
          <w:sz w:val="22"/>
          <w:szCs w:val="22"/>
        </w:rPr>
        <w:t>3</w:t>
      </w:r>
      <w:r w:rsidR="001C26B9" w:rsidRPr="00E83EB6">
        <w:rPr>
          <w:rFonts w:ascii="Roboto" w:hAnsi="Roboto"/>
          <w:sz w:val="22"/>
          <w:szCs w:val="22"/>
        </w:rPr>
        <w:fldChar w:fldCharType="end"/>
      </w:r>
      <w:r w:rsidRPr="00E83EB6">
        <w:rPr>
          <w:rFonts w:ascii="Roboto" w:hAnsi="Roboto"/>
          <w:sz w:val="22"/>
          <w:szCs w:val="22"/>
        </w:rPr>
        <w:t xml:space="preserve"> a bez zbytečného odkladu s uvedením, jakým způsobem se závada projevuje. Zhotovitel se zavazuje, že zahájí odstraňování záručních vad </w:t>
      </w:r>
      <w:r w:rsidR="198211D6" w:rsidRPr="00E83EB6">
        <w:rPr>
          <w:rFonts w:ascii="Roboto" w:hAnsi="Roboto"/>
          <w:sz w:val="22"/>
          <w:szCs w:val="22"/>
        </w:rPr>
        <w:t xml:space="preserve">bránících provozu neprodleně, v ostatních případech </w:t>
      </w:r>
      <w:r w:rsidRPr="00E83EB6">
        <w:rPr>
          <w:rFonts w:ascii="Roboto" w:hAnsi="Roboto"/>
          <w:sz w:val="22"/>
          <w:szCs w:val="22"/>
        </w:rPr>
        <w:t xml:space="preserve">nejpozději do </w:t>
      </w:r>
      <w:r w:rsidR="5B0B90C6" w:rsidRPr="46DEDB59">
        <w:rPr>
          <w:rFonts w:ascii="Roboto" w:hAnsi="Roboto" w:cs="Arial"/>
          <w:sz w:val="22"/>
          <w:szCs w:val="22"/>
        </w:rPr>
        <w:t>1</w:t>
      </w:r>
      <w:r w:rsidR="2728FEE8" w:rsidRPr="46DEDB59">
        <w:rPr>
          <w:rFonts w:ascii="Roboto" w:hAnsi="Roboto" w:cs="Arial"/>
          <w:sz w:val="22"/>
          <w:szCs w:val="22"/>
        </w:rPr>
        <w:t>0</w:t>
      </w:r>
      <w:r w:rsidRPr="0CA3344D">
        <w:rPr>
          <w:rFonts w:ascii="Roboto" w:hAnsi="Roboto"/>
          <w:sz w:val="22"/>
          <w:szCs w:val="22"/>
        </w:rPr>
        <w:t xml:space="preserve"> pracovních dnů od obdržení hlášení a vady na svůj náklad odstraní nejpozději do </w:t>
      </w:r>
      <w:r w:rsidR="494D7295" w:rsidRPr="46DEDB59">
        <w:rPr>
          <w:rFonts w:ascii="Roboto" w:hAnsi="Roboto" w:cs="Arial"/>
          <w:sz w:val="22"/>
          <w:szCs w:val="22"/>
        </w:rPr>
        <w:t>20</w:t>
      </w:r>
      <w:r w:rsidRPr="0CA3344D">
        <w:rPr>
          <w:rFonts w:ascii="Roboto" w:hAnsi="Roboto"/>
          <w:sz w:val="22"/>
          <w:szCs w:val="22"/>
        </w:rPr>
        <w:t xml:space="preserve"> pracovních dnů od jejich písemného či emailového oznámení, nebude-li výslovně písemně smluvními stranami dohodnuto jinak, zejména v případech, kdy vadu nelze odstranit v důsledku její povahy a s ohledem na objektivní možnosti ve stanovené </w:t>
      </w:r>
      <w:r w:rsidR="4A95FD44" w:rsidRPr="0CA3344D">
        <w:rPr>
          <w:rFonts w:ascii="Roboto" w:hAnsi="Roboto"/>
          <w:sz w:val="22"/>
          <w:szCs w:val="22"/>
        </w:rPr>
        <w:t>20</w:t>
      </w:r>
      <w:r w:rsidRPr="0CA3344D">
        <w:rPr>
          <w:rFonts w:ascii="Roboto" w:hAnsi="Roboto"/>
          <w:sz w:val="22"/>
          <w:szCs w:val="22"/>
        </w:rPr>
        <w:t>denní lhůtě.</w:t>
      </w:r>
    </w:p>
    <w:p w14:paraId="182537E8" w14:textId="4C1817EB" w:rsidR="003D78DE" w:rsidRPr="00E83EB6" w:rsidRDefault="003D78DE" w:rsidP="003D78DE">
      <w:pPr>
        <w:numPr>
          <w:ilvl w:val="0"/>
          <w:numId w:val="23"/>
        </w:numPr>
        <w:spacing w:before="120" w:after="120"/>
        <w:jc w:val="both"/>
        <w:rPr>
          <w:rFonts w:ascii="Roboto" w:hAnsi="Roboto"/>
          <w:sz w:val="22"/>
          <w:szCs w:val="22"/>
        </w:rPr>
      </w:pPr>
      <w:r w:rsidRPr="0CA3344D">
        <w:rPr>
          <w:rFonts w:ascii="Roboto" w:hAnsi="Roboto"/>
          <w:sz w:val="22"/>
          <w:szCs w:val="22"/>
        </w:rPr>
        <w:t xml:space="preserve">Nenastoupí-li zhotovitel k odstranění reklamované vady ani do </w:t>
      </w:r>
      <w:r w:rsidR="70CC9D56" w:rsidRPr="0CA3344D">
        <w:rPr>
          <w:rFonts w:ascii="Roboto" w:hAnsi="Roboto"/>
          <w:sz w:val="22"/>
          <w:szCs w:val="22"/>
        </w:rPr>
        <w:t>15</w:t>
      </w:r>
      <w:r w:rsidRPr="0CA3344D">
        <w:rPr>
          <w:rFonts w:ascii="Roboto" w:hAnsi="Roboto"/>
          <w:sz w:val="22"/>
          <w:szCs w:val="22"/>
        </w:rPr>
        <w:t xml:space="preserve"> pracovních dnů po obdržení reklamace Objednatele, je Objednatel oprávněn pověřit odstraněním vady jiného odborného dodavatele. Veškeré takto vzniklé náklady je povinen uhradit Objednateli Zhotovitel, práva Objednatele z odpovědnosti za vady vyplývající ze záruky poskytnuté Zhotovitelem nejsou tímto postupem Objednatele nijak dotčena.</w:t>
      </w:r>
    </w:p>
    <w:p w14:paraId="66DE77ED" w14:textId="77777777" w:rsidR="003D78DE" w:rsidRPr="00E83EB6" w:rsidRDefault="003D78DE" w:rsidP="003D78DE">
      <w:pPr>
        <w:pStyle w:val="Nadpis1"/>
        <w:spacing w:before="120"/>
        <w:rPr>
          <w:rFonts w:ascii="Roboto" w:hAnsi="Roboto"/>
          <w:sz w:val="22"/>
          <w:szCs w:val="22"/>
        </w:rPr>
      </w:pPr>
      <w:r w:rsidRPr="0CA3344D">
        <w:rPr>
          <w:rFonts w:ascii="Roboto" w:hAnsi="Roboto"/>
          <w:sz w:val="22"/>
          <w:szCs w:val="22"/>
        </w:rPr>
        <w:t>X. Sankce</w:t>
      </w:r>
    </w:p>
    <w:p w14:paraId="07A76543" w14:textId="7EDD0F4A" w:rsidR="0CA3344D" w:rsidRDefault="0CA3344D" w:rsidP="0CA3344D"/>
    <w:p w14:paraId="7FABA539" w14:textId="77777777" w:rsidR="003D78DE" w:rsidRPr="00E83EB6" w:rsidRDefault="003D78DE" w:rsidP="00A31438">
      <w:pPr>
        <w:pStyle w:val="Zkladntext"/>
        <w:numPr>
          <w:ilvl w:val="0"/>
          <w:numId w:val="13"/>
        </w:numPr>
        <w:spacing w:after="120"/>
        <w:rPr>
          <w:rFonts w:ascii="Roboto" w:hAnsi="Roboto" w:cs="Arial"/>
          <w:sz w:val="22"/>
          <w:szCs w:val="22"/>
        </w:rPr>
      </w:pPr>
      <w:r w:rsidRPr="00E83EB6">
        <w:rPr>
          <w:rFonts w:ascii="Roboto" w:hAnsi="Roboto" w:cs="Arial"/>
          <w:sz w:val="22"/>
          <w:szCs w:val="22"/>
        </w:rPr>
        <w:t xml:space="preserve">Objednatel je oprávněn požadovat na </w:t>
      </w:r>
      <w:r w:rsidRPr="00E83EB6">
        <w:rPr>
          <w:rFonts w:ascii="Roboto" w:hAnsi="Roboto" w:cs="Arial"/>
          <w:sz w:val="22"/>
          <w:szCs w:val="22"/>
          <w:lang w:val="cs-CZ"/>
        </w:rPr>
        <w:t>Z</w:t>
      </w:r>
      <w:r w:rsidRPr="00E83EB6">
        <w:rPr>
          <w:rFonts w:ascii="Roboto" w:hAnsi="Roboto" w:cs="Arial"/>
          <w:sz w:val="22"/>
          <w:szCs w:val="22"/>
        </w:rPr>
        <w:t>hotoviteli zaplacení smluvní pokuty v</w:t>
      </w:r>
      <w:r w:rsidRPr="00E83EB6">
        <w:rPr>
          <w:rFonts w:ascii="Roboto" w:hAnsi="Roboto" w:cs="Arial"/>
          <w:sz w:val="22"/>
          <w:szCs w:val="22"/>
          <w:lang w:val="cs-CZ"/>
        </w:rPr>
        <w:t> </w:t>
      </w:r>
      <w:r w:rsidRPr="00E83EB6">
        <w:rPr>
          <w:rFonts w:ascii="Roboto" w:hAnsi="Roboto" w:cs="Arial"/>
          <w:sz w:val="22"/>
          <w:szCs w:val="22"/>
        </w:rPr>
        <w:t xml:space="preserve">případě prodlení </w:t>
      </w:r>
      <w:r w:rsidRPr="00E83EB6">
        <w:rPr>
          <w:rFonts w:ascii="Roboto" w:hAnsi="Roboto" w:cs="Arial"/>
          <w:sz w:val="22"/>
          <w:szCs w:val="22"/>
          <w:lang w:val="cs-CZ"/>
        </w:rPr>
        <w:t>Z</w:t>
      </w:r>
      <w:r w:rsidRPr="00E83EB6">
        <w:rPr>
          <w:rFonts w:ascii="Roboto" w:hAnsi="Roboto" w:cs="Arial"/>
          <w:sz w:val="22"/>
          <w:szCs w:val="22"/>
        </w:rPr>
        <w:t>hotovitele:</w:t>
      </w:r>
    </w:p>
    <w:p w14:paraId="76EE6BA6" w14:textId="77777777" w:rsidR="003D78DE" w:rsidRPr="00E83EB6" w:rsidRDefault="003D78DE" w:rsidP="00A31438">
      <w:pPr>
        <w:pStyle w:val="Zkladntext"/>
        <w:numPr>
          <w:ilvl w:val="0"/>
          <w:numId w:val="14"/>
        </w:numPr>
        <w:tabs>
          <w:tab w:val="left" w:pos="851"/>
        </w:tabs>
        <w:spacing w:after="120"/>
        <w:ind w:left="850" w:hanging="425"/>
        <w:rPr>
          <w:rFonts w:ascii="Roboto" w:hAnsi="Roboto" w:cs="Arial"/>
          <w:sz w:val="22"/>
          <w:szCs w:val="22"/>
        </w:rPr>
      </w:pPr>
      <w:r w:rsidRPr="00E83EB6">
        <w:rPr>
          <w:rFonts w:ascii="Roboto" w:hAnsi="Roboto" w:cs="Arial"/>
          <w:sz w:val="22"/>
          <w:szCs w:val="22"/>
        </w:rPr>
        <w:t xml:space="preserve">s termínem </w:t>
      </w:r>
      <w:r w:rsidRPr="00E83EB6">
        <w:rPr>
          <w:rFonts w:ascii="Roboto" w:hAnsi="Roboto" w:cs="Arial"/>
          <w:sz w:val="22"/>
          <w:szCs w:val="22"/>
          <w:lang w:val="cs-CZ"/>
        </w:rPr>
        <w:t xml:space="preserve">praktického </w:t>
      </w:r>
      <w:r w:rsidRPr="00E83EB6">
        <w:rPr>
          <w:rFonts w:ascii="Roboto" w:hAnsi="Roboto" w:cs="Arial"/>
          <w:sz w:val="22"/>
          <w:szCs w:val="22"/>
        </w:rPr>
        <w:t xml:space="preserve">dokončení a předání </w:t>
      </w:r>
      <w:r w:rsidRPr="00E83EB6">
        <w:rPr>
          <w:rFonts w:ascii="Roboto" w:hAnsi="Roboto" w:cs="Arial"/>
          <w:sz w:val="22"/>
          <w:szCs w:val="22"/>
          <w:lang w:val="cs-CZ"/>
        </w:rPr>
        <w:t>D</w:t>
      </w:r>
      <w:r w:rsidRPr="00E83EB6">
        <w:rPr>
          <w:rFonts w:ascii="Roboto" w:hAnsi="Roboto" w:cs="Arial"/>
          <w:sz w:val="22"/>
          <w:szCs w:val="22"/>
        </w:rPr>
        <w:t>íla</w:t>
      </w:r>
      <w:r w:rsidRPr="00E83EB6">
        <w:rPr>
          <w:rFonts w:ascii="Roboto" w:hAnsi="Roboto" w:cs="Arial"/>
          <w:sz w:val="22"/>
          <w:szCs w:val="22"/>
          <w:lang w:val="cs-CZ"/>
        </w:rPr>
        <w:t xml:space="preserve"> včetně vad a nedodělků dle Harmonogramu</w:t>
      </w:r>
      <w:r w:rsidRPr="00E83EB6">
        <w:rPr>
          <w:rFonts w:ascii="Roboto" w:hAnsi="Roboto" w:cs="Arial"/>
          <w:sz w:val="22"/>
          <w:szCs w:val="22"/>
        </w:rPr>
        <w:t>,</w:t>
      </w:r>
    </w:p>
    <w:p w14:paraId="33A4A788" w14:textId="69E928B6" w:rsidR="003D78DE" w:rsidRPr="00E83EB6" w:rsidRDefault="5B6E0790" w:rsidP="00A31438">
      <w:pPr>
        <w:pStyle w:val="Zkladntext-prvnodsazen"/>
        <w:numPr>
          <w:ilvl w:val="0"/>
          <w:numId w:val="14"/>
        </w:numPr>
        <w:tabs>
          <w:tab w:val="left" w:pos="851"/>
        </w:tabs>
        <w:overflowPunct/>
        <w:autoSpaceDE/>
        <w:autoSpaceDN/>
        <w:adjustRightInd/>
        <w:ind w:left="850" w:hanging="425"/>
        <w:jc w:val="both"/>
        <w:textAlignment w:val="auto"/>
        <w:rPr>
          <w:rFonts w:ascii="Roboto" w:hAnsi="Roboto" w:cs="Arial"/>
          <w:sz w:val="22"/>
          <w:szCs w:val="22"/>
        </w:rPr>
      </w:pPr>
      <w:r w:rsidRPr="0CA3344D">
        <w:rPr>
          <w:rFonts w:ascii="Roboto" w:hAnsi="Roboto" w:cs="Arial"/>
          <w:sz w:val="22"/>
          <w:szCs w:val="22"/>
        </w:rPr>
        <w:t>s </w:t>
      </w:r>
      <w:r w:rsidRPr="0CA3344D">
        <w:rPr>
          <w:rFonts w:ascii="Roboto" w:hAnsi="Roboto" w:cs="Arial"/>
          <w:sz w:val="22"/>
          <w:szCs w:val="22"/>
          <w:lang w:val="cs-CZ"/>
        </w:rPr>
        <w:t xml:space="preserve">termínem </w:t>
      </w:r>
      <w:r w:rsidR="5CA667AE" w:rsidRPr="0CA3344D">
        <w:rPr>
          <w:rFonts w:ascii="Roboto" w:hAnsi="Roboto" w:cs="Arial"/>
          <w:sz w:val="22"/>
          <w:szCs w:val="22"/>
          <w:lang w:val="cs-CZ"/>
        </w:rPr>
        <w:t xml:space="preserve">pro </w:t>
      </w:r>
      <w:r w:rsidRPr="0CA3344D">
        <w:rPr>
          <w:rFonts w:ascii="Roboto" w:hAnsi="Roboto" w:cs="Arial"/>
          <w:sz w:val="22"/>
          <w:szCs w:val="22"/>
        </w:rPr>
        <w:t xml:space="preserve">odstranění vad a nedodělků </w:t>
      </w:r>
      <w:r w:rsidRPr="0CA3344D">
        <w:rPr>
          <w:rFonts w:ascii="Roboto" w:hAnsi="Roboto" w:cs="Arial"/>
          <w:sz w:val="22"/>
          <w:szCs w:val="22"/>
          <w:lang w:val="cs-CZ"/>
        </w:rPr>
        <w:t xml:space="preserve">anebo </w:t>
      </w:r>
      <w:r w:rsidRPr="0CA3344D">
        <w:rPr>
          <w:rFonts w:ascii="Roboto" w:hAnsi="Roboto" w:cs="Arial"/>
          <w:sz w:val="22"/>
          <w:szCs w:val="22"/>
        </w:rPr>
        <w:t xml:space="preserve">oproti </w:t>
      </w:r>
      <w:r w:rsidR="50965AAB" w:rsidRPr="0CA3344D">
        <w:rPr>
          <w:rFonts w:ascii="Roboto" w:hAnsi="Roboto" w:cs="Arial"/>
          <w:sz w:val="22"/>
          <w:szCs w:val="22"/>
          <w:lang w:val="cs-CZ"/>
        </w:rPr>
        <w:t>l</w:t>
      </w:r>
      <w:r w:rsidRPr="0CA3344D">
        <w:rPr>
          <w:rFonts w:ascii="Roboto" w:hAnsi="Roboto" w:cs="Arial"/>
          <w:sz w:val="22"/>
          <w:szCs w:val="22"/>
        </w:rPr>
        <w:t xml:space="preserve">hůtám, jež byly </w:t>
      </w:r>
      <w:r w:rsidRPr="0CA3344D">
        <w:rPr>
          <w:rFonts w:ascii="Roboto" w:hAnsi="Roboto" w:cs="Arial"/>
          <w:sz w:val="22"/>
          <w:szCs w:val="22"/>
          <w:lang w:val="cs-CZ"/>
        </w:rPr>
        <w:t>O</w:t>
      </w:r>
      <w:r w:rsidRPr="0CA3344D">
        <w:rPr>
          <w:rFonts w:ascii="Roboto" w:hAnsi="Roboto" w:cs="Arial"/>
          <w:sz w:val="22"/>
          <w:szCs w:val="22"/>
        </w:rPr>
        <w:t>bjednatelem stanoveny v zápise o předání a</w:t>
      </w:r>
      <w:r w:rsidRPr="0CA3344D">
        <w:rPr>
          <w:rFonts w:ascii="Roboto" w:hAnsi="Roboto" w:cs="Arial"/>
          <w:sz w:val="22"/>
          <w:szCs w:val="22"/>
          <w:lang w:val="cs-CZ"/>
        </w:rPr>
        <w:t> </w:t>
      </w:r>
      <w:r w:rsidRPr="0CA3344D">
        <w:rPr>
          <w:rFonts w:ascii="Roboto" w:hAnsi="Roboto" w:cs="Arial"/>
          <w:sz w:val="22"/>
          <w:szCs w:val="22"/>
        </w:rPr>
        <w:t xml:space="preserve">převzetí </w:t>
      </w:r>
      <w:r w:rsidRPr="0CA3344D">
        <w:rPr>
          <w:rFonts w:ascii="Roboto" w:hAnsi="Roboto" w:cs="Arial"/>
          <w:sz w:val="22"/>
          <w:szCs w:val="22"/>
          <w:lang w:val="cs-CZ"/>
        </w:rPr>
        <w:t>D</w:t>
      </w:r>
      <w:r w:rsidRPr="0CA3344D">
        <w:rPr>
          <w:rFonts w:ascii="Roboto" w:hAnsi="Roboto" w:cs="Arial"/>
          <w:sz w:val="22"/>
          <w:szCs w:val="22"/>
        </w:rPr>
        <w:t>íla</w:t>
      </w:r>
      <w:r w:rsidRPr="0CA3344D">
        <w:rPr>
          <w:rFonts w:ascii="Roboto" w:hAnsi="Roboto" w:cs="Arial"/>
          <w:sz w:val="22"/>
          <w:szCs w:val="22"/>
          <w:lang w:val="cs-CZ"/>
        </w:rPr>
        <w:t>, pokud jsou takto stanovené lhůty delší</w:t>
      </w:r>
      <w:r w:rsidRPr="0CA3344D">
        <w:rPr>
          <w:rFonts w:ascii="Roboto" w:hAnsi="Roboto" w:cs="Arial"/>
          <w:sz w:val="22"/>
          <w:szCs w:val="22"/>
        </w:rPr>
        <w:t>,</w:t>
      </w:r>
    </w:p>
    <w:p w14:paraId="4EBBD95B" w14:textId="77777777" w:rsidR="003D78DE" w:rsidRPr="00E83EB6" w:rsidRDefault="003D78DE" w:rsidP="00A31438">
      <w:pPr>
        <w:pStyle w:val="Zkladntext-prvnodsazen"/>
        <w:numPr>
          <w:ilvl w:val="0"/>
          <w:numId w:val="14"/>
        </w:numPr>
        <w:tabs>
          <w:tab w:val="left" w:pos="851"/>
        </w:tabs>
        <w:overflowPunct/>
        <w:autoSpaceDE/>
        <w:autoSpaceDN/>
        <w:adjustRightInd/>
        <w:ind w:left="850" w:hanging="425"/>
        <w:jc w:val="both"/>
        <w:textAlignment w:val="auto"/>
        <w:rPr>
          <w:rFonts w:ascii="Roboto" w:hAnsi="Roboto" w:cs="Arial"/>
          <w:sz w:val="22"/>
          <w:szCs w:val="22"/>
        </w:rPr>
      </w:pPr>
      <w:r w:rsidRPr="00E83EB6">
        <w:rPr>
          <w:rFonts w:ascii="Roboto" w:hAnsi="Roboto" w:cs="Arial"/>
          <w:sz w:val="22"/>
          <w:szCs w:val="22"/>
        </w:rPr>
        <w:t xml:space="preserve">s odstraněním vad uplatněných </w:t>
      </w:r>
      <w:r w:rsidRPr="00E83EB6">
        <w:rPr>
          <w:rFonts w:ascii="Roboto" w:hAnsi="Roboto" w:cs="Arial"/>
          <w:sz w:val="22"/>
          <w:szCs w:val="22"/>
          <w:lang w:val="cs-CZ"/>
        </w:rPr>
        <w:t>O</w:t>
      </w:r>
      <w:r w:rsidRPr="00E83EB6">
        <w:rPr>
          <w:rFonts w:ascii="Roboto" w:hAnsi="Roboto" w:cs="Arial"/>
          <w:sz w:val="22"/>
          <w:szCs w:val="22"/>
        </w:rPr>
        <w:t>bjednatelem v záruční době</w:t>
      </w:r>
      <w:r w:rsidR="00D752D5" w:rsidRPr="00E83EB6">
        <w:rPr>
          <w:rFonts w:ascii="Roboto" w:hAnsi="Roboto" w:cs="Arial"/>
          <w:sz w:val="22"/>
          <w:szCs w:val="22"/>
          <w:lang w:val="cs-CZ"/>
        </w:rPr>
        <w:t>,</w:t>
      </w:r>
    </w:p>
    <w:p w14:paraId="178E66CE" w14:textId="77777777" w:rsidR="00D752D5" w:rsidRPr="00E83EB6" w:rsidRDefault="00D752D5" w:rsidP="00A31438">
      <w:pPr>
        <w:pStyle w:val="Zkladntext-prvnodsazen"/>
        <w:numPr>
          <w:ilvl w:val="0"/>
          <w:numId w:val="14"/>
        </w:numPr>
        <w:tabs>
          <w:tab w:val="left" w:pos="851"/>
        </w:tabs>
        <w:overflowPunct/>
        <w:autoSpaceDE/>
        <w:autoSpaceDN/>
        <w:adjustRightInd/>
        <w:ind w:left="850" w:hanging="425"/>
        <w:jc w:val="both"/>
        <w:textAlignment w:val="auto"/>
        <w:rPr>
          <w:rFonts w:ascii="Roboto" w:hAnsi="Roboto" w:cs="Arial"/>
          <w:sz w:val="22"/>
          <w:szCs w:val="22"/>
        </w:rPr>
      </w:pPr>
      <w:r w:rsidRPr="00E83EB6">
        <w:rPr>
          <w:rFonts w:ascii="Roboto" w:hAnsi="Roboto" w:cs="Arial"/>
          <w:sz w:val="22"/>
          <w:szCs w:val="22"/>
          <w:lang w:val="cs-CZ"/>
        </w:rPr>
        <w:t>s nezahájením odstraňování záručních vad ve sjednané době.</w:t>
      </w:r>
    </w:p>
    <w:p w14:paraId="4D0AB225" w14:textId="5F5A23D7" w:rsidR="003D78DE" w:rsidRPr="00E83EB6" w:rsidRDefault="003D78DE" w:rsidP="003D78DE">
      <w:pPr>
        <w:pStyle w:val="Zkladntext"/>
        <w:numPr>
          <w:ilvl w:val="0"/>
          <w:numId w:val="13"/>
        </w:numPr>
        <w:spacing w:before="120"/>
        <w:rPr>
          <w:rFonts w:ascii="Roboto" w:hAnsi="Roboto" w:cs="Arial"/>
          <w:sz w:val="22"/>
          <w:szCs w:val="22"/>
        </w:rPr>
      </w:pPr>
      <w:bookmarkStart w:id="21" w:name="_Ref521389376"/>
      <w:r w:rsidRPr="46DEDB59">
        <w:rPr>
          <w:rFonts w:ascii="Roboto" w:hAnsi="Roboto" w:cs="Arial"/>
          <w:sz w:val="22"/>
          <w:szCs w:val="22"/>
          <w:lang w:val="cs-CZ"/>
        </w:rPr>
        <w:t>V</w:t>
      </w:r>
      <w:r w:rsidRPr="46DEDB59">
        <w:rPr>
          <w:rFonts w:ascii="Roboto" w:hAnsi="Roboto" w:cs="Arial"/>
          <w:sz w:val="22"/>
          <w:szCs w:val="22"/>
        </w:rPr>
        <w:t xml:space="preserve">ýše smluvní pokuty při prodlení </w:t>
      </w:r>
      <w:r w:rsidRPr="46DEDB59">
        <w:rPr>
          <w:rFonts w:ascii="Roboto" w:hAnsi="Roboto" w:cs="Arial"/>
          <w:sz w:val="22"/>
          <w:szCs w:val="22"/>
          <w:lang w:val="cs-CZ"/>
        </w:rPr>
        <w:t>Z</w:t>
      </w:r>
      <w:r w:rsidRPr="46DEDB59">
        <w:rPr>
          <w:rFonts w:ascii="Roboto" w:hAnsi="Roboto" w:cs="Arial"/>
          <w:sz w:val="22"/>
          <w:szCs w:val="22"/>
        </w:rPr>
        <w:t xml:space="preserve">hotovitele podle odstavce 1 písm. a) </w:t>
      </w:r>
      <w:r w:rsidRPr="46DEDB59">
        <w:rPr>
          <w:rFonts w:ascii="Roboto" w:hAnsi="Roboto" w:cs="Arial"/>
          <w:sz w:val="22"/>
          <w:szCs w:val="22"/>
          <w:lang w:val="cs-CZ"/>
        </w:rPr>
        <w:t xml:space="preserve">tohoto článku </w:t>
      </w:r>
      <w:r w:rsidRPr="46DEDB59">
        <w:rPr>
          <w:rFonts w:ascii="Roboto" w:hAnsi="Roboto" w:cs="Arial"/>
          <w:sz w:val="22"/>
          <w:szCs w:val="22"/>
        </w:rPr>
        <w:t xml:space="preserve">činí </w:t>
      </w:r>
      <w:r w:rsidR="1462A53A" w:rsidRPr="46DEDB59">
        <w:rPr>
          <w:rFonts w:ascii="Roboto" w:hAnsi="Roboto" w:cs="Arial"/>
          <w:sz w:val="22"/>
          <w:szCs w:val="22"/>
          <w:lang w:val="cs-CZ" w:eastAsia="cs-CZ"/>
        </w:rPr>
        <w:t>0,2 % ceny Díla</w:t>
      </w:r>
      <w:r w:rsidR="1462A53A" w:rsidRPr="46DEDB59">
        <w:rPr>
          <w:lang w:val="cs-CZ"/>
        </w:rPr>
        <w:t xml:space="preserve"> </w:t>
      </w:r>
      <w:r w:rsidRPr="46DEDB59">
        <w:rPr>
          <w:rFonts w:ascii="Roboto" w:hAnsi="Roboto" w:cs="Arial"/>
          <w:sz w:val="22"/>
          <w:szCs w:val="22"/>
        </w:rPr>
        <w:t>za každý i započatý den prodlení.</w:t>
      </w:r>
      <w:bookmarkEnd w:id="21"/>
    </w:p>
    <w:p w14:paraId="2E610FF5" w14:textId="141DA2BC" w:rsidR="003D78DE" w:rsidRPr="00E83EB6" w:rsidRDefault="003D78DE" w:rsidP="003D78DE">
      <w:pPr>
        <w:pStyle w:val="Zkladntext"/>
        <w:numPr>
          <w:ilvl w:val="0"/>
          <w:numId w:val="13"/>
        </w:numPr>
        <w:spacing w:before="120"/>
        <w:rPr>
          <w:rFonts w:ascii="Roboto" w:hAnsi="Roboto" w:cs="Arial"/>
          <w:sz w:val="22"/>
          <w:szCs w:val="22"/>
        </w:rPr>
      </w:pPr>
      <w:r w:rsidRPr="46DEDB59">
        <w:rPr>
          <w:rFonts w:ascii="Roboto" w:hAnsi="Roboto" w:cs="Arial"/>
          <w:sz w:val="22"/>
          <w:szCs w:val="22"/>
        </w:rPr>
        <w:lastRenderedPageBreak/>
        <w:t xml:space="preserve">Výše smluvní pokuty při prodlení </w:t>
      </w:r>
      <w:r w:rsidRPr="46DEDB59">
        <w:rPr>
          <w:rFonts w:ascii="Roboto" w:hAnsi="Roboto" w:cs="Arial"/>
          <w:sz w:val="22"/>
          <w:szCs w:val="22"/>
          <w:lang w:val="cs-CZ"/>
        </w:rPr>
        <w:t>Z</w:t>
      </w:r>
      <w:r w:rsidRPr="46DEDB59">
        <w:rPr>
          <w:rFonts w:ascii="Roboto" w:hAnsi="Roboto" w:cs="Arial"/>
          <w:sz w:val="22"/>
          <w:szCs w:val="22"/>
        </w:rPr>
        <w:t>hotovitele podle odstavce 1 písm. b)</w:t>
      </w:r>
      <w:r w:rsidRPr="46DEDB59">
        <w:rPr>
          <w:rFonts w:ascii="Roboto" w:hAnsi="Roboto" w:cs="Arial"/>
          <w:sz w:val="22"/>
          <w:szCs w:val="22"/>
          <w:lang w:val="cs-CZ"/>
        </w:rPr>
        <w:t xml:space="preserve"> tohoto článku</w:t>
      </w:r>
      <w:r w:rsidRPr="46DEDB59">
        <w:rPr>
          <w:rFonts w:ascii="Roboto" w:hAnsi="Roboto" w:cs="Arial"/>
          <w:sz w:val="22"/>
          <w:szCs w:val="22"/>
        </w:rPr>
        <w:t xml:space="preserve"> činí </w:t>
      </w:r>
      <w:r w:rsidR="489C39BE" w:rsidRPr="46DEDB59">
        <w:rPr>
          <w:rFonts w:ascii="Roboto" w:hAnsi="Roboto" w:cs="Arial"/>
          <w:sz w:val="22"/>
          <w:szCs w:val="22"/>
          <w:lang w:val="cs-CZ" w:eastAsia="cs-CZ"/>
        </w:rPr>
        <w:t>0,1 % ceny Díla</w:t>
      </w:r>
      <w:r w:rsidR="489C39BE" w:rsidRPr="46DEDB59">
        <w:rPr>
          <w:rFonts w:ascii="Roboto" w:eastAsia="Roboto" w:hAnsi="Roboto" w:cs="Roboto"/>
          <w:color w:val="000000" w:themeColor="text1"/>
          <w:sz w:val="19"/>
          <w:szCs w:val="19"/>
          <w:lang w:val="cs-CZ"/>
        </w:rPr>
        <w:t xml:space="preserve"> </w:t>
      </w:r>
      <w:bookmarkStart w:id="22" w:name="_Ref521389813"/>
      <w:r w:rsidRPr="46DEDB59">
        <w:rPr>
          <w:rFonts w:ascii="Roboto" w:hAnsi="Roboto" w:cs="Arial"/>
          <w:sz w:val="22"/>
          <w:szCs w:val="22"/>
        </w:rPr>
        <w:t>za každou vadu, případně nedodělek a započatý den prodlení.</w:t>
      </w:r>
      <w:bookmarkEnd w:id="22"/>
    </w:p>
    <w:p w14:paraId="5CADEDAA" w14:textId="17535C32" w:rsidR="003D78DE" w:rsidRPr="00E83EB6" w:rsidRDefault="003D78DE" w:rsidP="003D78DE">
      <w:pPr>
        <w:pStyle w:val="Zkladntext"/>
        <w:numPr>
          <w:ilvl w:val="0"/>
          <w:numId w:val="13"/>
        </w:numPr>
        <w:spacing w:before="120"/>
        <w:rPr>
          <w:rFonts w:ascii="Roboto" w:hAnsi="Roboto" w:cs="Arial"/>
          <w:sz w:val="22"/>
          <w:szCs w:val="22"/>
        </w:rPr>
      </w:pPr>
      <w:bookmarkStart w:id="23" w:name="_Ref521389843"/>
      <w:r w:rsidRPr="46DEDB59">
        <w:rPr>
          <w:rFonts w:ascii="Roboto" w:hAnsi="Roboto" w:cs="Arial"/>
          <w:sz w:val="22"/>
          <w:szCs w:val="22"/>
        </w:rPr>
        <w:t xml:space="preserve">Výše smluvní pokuty při prodlení </w:t>
      </w:r>
      <w:r w:rsidRPr="46DEDB59">
        <w:rPr>
          <w:rFonts w:ascii="Roboto" w:hAnsi="Roboto" w:cs="Arial"/>
          <w:sz w:val="22"/>
          <w:szCs w:val="22"/>
          <w:lang w:val="cs-CZ"/>
        </w:rPr>
        <w:t>Z</w:t>
      </w:r>
      <w:r w:rsidRPr="46DEDB59">
        <w:rPr>
          <w:rFonts w:ascii="Roboto" w:hAnsi="Roboto" w:cs="Arial"/>
          <w:sz w:val="22"/>
          <w:szCs w:val="22"/>
        </w:rPr>
        <w:t>hotovitele podle odstavce 1 písm. c)</w:t>
      </w:r>
      <w:r w:rsidRPr="46DEDB59">
        <w:rPr>
          <w:rFonts w:ascii="Roboto" w:hAnsi="Roboto" w:cs="Arial"/>
          <w:sz w:val="22"/>
          <w:szCs w:val="22"/>
          <w:lang w:val="cs-CZ"/>
        </w:rPr>
        <w:t xml:space="preserve"> tohoto článku</w:t>
      </w:r>
      <w:r w:rsidRPr="46DEDB59">
        <w:rPr>
          <w:rFonts w:ascii="Roboto" w:hAnsi="Roboto" w:cs="Arial"/>
          <w:sz w:val="22"/>
          <w:szCs w:val="22"/>
        </w:rPr>
        <w:t xml:space="preserve"> činí</w:t>
      </w:r>
      <w:r w:rsidR="22B91810" w:rsidRPr="46DEDB59">
        <w:rPr>
          <w:rFonts w:ascii="Roboto" w:hAnsi="Roboto" w:cs="Arial"/>
          <w:sz w:val="22"/>
          <w:szCs w:val="22"/>
        </w:rPr>
        <w:t xml:space="preserve"> </w:t>
      </w:r>
      <w:r w:rsidR="22B91810" w:rsidRPr="46DEDB59">
        <w:rPr>
          <w:rFonts w:ascii="Roboto" w:hAnsi="Roboto" w:cs="Arial"/>
          <w:sz w:val="22"/>
          <w:szCs w:val="22"/>
          <w:lang w:val="cs-CZ" w:eastAsia="cs-CZ"/>
        </w:rPr>
        <w:t xml:space="preserve">0,1 % ceny Díla </w:t>
      </w:r>
      <w:r w:rsidRPr="46DEDB59">
        <w:rPr>
          <w:rFonts w:ascii="Roboto" w:hAnsi="Roboto" w:cs="Arial"/>
          <w:sz w:val="22"/>
          <w:szCs w:val="22"/>
        </w:rPr>
        <w:t xml:space="preserve">za každou vadu a den prodlení, která nebrání v používání </w:t>
      </w:r>
      <w:r w:rsidRPr="46DEDB59">
        <w:rPr>
          <w:rFonts w:ascii="Roboto" w:hAnsi="Roboto" w:cs="Arial"/>
          <w:sz w:val="22"/>
          <w:szCs w:val="22"/>
          <w:lang w:val="cs-CZ"/>
        </w:rPr>
        <w:t>D</w:t>
      </w:r>
      <w:r w:rsidRPr="46DEDB59">
        <w:rPr>
          <w:rFonts w:ascii="Roboto" w:hAnsi="Roboto" w:cs="Arial"/>
          <w:sz w:val="22"/>
          <w:szCs w:val="22"/>
        </w:rPr>
        <w:t>íla a</w:t>
      </w:r>
      <w:r w:rsidRPr="46DEDB59">
        <w:rPr>
          <w:rFonts w:ascii="Roboto" w:hAnsi="Roboto" w:cs="Arial"/>
          <w:sz w:val="22"/>
          <w:szCs w:val="22"/>
          <w:lang w:val="cs-CZ"/>
        </w:rPr>
        <w:t> </w:t>
      </w:r>
      <w:r w:rsidR="40C38ABC" w:rsidRPr="46DEDB59">
        <w:rPr>
          <w:rFonts w:ascii="Roboto" w:hAnsi="Roboto" w:cs="Arial"/>
          <w:sz w:val="22"/>
          <w:szCs w:val="22"/>
          <w:lang w:val="cs-CZ" w:eastAsia="cs-CZ"/>
        </w:rPr>
        <w:t xml:space="preserve">0,2 % ceny Díla </w:t>
      </w:r>
      <w:bookmarkEnd w:id="23"/>
      <w:r w:rsidRPr="46DEDB59">
        <w:rPr>
          <w:rFonts w:ascii="Roboto" w:hAnsi="Roboto" w:cs="Arial"/>
          <w:sz w:val="22"/>
          <w:szCs w:val="22"/>
        </w:rPr>
        <w:t xml:space="preserve">za každou vadu a den prodlení bránící v používání </w:t>
      </w:r>
      <w:r w:rsidRPr="46DEDB59">
        <w:rPr>
          <w:rFonts w:ascii="Roboto" w:hAnsi="Roboto" w:cs="Arial"/>
          <w:sz w:val="22"/>
          <w:szCs w:val="22"/>
          <w:lang w:val="cs-CZ"/>
        </w:rPr>
        <w:t>D</w:t>
      </w:r>
      <w:r w:rsidRPr="46DEDB59">
        <w:rPr>
          <w:rFonts w:ascii="Roboto" w:hAnsi="Roboto" w:cs="Arial"/>
          <w:sz w:val="22"/>
          <w:szCs w:val="22"/>
        </w:rPr>
        <w:t>íla.</w:t>
      </w:r>
    </w:p>
    <w:p w14:paraId="17836D6D" w14:textId="2FE92114" w:rsidR="003D78DE" w:rsidRPr="00E83EB6" w:rsidRDefault="003D78DE" w:rsidP="003D78DE">
      <w:pPr>
        <w:pStyle w:val="Zkladntext"/>
        <w:numPr>
          <w:ilvl w:val="0"/>
          <w:numId w:val="13"/>
        </w:numPr>
        <w:spacing w:before="120"/>
        <w:rPr>
          <w:rFonts w:ascii="Roboto" w:hAnsi="Roboto" w:cs="Arial"/>
          <w:sz w:val="22"/>
          <w:szCs w:val="22"/>
        </w:rPr>
      </w:pPr>
      <w:bookmarkStart w:id="24" w:name="_Ref253649672"/>
      <w:r w:rsidRPr="46DEDB59">
        <w:rPr>
          <w:rFonts w:ascii="Roboto" w:hAnsi="Roboto" w:cs="Arial"/>
          <w:sz w:val="22"/>
          <w:szCs w:val="22"/>
        </w:rPr>
        <w:t xml:space="preserve">Pokud </w:t>
      </w:r>
      <w:r w:rsidRPr="46DEDB59">
        <w:rPr>
          <w:rFonts w:ascii="Roboto" w:hAnsi="Roboto" w:cs="Arial"/>
          <w:sz w:val="22"/>
          <w:szCs w:val="22"/>
          <w:lang w:val="cs-CZ"/>
        </w:rPr>
        <w:t>Z</w:t>
      </w:r>
      <w:r w:rsidRPr="46DEDB59">
        <w:rPr>
          <w:rFonts w:ascii="Roboto" w:hAnsi="Roboto" w:cs="Arial"/>
          <w:sz w:val="22"/>
          <w:szCs w:val="22"/>
        </w:rPr>
        <w:t xml:space="preserve">hotovitel ve lhůtě stanovené </w:t>
      </w:r>
      <w:r w:rsidRPr="46DEDB59">
        <w:rPr>
          <w:rFonts w:ascii="Roboto" w:hAnsi="Roboto" w:cs="Arial"/>
          <w:sz w:val="22"/>
          <w:szCs w:val="22"/>
          <w:lang w:val="cs-CZ"/>
        </w:rPr>
        <w:t>O</w:t>
      </w:r>
      <w:r w:rsidRPr="46DEDB59">
        <w:rPr>
          <w:rFonts w:ascii="Roboto" w:hAnsi="Roboto" w:cs="Arial"/>
          <w:sz w:val="22"/>
          <w:szCs w:val="22"/>
        </w:rPr>
        <w:t xml:space="preserve">bjednatelem nevyklidí </w:t>
      </w:r>
      <w:r w:rsidRPr="46DEDB59">
        <w:rPr>
          <w:rFonts w:ascii="Roboto" w:hAnsi="Roboto" w:cs="Arial"/>
          <w:sz w:val="22"/>
          <w:szCs w:val="22"/>
          <w:lang w:val="cs-CZ"/>
        </w:rPr>
        <w:t>s</w:t>
      </w:r>
      <w:r w:rsidRPr="46DEDB59">
        <w:rPr>
          <w:rFonts w:ascii="Roboto" w:hAnsi="Roboto" w:cs="Arial"/>
          <w:sz w:val="22"/>
          <w:szCs w:val="22"/>
        </w:rPr>
        <w:t xml:space="preserve">taveniště a nepředá jej do užívání zpět </w:t>
      </w:r>
      <w:r w:rsidRPr="46DEDB59">
        <w:rPr>
          <w:rFonts w:ascii="Roboto" w:hAnsi="Roboto" w:cs="Arial"/>
          <w:sz w:val="22"/>
          <w:szCs w:val="22"/>
          <w:lang w:val="cs-CZ"/>
        </w:rPr>
        <w:t>O</w:t>
      </w:r>
      <w:r w:rsidRPr="46DEDB59">
        <w:rPr>
          <w:rFonts w:ascii="Roboto" w:hAnsi="Roboto" w:cs="Arial"/>
          <w:sz w:val="22"/>
          <w:szCs w:val="22"/>
        </w:rPr>
        <w:t xml:space="preserve">bjednateli, uhradí </w:t>
      </w:r>
      <w:r w:rsidRPr="46DEDB59">
        <w:rPr>
          <w:rFonts w:ascii="Roboto" w:hAnsi="Roboto" w:cs="Arial"/>
          <w:sz w:val="22"/>
          <w:szCs w:val="22"/>
          <w:lang w:val="cs-CZ"/>
        </w:rPr>
        <w:t>O</w:t>
      </w:r>
      <w:r w:rsidRPr="46DEDB59">
        <w:rPr>
          <w:rFonts w:ascii="Roboto" w:hAnsi="Roboto" w:cs="Arial"/>
          <w:sz w:val="22"/>
          <w:szCs w:val="22"/>
        </w:rPr>
        <w:t xml:space="preserve">bjednateli smluvní pokutu ve výši </w:t>
      </w:r>
      <w:r w:rsidR="7BE84E8F" w:rsidRPr="46DEDB59">
        <w:rPr>
          <w:rFonts w:ascii="Roboto" w:hAnsi="Roboto" w:cs="Arial"/>
          <w:sz w:val="22"/>
          <w:szCs w:val="22"/>
          <w:lang w:val="cs-CZ" w:eastAsia="cs-CZ"/>
        </w:rPr>
        <w:t>0,05 % ceny Díla</w:t>
      </w:r>
      <w:r w:rsidR="7BE84E8F" w:rsidRPr="46DEDB59">
        <w:rPr>
          <w:rFonts w:ascii="Roboto" w:eastAsia="Roboto" w:hAnsi="Roboto" w:cs="Roboto"/>
          <w:color w:val="000000" w:themeColor="text1"/>
          <w:sz w:val="19"/>
          <w:szCs w:val="19"/>
          <w:lang w:val="cs-CZ"/>
        </w:rPr>
        <w:t xml:space="preserve"> </w:t>
      </w:r>
      <w:r w:rsidRPr="46DEDB59">
        <w:rPr>
          <w:rFonts w:ascii="Roboto" w:hAnsi="Roboto" w:cs="Arial"/>
          <w:sz w:val="22"/>
          <w:szCs w:val="22"/>
        </w:rPr>
        <w:t>za každý den prodlení.</w:t>
      </w:r>
      <w:bookmarkEnd w:id="24"/>
      <w:r w:rsidRPr="46DEDB59">
        <w:rPr>
          <w:rFonts w:ascii="Roboto" w:hAnsi="Roboto" w:cs="Arial"/>
          <w:sz w:val="22"/>
          <w:szCs w:val="22"/>
        </w:rPr>
        <w:t xml:space="preserve"> </w:t>
      </w:r>
    </w:p>
    <w:p w14:paraId="280999D5" w14:textId="151366BE" w:rsidR="003D78DE" w:rsidRPr="00E83EB6" w:rsidRDefault="003D78DE" w:rsidP="003D78DE">
      <w:pPr>
        <w:pStyle w:val="Zkladntext"/>
        <w:numPr>
          <w:ilvl w:val="0"/>
          <w:numId w:val="13"/>
        </w:numPr>
        <w:spacing w:before="120"/>
        <w:rPr>
          <w:rFonts w:ascii="Roboto" w:hAnsi="Roboto" w:cs="Arial"/>
          <w:sz w:val="22"/>
          <w:szCs w:val="22"/>
        </w:rPr>
      </w:pPr>
      <w:r w:rsidRPr="46DEDB59">
        <w:rPr>
          <w:rFonts w:ascii="Roboto" w:hAnsi="Roboto" w:cs="Arial"/>
          <w:sz w:val="22"/>
          <w:szCs w:val="22"/>
        </w:rPr>
        <w:t xml:space="preserve">Pokud dojde v průběhu realizace Díla nebo kdykoliv na </w:t>
      </w:r>
      <w:r w:rsidRPr="46DEDB59">
        <w:rPr>
          <w:rFonts w:ascii="Roboto" w:hAnsi="Roboto" w:cs="Arial"/>
          <w:sz w:val="22"/>
          <w:szCs w:val="22"/>
          <w:lang w:val="cs-CZ"/>
        </w:rPr>
        <w:t>s</w:t>
      </w:r>
      <w:r w:rsidRPr="46DEDB59">
        <w:rPr>
          <w:rFonts w:ascii="Roboto" w:hAnsi="Roboto" w:cs="Arial"/>
          <w:sz w:val="22"/>
          <w:szCs w:val="22"/>
        </w:rPr>
        <w:t xml:space="preserve">taveništi k porušení bezpečnostních předpisů, uhradí </w:t>
      </w:r>
      <w:r w:rsidRPr="46DEDB59">
        <w:rPr>
          <w:rFonts w:ascii="Roboto" w:hAnsi="Roboto" w:cs="Arial"/>
          <w:sz w:val="22"/>
          <w:szCs w:val="22"/>
          <w:lang w:val="cs-CZ"/>
        </w:rPr>
        <w:t>Z</w:t>
      </w:r>
      <w:r w:rsidRPr="46DEDB59">
        <w:rPr>
          <w:rFonts w:ascii="Roboto" w:hAnsi="Roboto" w:cs="Arial"/>
          <w:sz w:val="22"/>
          <w:szCs w:val="22"/>
        </w:rPr>
        <w:t xml:space="preserve">hotovitel na písemnou žádost </w:t>
      </w:r>
      <w:r w:rsidRPr="46DEDB59">
        <w:rPr>
          <w:rFonts w:ascii="Roboto" w:hAnsi="Roboto" w:cs="Arial"/>
          <w:sz w:val="22"/>
          <w:szCs w:val="22"/>
          <w:lang w:val="cs-CZ"/>
        </w:rPr>
        <w:t>O</w:t>
      </w:r>
      <w:r w:rsidRPr="46DEDB59">
        <w:rPr>
          <w:rFonts w:ascii="Roboto" w:hAnsi="Roboto" w:cs="Arial"/>
          <w:sz w:val="22"/>
          <w:szCs w:val="22"/>
        </w:rPr>
        <w:t xml:space="preserve">bjednatele smluvní pokutu ve výši </w:t>
      </w:r>
      <w:r w:rsidR="2F6D5EA5" w:rsidRPr="46DEDB59">
        <w:rPr>
          <w:rFonts w:ascii="Roboto" w:hAnsi="Roboto" w:cs="Arial"/>
          <w:sz w:val="22"/>
          <w:szCs w:val="22"/>
          <w:lang w:val="cs-CZ" w:eastAsia="cs-CZ"/>
        </w:rPr>
        <w:t>0,2 % ceny Díla</w:t>
      </w:r>
      <w:r w:rsidRPr="46DEDB59">
        <w:rPr>
          <w:rFonts w:ascii="Roboto" w:hAnsi="Roboto" w:cs="Arial"/>
          <w:sz w:val="22"/>
          <w:szCs w:val="22"/>
        </w:rPr>
        <w:t xml:space="preserve"> za každý případ porušení bezpečnostních předpisů.</w:t>
      </w:r>
    </w:p>
    <w:p w14:paraId="629160BB" w14:textId="3B115FAB" w:rsidR="008E316E" w:rsidRPr="00E83EB6" w:rsidRDefault="008478B8" w:rsidP="46DEDB59">
      <w:pPr>
        <w:pStyle w:val="Zkladntext"/>
        <w:numPr>
          <w:ilvl w:val="0"/>
          <w:numId w:val="13"/>
        </w:numPr>
        <w:spacing w:before="120"/>
        <w:rPr>
          <w:rFonts w:ascii="Roboto" w:hAnsi="Roboto" w:cs="Arial"/>
          <w:sz w:val="22"/>
          <w:szCs w:val="22"/>
          <w:lang w:val="cs-CZ" w:eastAsia="cs-CZ"/>
        </w:rPr>
      </w:pPr>
      <w:r w:rsidRPr="46DEDB59">
        <w:rPr>
          <w:rFonts w:ascii="Roboto" w:hAnsi="Roboto" w:cs="Arial"/>
          <w:sz w:val="22"/>
          <w:szCs w:val="22"/>
        </w:rPr>
        <w:t xml:space="preserve">Výše smluvní pokuty </w:t>
      </w:r>
      <w:r w:rsidRPr="46DEDB59">
        <w:rPr>
          <w:rFonts w:ascii="Roboto" w:hAnsi="Roboto" w:cs="Arial"/>
          <w:sz w:val="22"/>
          <w:szCs w:val="22"/>
          <w:lang w:val="cs-CZ"/>
        </w:rPr>
        <w:t>za nesjednání pojištění</w:t>
      </w:r>
      <w:r w:rsidRPr="46DEDB59">
        <w:rPr>
          <w:rFonts w:ascii="Roboto" w:hAnsi="Roboto" w:cs="Arial"/>
          <w:sz w:val="22"/>
          <w:szCs w:val="22"/>
        </w:rPr>
        <w:t xml:space="preserve"> </w:t>
      </w:r>
      <w:r w:rsidRPr="46DEDB59">
        <w:rPr>
          <w:rFonts w:ascii="Roboto" w:hAnsi="Roboto" w:cs="Arial"/>
          <w:sz w:val="22"/>
          <w:szCs w:val="22"/>
          <w:lang w:val="cs-CZ"/>
        </w:rPr>
        <w:t>Z</w:t>
      </w:r>
      <w:r w:rsidRPr="46DEDB59">
        <w:rPr>
          <w:rFonts w:ascii="Roboto" w:hAnsi="Roboto" w:cs="Arial"/>
          <w:sz w:val="22"/>
          <w:szCs w:val="22"/>
        </w:rPr>
        <w:t xml:space="preserve">hotovitele dle </w:t>
      </w:r>
      <w:r w:rsidRPr="46DEDB59">
        <w:rPr>
          <w:rFonts w:ascii="Roboto" w:hAnsi="Roboto" w:cs="Arial"/>
          <w:sz w:val="22"/>
          <w:szCs w:val="22"/>
          <w:lang w:val="cs-CZ"/>
        </w:rPr>
        <w:t xml:space="preserve">čl. XI odst. </w:t>
      </w:r>
      <w:r w:rsidRPr="46DEDB59">
        <w:rPr>
          <w:rFonts w:ascii="Roboto" w:hAnsi="Roboto" w:cs="Arial"/>
          <w:sz w:val="22"/>
          <w:szCs w:val="22"/>
        </w:rPr>
        <w:t>1 činí</w:t>
      </w:r>
      <w:r w:rsidR="13C5194A" w:rsidRPr="46DEDB59">
        <w:rPr>
          <w:rFonts w:ascii="Roboto" w:hAnsi="Roboto" w:cs="Arial"/>
          <w:sz w:val="22"/>
          <w:szCs w:val="22"/>
          <w:lang w:val="cs-CZ" w:eastAsia="cs-CZ"/>
        </w:rPr>
        <w:t xml:space="preserve"> 100.000, - Kč (slovy: stotisíc korun českých)</w:t>
      </w:r>
    </w:p>
    <w:p w14:paraId="4EDF8220" w14:textId="1A9B3627" w:rsidR="008E316E" w:rsidRPr="00E83EB6" w:rsidRDefault="252385EA" w:rsidP="003D78DE">
      <w:pPr>
        <w:pStyle w:val="Zkladntext"/>
        <w:numPr>
          <w:ilvl w:val="0"/>
          <w:numId w:val="13"/>
        </w:numPr>
        <w:spacing w:before="120"/>
        <w:rPr>
          <w:rFonts w:ascii="Roboto" w:hAnsi="Roboto" w:cs="Arial"/>
          <w:sz w:val="22"/>
          <w:szCs w:val="22"/>
        </w:rPr>
      </w:pPr>
      <w:r>
        <w:rPr>
          <w:rStyle w:val="normaltextrun"/>
          <w:rFonts w:ascii="Roboto" w:hAnsi="Roboto"/>
          <w:color w:val="000000"/>
          <w:sz w:val="22"/>
          <w:szCs w:val="22"/>
          <w:shd w:val="clear" w:color="auto" w:fill="FFFFFF"/>
        </w:rPr>
        <w:t>V</w:t>
      </w:r>
      <w:r>
        <w:rPr>
          <w:rStyle w:val="normaltextrun"/>
          <w:rFonts w:ascii="Roboto" w:hAnsi="Roboto"/>
          <w:color w:val="000000"/>
          <w:sz w:val="22"/>
          <w:szCs w:val="22"/>
          <w:shd w:val="clear" w:color="auto" w:fill="FFFFFF"/>
          <w:lang w:val="cs-CZ"/>
        </w:rPr>
        <w:t xml:space="preserve">ýše smluvní pokuty </w:t>
      </w:r>
      <w:r>
        <w:rPr>
          <w:rStyle w:val="normaltextrun"/>
          <w:rFonts w:ascii="Roboto" w:hAnsi="Roboto"/>
          <w:color w:val="000000"/>
          <w:sz w:val="22"/>
          <w:szCs w:val="22"/>
          <w:shd w:val="clear" w:color="auto" w:fill="FFFFFF"/>
        </w:rPr>
        <w:t>p</w:t>
      </w:r>
      <w:r>
        <w:rPr>
          <w:rStyle w:val="normaltextrun"/>
          <w:rFonts w:ascii="Roboto" w:hAnsi="Roboto" w:cs="Roboto"/>
          <w:color w:val="000000"/>
          <w:sz w:val="22"/>
          <w:szCs w:val="22"/>
          <w:shd w:val="clear" w:color="auto" w:fill="FFFFFF"/>
        </w:rPr>
        <w:t>ří</w:t>
      </w:r>
      <w:r>
        <w:rPr>
          <w:rStyle w:val="normaltextrun"/>
          <w:rFonts w:ascii="Roboto" w:hAnsi="Roboto"/>
          <w:color w:val="000000"/>
          <w:sz w:val="22"/>
          <w:szCs w:val="22"/>
          <w:shd w:val="clear" w:color="auto" w:fill="FFFFFF"/>
        </w:rPr>
        <w:t>pad</w:t>
      </w:r>
      <w:r>
        <w:rPr>
          <w:rStyle w:val="normaltextrun"/>
          <w:rFonts w:ascii="Roboto" w:hAnsi="Roboto" w:cs="Roboto"/>
          <w:color w:val="000000"/>
          <w:sz w:val="22"/>
          <w:szCs w:val="22"/>
          <w:shd w:val="clear" w:color="auto" w:fill="FFFFFF"/>
        </w:rPr>
        <w:t>ě</w:t>
      </w:r>
      <w:r>
        <w:rPr>
          <w:rStyle w:val="normaltextrun"/>
          <w:rFonts w:ascii="Roboto" w:hAnsi="Roboto"/>
          <w:color w:val="000000"/>
          <w:sz w:val="22"/>
          <w:szCs w:val="22"/>
          <w:shd w:val="clear" w:color="auto" w:fill="FFFFFF"/>
        </w:rPr>
        <w:t xml:space="preserve">, </w:t>
      </w:r>
      <w:r>
        <w:rPr>
          <w:rStyle w:val="normaltextrun"/>
          <w:rFonts w:ascii="Roboto" w:hAnsi="Roboto" w:cs="Roboto"/>
          <w:color w:val="000000"/>
          <w:sz w:val="22"/>
          <w:szCs w:val="22"/>
          <w:shd w:val="clear" w:color="auto" w:fill="FFFFFF"/>
        </w:rPr>
        <w:t>ž</w:t>
      </w:r>
      <w:r>
        <w:rPr>
          <w:rStyle w:val="normaltextrun"/>
          <w:rFonts w:ascii="Roboto" w:hAnsi="Roboto"/>
          <w:color w:val="000000"/>
          <w:sz w:val="22"/>
          <w:szCs w:val="22"/>
          <w:shd w:val="clear" w:color="auto" w:fill="FFFFFF"/>
        </w:rPr>
        <w:t xml:space="preserve">e </w:t>
      </w:r>
      <w:r>
        <w:rPr>
          <w:rStyle w:val="normaltextrun"/>
          <w:rFonts w:ascii="Roboto" w:hAnsi="Roboto"/>
          <w:color w:val="000000"/>
          <w:sz w:val="22"/>
          <w:szCs w:val="22"/>
          <w:shd w:val="clear" w:color="auto" w:fill="FFFFFF"/>
          <w:lang w:val="cs-CZ"/>
        </w:rPr>
        <w:t>zhotovitel p</w:t>
      </w:r>
      <w:r>
        <w:rPr>
          <w:rStyle w:val="normaltextrun"/>
          <w:rFonts w:ascii="Roboto" w:hAnsi="Roboto"/>
          <w:color w:val="000000"/>
          <w:sz w:val="22"/>
          <w:szCs w:val="22"/>
          <w:shd w:val="clear" w:color="auto" w:fill="FFFFFF"/>
        </w:rPr>
        <w:t xml:space="preserve">oruší povinnost dle </w:t>
      </w:r>
      <w:r>
        <w:rPr>
          <w:rStyle w:val="normaltextrun"/>
          <w:rFonts w:ascii="Roboto" w:hAnsi="Roboto"/>
          <w:color w:val="000000"/>
          <w:sz w:val="22"/>
          <w:szCs w:val="22"/>
          <w:shd w:val="clear" w:color="auto" w:fill="FFFFFF"/>
          <w:lang w:val="cs-CZ"/>
        </w:rPr>
        <w:t>čl. III odst</w:t>
      </w:r>
      <w:r>
        <w:rPr>
          <w:rStyle w:val="normaltextrun"/>
          <w:rFonts w:ascii="Roboto" w:hAnsi="Roboto"/>
          <w:color w:val="000000"/>
          <w:sz w:val="22"/>
          <w:szCs w:val="22"/>
          <w:shd w:val="clear" w:color="auto" w:fill="FFFFFF"/>
        </w:rPr>
        <w:t xml:space="preserve">. </w:t>
      </w:r>
      <w:r w:rsidR="22768170">
        <w:rPr>
          <w:rStyle w:val="normaltextrun"/>
          <w:rFonts w:ascii="Roboto" w:hAnsi="Roboto"/>
          <w:color w:val="000000"/>
          <w:sz w:val="22"/>
          <w:szCs w:val="22"/>
          <w:shd w:val="clear" w:color="auto" w:fill="FFFFFF"/>
        </w:rPr>
        <w:t>2</w:t>
      </w:r>
      <w:r>
        <w:rPr>
          <w:rStyle w:val="normaltextrun"/>
          <w:rFonts w:ascii="Roboto" w:hAnsi="Roboto"/>
          <w:color w:val="000000"/>
          <w:sz w:val="22"/>
          <w:szCs w:val="22"/>
          <w:shd w:val="clear" w:color="auto" w:fill="FFFFFF"/>
        </w:rPr>
        <w:t xml:space="preserve"> této smlouvy</w:t>
      </w:r>
      <w:r>
        <w:rPr>
          <w:rStyle w:val="normaltextrun"/>
          <w:rFonts w:ascii="Roboto" w:hAnsi="Roboto"/>
          <w:color w:val="000000"/>
          <w:sz w:val="22"/>
          <w:szCs w:val="22"/>
          <w:shd w:val="clear" w:color="auto" w:fill="FFFFFF"/>
          <w:lang w:val="cs-CZ"/>
        </w:rPr>
        <w:t xml:space="preserve"> </w:t>
      </w:r>
      <w:r w:rsidRPr="00E83EB6">
        <w:rPr>
          <w:rFonts w:ascii="Roboto" w:hAnsi="Roboto" w:cs="Arial"/>
          <w:sz w:val="22"/>
          <w:szCs w:val="22"/>
        </w:rPr>
        <w:t xml:space="preserve">činí </w:t>
      </w:r>
      <w:r w:rsidR="7CB44E80" w:rsidRPr="46DEDB59">
        <w:rPr>
          <w:rFonts w:ascii="Roboto" w:hAnsi="Roboto" w:cs="Arial"/>
          <w:sz w:val="22"/>
          <w:szCs w:val="22"/>
          <w:lang w:val="cs-CZ"/>
        </w:rPr>
        <w:t>10.000</w:t>
      </w:r>
      <w:r w:rsidRPr="46DEDB59">
        <w:rPr>
          <w:rFonts w:ascii="Roboto" w:hAnsi="Roboto" w:cs="Arial"/>
          <w:sz w:val="22"/>
          <w:szCs w:val="22"/>
          <w:lang w:val="cs-CZ"/>
        </w:rPr>
        <w:t>.</w:t>
      </w:r>
      <w:r w:rsidRPr="00E83EB6">
        <w:rPr>
          <w:rFonts w:ascii="Roboto" w:hAnsi="Roboto" w:cs="Arial"/>
          <w:sz w:val="22"/>
          <w:szCs w:val="22"/>
        </w:rPr>
        <w:t xml:space="preserve"> Kč </w:t>
      </w:r>
      <w:r w:rsidRPr="00E83EB6">
        <w:rPr>
          <w:rFonts w:ascii="Roboto" w:hAnsi="Roboto" w:cs="Arial"/>
          <w:sz w:val="22"/>
          <w:szCs w:val="22"/>
          <w:lang w:val="cs-CZ"/>
        </w:rPr>
        <w:t xml:space="preserve">(slovy: </w:t>
      </w:r>
      <w:r w:rsidR="6FE7EF0C" w:rsidRPr="00E83EB6">
        <w:rPr>
          <w:rFonts w:ascii="Roboto" w:hAnsi="Roboto" w:cs="Arial"/>
          <w:sz w:val="22"/>
          <w:szCs w:val="22"/>
          <w:lang w:val="cs-CZ"/>
        </w:rPr>
        <w:t xml:space="preserve">desettisíc </w:t>
      </w:r>
      <w:r w:rsidRPr="00E83EB6">
        <w:rPr>
          <w:rFonts w:ascii="Roboto" w:hAnsi="Roboto" w:cs="Arial"/>
          <w:sz w:val="22"/>
          <w:szCs w:val="22"/>
          <w:lang w:val="cs-CZ"/>
        </w:rPr>
        <w:t>korun českých)</w:t>
      </w:r>
      <w:r>
        <w:rPr>
          <w:rFonts w:ascii="Roboto" w:hAnsi="Roboto" w:cs="Arial"/>
          <w:sz w:val="22"/>
          <w:szCs w:val="22"/>
          <w:lang w:val="cs-CZ"/>
        </w:rPr>
        <w:t xml:space="preserve"> z</w:t>
      </w:r>
      <w:r>
        <w:rPr>
          <w:rStyle w:val="normaltextrun"/>
          <w:rFonts w:ascii="Roboto" w:hAnsi="Roboto"/>
          <w:color w:val="000000"/>
          <w:sz w:val="22"/>
          <w:szCs w:val="22"/>
          <w:shd w:val="clear" w:color="auto" w:fill="FFFFFF"/>
        </w:rPr>
        <w:t>a každé takové porušení. Toto ujednání nevylučuje povinnost k</w:t>
      </w:r>
      <w:r>
        <w:rPr>
          <w:rStyle w:val="normaltextrun"/>
          <w:color w:val="000000"/>
          <w:sz w:val="22"/>
          <w:szCs w:val="22"/>
          <w:shd w:val="clear" w:color="auto" w:fill="FFFFFF"/>
        </w:rPr>
        <w:t> </w:t>
      </w:r>
      <w:r>
        <w:rPr>
          <w:rStyle w:val="normaltextrun"/>
          <w:rFonts w:ascii="Roboto" w:hAnsi="Roboto"/>
          <w:color w:val="000000"/>
          <w:sz w:val="22"/>
          <w:szCs w:val="22"/>
          <w:shd w:val="clear" w:color="auto" w:fill="FFFFFF"/>
        </w:rPr>
        <w:t>n</w:t>
      </w:r>
      <w:r>
        <w:rPr>
          <w:rStyle w:val="normaltextrun"/>
          <w:rFonts w:ascii="Roboto" w:hAnsi="Roboto" w:cs="Roboto"/>
          <w:color w:val="000000"/>
          <w:sz w:val="22"/>
          <w:szCs w:val="22"/>
          <w:shd w:val="clear" w:color="auto" w:fill="FFFFFF"/>
        </w:rPr>
        <w:t>á</w:t>
      </w:r>
      <w:r>
        <w:rPr>
          <w:rStyle w:val="normaltextrun"/>
          <w:rFonts w:ascii="Roboto" w:hAnsi="Roboto"/>
          <w:color w:val="000000"/>
          <w:sz w:val="22"/>
          <w:szCs w:val="22"/>
          <w:shd w:val="clear" w:color="auto" w:fill="FFFFFF"/>
        </w:rPr>
        <w:t>hrad</w:t>
      </w:r>
      <w:r>
        <w:rPr>
          <w:rStyle w:val="normaltextrun"/>
          <w:rFonts w:ascii="Roboto" w:hAnsi="Roboto" w:cs="Roboto"/>
          <w:color w:val="000000"/>
          <w:sz w:val="22"/>
          <w:szCs w:val="22"/>
          <w:shd w:val="clear" w:color="auto" w:fill="FFFFFF"/>
        </w:rPr>
        <w:t>ě</w:t>
      </w:r>
      <w:r>
        <w:rPr>
          <w:rStyle w:val="normaltextrun"/>
          <w:rFonts w:ascii="Roboto" w:hAnsi="Roboto"/>
          <w:color w:val="000000"/>
          <w:sz w:val="22"/>
          <w:szCs w:val="22"/>
          <w:shd w:val="clear" w:color="auto" w:fill="FFFFFF"/>
        </w:rPr>
        <w:t xml:space="preserve"> </w:t>
      </w:r>
      <w:r>
        <w:rPr>
          <w:rStyle w:val="normaltextrun"/>
          <w:rFonts w:ascii="Roboto" w:hAnsi="Roboto" w:cs="Roboto"/>
          <w:color w:val="000000"/>
          <w:sz w:val="22"/>
          <w:szCs w:val="22"/>
          <w:shd w:val="clear" w:color="auto" w:fill="FFFFFF"/>
        </w:rPr>
        <w:t>š</w:t>
      </w:r>
      <w:r>
        <w:rPr>
          <w:rStyle w:val="normaltextrun"/>
          <w:rFonts w:ascii="Roboto" w:hAnsi="Roboto"/>
          <w:color w:val="000000"/>
          <w:sz w:val="22"/>
          <w:szCs w:val="22"/>
          <w:shd w:val="clear" w:color="auto" w:fill="FFFFFF"/>
        </w:rPr>
        <w:t>kody. </w:t>
      </w:r>
    </w:p>
    <w:p w14:paraId="4AF854D2" w14:textId="77777777" w:rsidR="003D78DE" w:rsidRPr="00E83EB6" w:rsidRDefault="003D78DE" w:rsidP="003D78DE">
      <w:pPr>
        <w:pStyle w:val="Zkladntext"/>
        <w:numPr>
          <w:ilvl w:val="0"/>
          <w:numId w:val="13"/>
        </w:numPr>
        <w:spacing w:before="120"/>
        <w:rPr>
          <w:rFonts w:ascii="Roboto" w:hAnsi="Roboto" w:cs="Arial"/>
          <w:sz w:val="22"/>
          <w:szCs w:val="22"/>
        </w:rPr>
      </w:pPr>
      <w:r w:rsidRPr="46DEDB59">
        <w:rPr>
          <w:rFonts w:ascii="Roboto" w:hAnsi="Roboto" w:cs="Arial"/>
          <w:sz w:val="22"/>
          <w:szCs w:val="22"/>
        </w:rPr>
        <w:t xml:space="preserve">Zhotovitel je oprávněn na </w:t>
      </w:r>
      <w:r w:rsidRPr="46DEDB59">
        <w:rPr>
          <w:rFonts w:ascii="Roboto" w:hAnsi="Roboto" w:cs="Arial"/>
          <w:sz w:val="22"/>
          <w:szCs w:val="22"/>
          <w:lang w:val="cs-CZ"/>
        </w:rPr>
        <w:t>O</w:t>
      </w:r>
      <w:r w:rsidRPr="46DEDB59">
        <w:rPr>
          <w:rFonts w:ascii="Roboto" w:hAnsi="Roboto" w:cs="Arial"/>
          <w:sz w:val="22"/>
          <w:szCs w:val="22"/>
        </w:rPr>
        <w:t xml:space="preserve">bjednateli požadovat zaplacení zákonného úroku z prodlení v případě prodlení </w:t>
      </w:r>
      <w:r w:rsidRPr="46DEDB59">
        <w:rPr>
          <w:rFonts w:ascii="Roboto" w:hAnsi="Roboto" w:cs="Arial"/>
          <w:sz w:val="22"/>
          <w:szCs w:val="22"/>
          <w:lang w:val="cs-CZ"/>
        </w:rPr>
        <w:t>O</w:t>
      </w:r>
      <w:r w:rsidRPr="46DEDB59">
        <w:rPr>
          <w:rFonts w:ascii="Roboto" w:hAnsi="Roboto" w:cs="Arial"/>
          <w:sz w:val="22"/>
          <w:szCs w:val="22"/>
        </w:rPr>
        <w:t xml:space="preserve">bjednatele se zaplacením daňového dokladu (faktury) vystaveného </w:t>
      </w:r>
      <w:r w:rsidRPr="46DEDB59">
        <w:rPr>
          <w:rFonts w:ascii="Roboto" w:hAnsi="Roboto" w:cs="Arial"/>
          <w:sz w:val="22"/>
          <w:szCs w:val="22"/>
          <w:lang w:val="cs-CZ"/>
        </w:rPr>
        <w:t>Z</w:t>
      </w:r>
      <w:r w:rsidRPr="46DEDB59">
        <w:rPr>
          <w:rFonts w:ascii="Roboto" w:hAnsi="Roboto" w:cs="Arial"/>
          <w:sz w:val="22"/>
          <w:szCs w:val="22"/>
        </w:rPr>
        <w:t>hotovitelem k úhradě ceny</w:t>
      </w:r>
      <w:r w:rsidRPr="46DEDB59">
        <w:rPr>
          <w:rFonts w:ascii="Roboto" w:hAnsi="Roboto" w:cs="Arial"/>
          <w:sz w:val="22"/>
          <w:szCs w:val="22"/>
          <w:lang w:val="cs-CZ"/>
        </w:rPr>
        <w:t xml:space="preserve"> </w:t>
      </w:r>
      <w:r w:rsidRPr="46DEDB59">
        <w:rPr>
          <w:rFonts w:ascii="Roboto" w:hAnsi="Roboto" w:cs="Arial"/>
          <w:sz w:val="22"/>
          <w:szCs w:val="22"/>
        </w:rPr>
        <w:t xml:space="preserve">za provedení </w:t>
      </w:r>
      <w:r w:rsidRPr="46DEDB59">
        <w:rPr>
          <w:rFonts w:ascii="Roboto" w:hAnsi="Roboto" w:cs="Arial"/>
          <w:sz w:val="22"/>
          <w:szCs w:val="22"/>
          <w:lang w:val="cs-CZ"/>
        </w:rPr>
        <w:t>D</w:t>
      </w:r>
      <w:r w:rsidRPr="46DEDB59">
        <w:rPr>
          <w:rFonts w:ascii="Roboto" w:hAnsi="Roboto" w:cs="Arial"/>
          <w:sz w:val="22"/>
          <w:szCs w:val="22"/>
        </w:rPr>
        <w:t>íla.</w:t>
      </w:r>
    </w:p>
    <w:p w14:paraId="33DAC7AB" w14:textId="77777777" w:rsidR="003D78DE" w:rsidRPr="00E83EB6" w:rsidRDefault="003D78DE" w:rsidP="003D78DE">
      <w:pPr>
        <w:pStyle w:val="Zkladntext"/>
        <w:numPr>
          <w:ilvl w:val="0"/>
          <w:numId w:val="13"/>
        </w:numPr>
        <w:spacing w:before="120"/>
        <w:rPr>
          <w:rFonts w:ascii="Roboto" w:hAnsi="Roboto" w:cs="Arial"/>
          <w:sz w:val="22"/>
          <w:szCs w:val="22"/>
        </w:rPr>
      </w:pPr>
      <w:r w:rsidRPr="00E83EB6">
        <w:rPr>
          <w:rFonts w:ascii="Roboto" w:hAnsi="Roboto" w:cs="Arial"/>
          <w:sz w:val="22"/>
          <w:szCs w:val="22"/>
        </w:rPr>
        <w:t xml:space="preserve">Úhrada sankcí bude prováděna na základě příslušných dokladů vystavených stranou uplatňující úhradu sankce se splatností </w:t>
      </w:r>
      <w:r w:rsidRPr="00E83EB6">
        <w:rPr>
          <w:rFonts w:ascii="Roboto" w:hAnsi="Roboto" w:cs="Arial"/>
          <w:sz w:val="22"/>
          <w:szCs w:val="22"/>
          <w:lang w:val="cs-CZ"/>
        </w:rPr>
        <w:t>30</w:t>
      </w:r>
      <w:r w:rsidRPr="00E83EB6">
        <w:rPr>
          <w:rFonts w:ascii="Roboto" w:hAnsi="Roboto" w:cs="Arial"/>
          <w:sz w:val="22"/>
          <w:szCs w:val="22"/>
        </w:rPr>
        <w:t xml:space="preserve"> kalendářních dní od doručení vyúčtování smluvní sankce straně povinné.</w:t>
      </w:r>
    </w:p>
    <w:p w14:paraId="6B2ABA9E" w14:textId="77777777" w:rsidR="003D78DE" w:rsidRPr="00E83EB6" w:rsidRDefault="003D78DE" w:rsidP="003D78DE">
      <w:pPr>
        <w:pStyle w:val="Zkladntext"/>
        <w:numPr>
          <w:ilvl w:val="0"/>
          <w:numId w:val="13"/>
        </w:numPr>
        <w:spacing w:before="120"/>
        <w:rPr>
          <w:rFonts w:ascii="Roboto" w:hAnsi="Roboto" w:cs="Arial"/>
          <w:sz w:val="22"/>
          <w:szCs w:val="22"/>
        </w:rPr>
      </w:pPr>
      <w:r w:rsidRPr="00E83EB6">
        <w:rPr>
          <w:rFonts w:ascii="Roboto" w:hAnsi="Roboto" w:cs="Arial"/>
          <w:sz w:val="22"/>
          <w:szCs w:val="22"/>
        </w:rPr>
        <w:t xml:space="preserve">Výše uvedené sankce nejsou omezeny žádnou hranicí a mohou dosáhnout libovolné výše a smluvní strany je považují za přiměřené. Uhrazením sankce není dotčeno právo poškozené smluvní strany domáhat se náhrady škody, jež jí prokazatelně vznikla porušením smluvní povinnosti, které se sankce týká. Za škodu se považuje i vynaložení výdajů včetně zaplacení sankcí apod., které </w:t>
      </w:r>
      <w:r w:rsidRPr="00E83EB6">
        <w:rPr>
          <w:rFonts w:ascii="Roboto" w:hAnsi="Roboto" w:cs="Arial"/>
          <w:sz w:val="22"/>
          <w:szCs w:val="22"/>
          <w:lang w:val="cs-CZ"/>
        </w:rPr>
        <w:t>O</w:t>
      </w:r>
      <w:r w:rsidRPr="00E83EB6">
        <w:rPr>
          <w:rFonts w:ascii="Roboto" w:hAnsi="Roboto" w:cs="Arial"/>
          <w:sz w:val="22"/>
          <w:szCs w:val="22"/>
        </w:rPr>
        <w:t xml:space="preserve">bjednateli vznikly v důsledku porušení povinnosti ze strany </w:t>
      </w:r>
      <w:r w:rsidRPr="00E83EB6">
        <w:rPr>
          <w:rFonts w:ascii="Roboto" w:hAnsi="Roboto" w:cs="Arial"/>
          <w:sz w:val="22"/>
          <w:szCs w:val="22"/>
          <w:lang w:val="cs-CZ"/>
        </w:rPr>
        <w:t>Z</w:t>
      </w:r>
      <w:r w:rsidRPr="00E83EB6">
        <w:rPr>
          <w:rFonts w:ascii="Roboto" w:hAnsi="Roboto" w:cs="Arial"/>
          <w:sz w:val="22"/>
          <w:szCs w:val="22"/>
        </w:rPr>
        <w:t>hotovitele.</w:t>
      </w:r>
    </w:p>
    <w:p w14:paraId="614634E2" w14:textId="77777777" w:rsidR="003D78DE" w:rsidRPr="00E83EB6" w:rsidRDefault="003D78DE" w:rsidP="003D78DE">
      <w:pPr>
        <w:pStyle w:val="Zkladntext"/>
        <w:numPr>
          <w:ilvl w:val="0"/>
          <w:numId w:val="13"/>
        </w:numPr>
        <w:spacing w:before="120"/>
        <w:rPr>
          <w:rFonts w:ascii="Roboto" w:hAnsi="Roboto" w:cs="Arial"/>
          <w:sz w:val="22"/>
          <w:szCs w:val="22"/>
        </w:rPr>
      </w:pPr>
      <w:r w:rsidRPr="00E83EB6">
        <w:rPr>
          <w:rFonts w:ascii="Roboto" w:hAnsi="Roboto" w:cs="Arial"/>
          <w:sz w:val="22"/>
          <w:szCs w:val="22"/>
        </w:rPr>
        <w:t xml:space="preserve">K úhradě splatných smluvních pokut uložených </w:t>
      </w:r>
      <w:r w:rsidRPr="00E83EB6">
        <w:rPr>
          <w:rFonts w:ascii="Roboto" w:hAnsi="Roboto" w:cs="Arial"/>
          <w:sz w:val="22"/>
          <w:szCs w:val="22"/>
          <w:lang w:val="cs-CZ"/>
        </w:rPr>
        <w:t>Z</w:t>
      </w:r>
      <w:r w:rsidRPr="00E83EB6">
        <w:rPr>
          <w:rFonts w:ascii="Roboto" w:hAnsi="Roboto" w:cs="Arial"/>
          <w:sz w:val="22"/>
          <w:szCs w:val="22"/>
        </w:rPr>
        <w:t xml:space="preserve">hotoviteli je </w:t>
      </w:r>
      <w:r w:rsidRPr="00E83EB6">
        <w:rPr>
          <w:rFonts w:ascii="Roboto" w:hAnsi="Roboto" w:cs="Arial"/>
          <w:sz w:val="22"/>
          <w:szCs w:val="22"/>
          <w:lang w:val="cs-CZ"/>
        </w:rPr>
        <w:t>O</w:t>
      </w:r>
      <w:r w:rsidRPr="00E83EB6">
        <w:rPr>
          <w:rFonts w:ascii="Roboto" w:hAnsi="Roboto" w:cs="Arial"/>
          <w:sz w:val="22"/>
          <w:szCs w:val="22"/>
        </w:rPr>
        <w:t xml:space="preserve">bjednatel podle vlastního uvážení oprávněn použít započtení proti úhradě dosud nezaplacené ceny (části ceny) za </w:t>
      </w:r>
      <w:r w:rsidRPr="00E83EB6">
        <w:rPr>
          <w:rFonts w:ascii="Roboto" w:hAnsi="Roboto" w:cs="Arial"/>
          <w:sz w:val="22"/>
          <w:szCs w:val="22"/>
          <w:lang w:val="cs-CZ"/>
        </w:rPr>
        <w:t>D</w:t>
      </w:r>
      <w:r w:rsidRPr="00E83EB6">
        <w:rPr>
          <w:rFonts w:ascii="Roboto" w:hAnsi="Roboto" w:cs="Arial"/>
          <w:sz w:val="22"/>
          <w:szCs w:val="22"/>
        </w:rPr>
        <w:t>ílo.</w:t>
      </w:r>
    </w:p>
    <w:p w14:paraId="5D67BB1C" w14:textId="77777777" w:rsidR="00494264" w:rsidRPr="00E83EB6" w:rsidRDefault="003D78DE" w:rsidP="00A31438">
      <w:pPr>
        <w:pStyle w:val="Zkladntext"/>
        <w:numPr>
          <w:ilvl w:val="0"/>
          <w:numId w:val="13"/>
        </w:numPr>
        <w:spacing w:before="120" w:after="120"/>
        <w:rPr>
          <w:rFonts w:ascii="Roboto" w:hAnsi="Roboto" w:cs="Arial"/>
          <w:sz w:val="22"/>
          <w:szCs w:val="22"/>
        </w:rPr>
      </w:pPr>
      <w:r w:rsidRPr="00E83EB6">
        <w:rPr>
          <w:rFonts w:ascii="Roboto" w:hAnsi="Roboto" w:cs="Arial"/>
          <w:sz w:val="22"/>
          <w:szCs w:val="22"/>
        </w:rPr>
        <w:t xml:space="preserve">Uplatněním kterékoliv z pokut sjednaných výše není dotčeno právo Objednatele na náhradu škody, která mu vznikne porušením povinnosti, k níž se pokuta vztahuje. </w:t>
      </w:r>
    </w:p>
    <w:p w14:paraId="6F82086C" w14:textId="77777777" w:rsidR="003D78DE" w:rsidRPr="00E83EB6" w:rsidRDefault="003D78DE" w:rsidP="00A31438">
      <w:pPr>
        <w:pStyle w:val="Nadpis1"/>
        <w:rPr>
          <w:rFonts w:ascii="Roboto" w:hAnsi="Roboto"/>
        </w:rPr>
      </w:pPr>
      <w:r w:rsidRPr="00E83EB6">
        <w:rPr>
          <w:rFonts w:ascii="Roboto" w:hAnsi="Roboto"/>
        </w:rPr>
        <w:t>XI. Zvláštní ujednání</w:t>
      </w:r>
    </w:p>
    <w:p w14:paraId="6A89FC9C" w14:textId="0DCF6ACB" w:rsidR="003D78DE" w:rsidRPr="00E83EB6" w:rsidRDefault="003D78DE" w:rsidP="00A31438">
      <w:pPr>
        <w:numPr>
          <w:ilvl w:val="0"/>
          <w:numId w:val="15"/>
        </w:numPr>
        <w:spacing w:after="120"/>
        <w:ind w:left="357" w:hanging="357"/>
        <w:jc w:val="both"/>
        <w:rPr>
          <w:rFonts w:ascii="Roboto" w:hAnsi="Roboto"/>
          <w:sz w:val="22"/>
          <w:szCs w:val="22"/>
        </w:rPr>
      </w:pPr>
      <w:r w:rsidRPr="46DEDB59">
        <w:rPr>
          <w:rFonts w:ascii="Roboto" w:hAnsi="Roboto"/>
          <w:sz w:val="22"/>
          <w:szCs w:val="22"/>
        </w:rPr>
        <w:t xml:space="preserve">Zhotovitel odpovídá za škody vzniklé z jeho činnosti při realizaci Díla a potvrzuje, že je proti těmto pojištěn do výše </w:t>
      </w:r>
      <w:r w:rsidR="119D75BE" w:rsidRPr="46DEDB59">
        <w:rPr>
          <w:rFonts w:ascii="Roboto" w:hAnsi="Roboto"/>
          <w:sz w:val="22"/>
          <w:szCs w:val="22"/>
        </w:rPr>
        <w:t>2</w:t>
      </w:r>
      <w:r w:rsidR="4CA70000" w:rsidRPr="46DEDB59">
        <w:rPr>
          <w:rFonts w:ascii="Roboto" w:hAnsi="Roboto"/>
          <w:sz w:val="22"/>
          <w:szCs w:val="22"/>
        </w:rPr>
        <w:t>0 000 000</w:t>
      </w:r>
      <w:r w:rsidRPr="46DEDB59">
        <w:rPr>
          <w:rFonts w:ascii="Roboto" w:hAnsi="Roboto"/>
          <w:sz w:val="22"/>
          <w:szCs w:val="22"/>
        </w:rPr>
        <w:t xml:space="preserve"> </w:t>
      </w:r>
      <w:r w:rsidRPr="46DEDB59">
        <w:rPr>
          <w:rFonts w:ascii="Roboto" w:hAnsi="Roboto" w:cs="Arial"/>
          <w:sz w:val="22"/>
          <w:szCs w:val="22"/>
        </w:rPr>
        <w:t xml:space="preserve">Kč. Kopie pojistky Zhotovitele tvoří </w:t>
      </w:r>
      <w:r w:rsidR="00494264" w:rsidRPr="46DEDB59">
        <w:rPr>
          <w:rFonts w:ascii="Roboto" w:hAnsi="Roboto"/>
          <w:sz w:val="22"/>
          <w:szCs w:val="22"/>
        </w:rPr>
        <w:t>P</w:t>
      </w:r>
      <w:r w:rsidRPr="46DEDB59">
        <w:rPr>
          <w:rFonts w:ascii="Roboto" w:hAnsi="Roboto"/>
          <w:sz w:val="22"/>
          <w:szCs w:val="22"/>
        </w:rPr>
        <w:t xml:space="preserve">řílohu č. </w:t>
      </w:r>
      <w:r w:rsidR="01F7A1BB" w:rsidRPr="46DEDB59">
        <w:rPr>
          <w:rFonts w:ascii="Roboto" w:hAnsi="Roboto"/>
          <w:sz w:val="22"/>
          <w:szCs w:val="22"/>
        </w:rPr>
        <w:t xml:space="preserve">4 </w:t>
      </w:r>
      <w:r w:rsidRPr="46DEDB59">
        <w:rPr>
          <w:rFonts w:ascii="Roboto" w:hAnsi="Roboto"/>
          <w:sz w:val="22"/>
          <w:szCs w:val="22"/>
        </w:rPr>
        <w:t>této Smlouvy.</w:t>
      </w:r>
      <w:r w:rsidR="008478B8" w:rsidRPr="46DEDB59">
        <w:rPr>
          <w:rFonts w:ascii="Roboto" w:hAnsi="Roboto"/>
          <w:sz w:val="22"/>
          <w:szCs w:val="22"/>
        </w:rPr>
        <w:t xml:space="preserve"> Pojištění se musí vztahovat i na činnost případných poddodavatelů a konkrétně pokrývá i </w:t>
      </w:r>
      <w:r w:rsidR="008478B8" w:rsidRPr="46DEDB59">
        <w:rPr>
          <w:rFonts w:ascii="Roboto" w:hAnsi="Roboto"/>
          <w:color w:val="000000" w:themeColor="text1"/>
          <w:sz w:val="22"/>
          <w:szCs w:val="22"/>
        </w:rPr>
        <w:t>škody vzniklé z jakékoliv příčiny na prováděné stavbě včetně materiálů určených k zabudování do díla, a to včetně zařízení staveniště.</w:t>
      </w:r>
    </w:p>
    <w:p w14:paraId="4AACE3BC" w14:textId="77777777" w:rsidR="003D78DE" w:rsidRPr="00E83EB6" w:rsidRDefault="003D78DE" w:rsidP="003D78DE">
      <w:pPr>
        <w:numPr>
          <w:ilvl w:val="0"/>
          <w:numId w:val="15"/>
        </w:numPr>
        <w:spacing w:after="120"/>
        <w:jc w:val="both"/>
        <w:rPr>
          <w:rFonts w:ascii="Roboto" w:hAnsi="Roboto"/>
          <w:sz w:val="22"/>
          <w:szCs w:val="22"/>
        </w:rPr>
      </w:pPr>
      <w:r w:rsidRPr="46DEDB59">
        <w:rPr>
          <w:rFonts w:ascii="Roboto" w:hAnsi="Roboto"/>
          <w:sz w:val="22"/>
          <w:szCs w:val="22"/>
        </w:rPr>
        <w:t>Zhotovitel neodpovídá za škody vzniklé z důvodu vyšší moci.</w:t>
      </w:r>
    </w:p>
    <w:p w14:paraId="65A96ED3" w14:textId="1280ACF8" w:rsidR="003D78DE" w:rsidRPr="00E83EB6" w:rsidRDefault="003D78DE" w:rsidP="003D78DE">
      <w:pPr>
        <w:numPr>
          <w:ilvl w:val="0"/>
          <w:numId w:val="15"/>
        </w:numPr>
        <w:spacing w:after="120"/>
        <w:jc w:val="both"/>
        <w:rPr>
          <w:rFonts w:ascii="Roboto" w:hAnsi="Roboto"/>
          <w:sz w:val="22"/>
          <w:szCs w:val="22"/>
        </w:rPr>
      </w:pPr>
      <w:r w:rsidRPr="46DEDB59">
        <w:rPr>
          <w:rFonts w:ascii="Roboto" w:hAnsi="Roboto"/>
          <w:sz w:val="22"/>
          <w:szCs w:val="22"/>
        </w:rPr>
        <w:t>Zhotovitel vyklidí staveniště do</w:t>
      </w:r>
      <w:r w:rsidRPr="46DEDB59">
        <w:rPr>
          <w:rFonts w:ascii="Roboto" w:hAnsi="Roboto" w:cs="Arial"/>
          <w:sz w:val="22"/>
          <w:szCs w:val="22"/>
        </w:rPr>
        <w:t xml:space="preserve"> </w:t>
      </w:r>
      <w:r w:rsidR="4E18AD1C" w:rsidRPr="46DEDB59">
        <w:rPr>
          <w:rFonts w:ascii="Roboto" w:hAnsi="Roboto" w:cs="Arial"/>
          <w:sz w:val="22"/>
          <w:szCs w:val="22"/>
        </w:rPr>
        <w:t>10</w:t>
      </w:r>
      <w:r w:rsidRPr="46DEDB59">
        <w:rPr>
          <w:rFonts w:ascii="Roboto" w:hAnsi="Roboto" w:cs="Arial"/>
          <w:sz w:val="22"/>
          <w:szCs w:val="22"/>
        </w:rPr>
        <w:t xml:space="preserve"> </w:t>
      </w:r>
      <w:r w:rsidRPr="46DEDB59">
        <w:rPr>
          <w:rFonts w:ascii="Roboto" w:hAnsi="Roboto"/>
          <w:sz w:val="22"/>
          <w:szCs w:val="22"/>
        </w:rPr>
        <w:t>dnů po předání a převzetí kompletního Díla, nebude-li v rámci zápisu o předání a převzetí Díla dohodnuto jinak.</w:t>
      </w:r>
    </w:p>
    <w:p w14:paraId="300D7217" w14:textId="77777777" w:rsidR="003D78DE" w:rsidRPr="00E83EB6" w:rsidRDefault="003D78DE" w:rsidP="53CBD6B0">
      <w:pPr>
        <w:numPr>
          <w:ilvl w:val="0"/>
          <w:numId w:val="15"/>
        </w:numPr>
        <w:spacing w:after="120"/>
        <w:jc w:val="both"/>
        <w:rPr>
          <w:rFonts w:ascii="Roboto" w:eastAsia="Roboto" w:hAnsi="Roboto" w:cs="Roboto"/>
          <w:sz w:val="22"/>
          <w:szCs w:val="22"/>
        </w:rPr>
      </w:pPr>
      <w:r w:rsidRPr="53CBD6B0">
        <w:rPr>
          <w:rFonts w:ascii="Roboto" w:hAnsi="Roboto"/>
          <w:sz w:val="22"/>
          <w:szCs w:val="22"/>
        </w:rPr>
        <w:lastRenderedPageBreak/>
        <w:t xml:space="preserve">Objednatel je oprávněn odstoupit od Smlouvy v souladu s platnými právními předpisy, nebo </w:t>
      </w:r>
      <w:r w:rsidRPr="53CBD6B0">
        <w:rPr>
          <w:rFonts w:ascii="Roboto" w:eastAsia="Roboto" w:hAnsi="Roboto" w:cs="Roboto"/>
          <w:sz w:val="22"/>
          <w:szCs w:val="22"/>
        </w:rPr>
        <w:t>jestliže byl vyhlášen konkurz na majetek Zhotovitele nebo bylo vyhlášeno řízení o vyrovnání.</w:t>
      </w:r>
    </w:p>
    <w:p w14:paraId="0EDEA33E" w14:textId="41AC5FD1" w:rsidR="00DC6A43" w:rsidRPr="00E83EB6" w:rsidRDefault="530CF3D2" w:rsidP="53CBD6B0">
      <w:pPr>
        <w:numPr>
          <w:ilvl w:val="0"/>
          <w:numId w:val="15"/>
        </w:numPr>
        <w:spacing w:before="120" w:after="120"/>
        <w:jc w:val="both"/>
        <w:rPr>
          <w:rStyle w:val="eop"/>
          <w:rFonts w:ascii="Roboto" w:eastAsia="Roboto" w:hAnsi="Roboto" w:cs="Roboto"/>
          <w:sz w:val="22"/>
          <w:szCs w:val="22"/>
          <w:u w:val="single"/>
        </w:rPr>
      </w:pPr>
      <w:r w:rsidRPr="53CBD6B0">
        <w:rPr>
          <w:rFonts w:ascii="Roboto" w:eastAsia="Roboto" w:hAnsi="Roboto" w:cs="Roboto"/>
          <w:sz w:val="22"/>
          <w:szCs w:val="22"/>
        </w:rPr>
        <w:t>Zhotovitel</w:t>
      </w:r>
      <w:r w:rsidR="5B6E0790" w:rsidRPr="53CBD6B0">
        <w:rPr>
          <w:rFonts w:ascii="Roboto" w:eastAsia="Roboto" w:hAnsi="Roboto" w:cs="Roboto"/>
          <w:sz w:val="22"/>
          <w:szCs w:val="22"/>
        </w:rPr>
        <w:t xml:space="preserve"> </w:t>
      </w:r>
      <w:r w:rsidR="01C7E025" w:rsidRPr="53CBD6B0">
        <w:rPr>
          <w:rFonts w:ascii="Roboto" w:eastAsia="Roboto" w:hAnsi="Roboto" w:cs="Roboto"/>
          <w:sz w:val="22"/>
          <w:szCs w:val="22"/>
        </w:rPr>
        <w:t>ber</w:t>
      </w:r>
      <w:r w:rsidRPr="53CBD6B0">
        <w:rPr>
          <w:rFonts w:ascii="Roboto" w:eastAsia="Roboto" w:hAnsi="Roboto" w:cs="Roboto"/>
          <w:sz w:val="22"/>
          <w:szCs w:val="22"/>
        </w:rPr>
        <w:t>e</w:t>
      </w:r>
      <w:r w:rsidR="01C7E025" w:rsidRPr="53CBD6B0">
        <w:rPr>
          <w:rFonts w:ascii="Roboto" w:eastAsia="Roboto" w:hAnsi="Roboto" w:cs="Roboto"/>
          <w:sz w:val="22"/>
          <w:szCs w:val="22"/>
        </w:rPr>
        <w:t xml:space="preserve"> na vědomí</w:t>
      </w:r>
      <w:r w:rsidR="5B6E0790" w:rsidRPr="53CBD6B0">
        <w:rPr>
          <w:rFonts w:ascii="Roboto" w:eastAsia="Roboto" w:hAnsi="Roboto" w:cs="Roboto"/>
          <w:sz w:val="22"/>
          <w:szCs w:val="22"/>
        </w:rPr>
        <w:t>, že realizace Díla bude financována z </w:t>
      </w:r>
      <w:r w:rsidR="01C7E025" w:rsidRPr="53CBD6B0">
        <w:rPr>
          <w:rStyle w:val="normaltextrun"/>
          <w:rFonts w:ascii="Roboto" w:eastAsia="Roboto" w:hAnsi="Roboto" w:cs="Roboto"/>
          <w:color w:val="000000"/>
          <w:sz w:val="22"/>
          <w:szCs w:val="22"/>
          <w:shd w:val="clear" w:color="auto" w:fill="FFFFFF"/>
        </w:rPr>
        <w:t>projektu</w:t>
      </w:r>
      <w:r w:rsidR="01C7E025" w:rsidRPr="0CA3344D">
        <w:rPr>
          <w:rFonts w:ascii="Roboto" w:eastAsia="Roboto" w:hAnsi="Roboto" w:cs="Roboto"/>
          <w:sz w:val="22"/>
          <w:szCs w:val="22"/>
        </w:rPr>
        <w:t xml:space="preserve"> </w:t>
      </w:r>
      <w:r w:rsidR="73082E2D" w:rsidRPr="0CA3344D">
        <w:rPr>
          <w:rFonts w:ascii="Roboto" w:eastAsia="Roboto" w:hAnsi="Roboto" w:cs="Roboto"/>
          <w:sz w:val="22"/>
          <w:szCs w:val="22"/>
        </w:rPr>
        <w:t>Rozvoj infrastrukturního zázemí AMU, reg. č. CZ.02.02.01/00/23_023/0008823.</w:t>
      </w:r>
      <w:r w:rsidR="01C7E025" w:rsidRPr="0CA3344D">
        <w:rPr>
          <w:rFonts w:ascii="Roboto" w:eastAsia="Roboto" w:hAnsi="Roboto" w:cs="Roboto"/>
          <w:sz w:val="22"/>
          <w:szCs w:val="22"/>
        </w:rPr>
        <w:t>, realizovaného</w:t>
      </w:r>
      <w:r w:rsidRPr="0CA3344D">
        <w:rPr>
          <w:rFonts w:ascii="Roboto" w:eastAsia="Roboto" w:hAnsi="Roboto" w:cs="Roboto"/>
          <w:sz w:val="22"/>
          <w:szCs w:val="22"/>
        </w:rPr>
        <w:t xml:space="preserve"> </w:t>
      </w:r>
      <w:r w:rsidR="01C7E025" w:rsidRPr="0CA3344D">
        <w:rPr>
          <w:rFonts w:ascii="Roboto" w:eastAsia="Roboto" w:hAnsi="Roboto" w:cs="Roboto"/>
          <w:sz w:val="22"/>
          <w:szCs w:val="22"/>
        </w:rPr>
        <w:t xml:space="preserve">v rámci </w:t>
      </w:r>
      <w:r w:rsidR="01C7E025" w:rsidRPr="53CBD6B0">
        <w:rPr>
          <w:rStyle w:val="normaltextrun"/>
          <w:rFonts w:ascii="Roboto" w:eastAsia="Roboto" w:hAnsi="Roboto" w:cs="Roboto"/>
          <w:color w:val="000000"/>
          <w:sz w:val="22"/>
          <w:szCs w:val="22"/>
          <w:shd w:val="clear" w:color="auto" w:fill="FFFFFF"/>
        </w:rPr>
        <w:t>Operačního programu Jan Amos Komenský (dále také jako „OP JAK“). </w:t>
      </w:r>
      <w:r w:rsidRPr="53CBD6B0">
        <w:rPr>
          <w:rStyle w:val="normaltextrun"/>
          <w:rFonts w:ascii="Roboto" w:eastAsia="Roboto" w:hAnsi="Roboto" w:cs="Roboto"/>
          <w:color w:val="000000"/>
          <w:sz w:val="22"/>
          <w:szCs w:val="22"/>
          <w:shd w:val="clear" w:color="auto" w:fill="FFFFFF"/>
        </w:rPr>
        <w:t>Zhotovitel bere na vědomí, že je ve smyslu § 2 písm. e) zákona č. 320/2001 Sb., o finanční kontrole, v platném znění, osobou povinnou spolupůsobit při finanční kontrole a že je povinen plnit další povinnosti v souvislosti s výkonem kontroly dle zákona č. 255/2012 Sb., o kontrole, ve znění pozdějších předpisů. V tomto smyslu se zhotovitel zavazuje poskytnout, v rámci kontroly dle předchozí věty, potřebnou součinnost v rozsahu daném uvedeným zákonem a poskytnout přístup ke všem dokumentům souvisejícím se zadáním a realizací předmětu této smlouvy, včetně dokumentů podléhajících ochraně podle zvláštních právních předpisů. Zhotovitel bere dále na vědomí, že obdobnou povinností je povinen smluvně zavázat své případné poddodavatele.</w:t>
      </w:r>
      <w:r w:rsidRPr="53CBD6B0">
        <w:rPr>
          <w:rStyle w:val="eop"/>
          <w:rFonts w:ascii="Roboto" w:eastAsia="Roboto" w:hAnsi="Roboto" w:cs="Roboto"/>
          <w:color w:val="000000"/>
          <w:sz w:val="22"/>
          <w:szCs w:val="22"/>
          <w:shd w:val="clear" w:color="auto" w:fill="FFFFFF"/>
        </w:rPr>
        <w:t> </w:t>
      </w:r>
      <w:r w:rsidR="01C7E025" w:rsidRPr="53CBD6B0">
        <w:rPr>
          <w:rStyle w:val="eop"/>
          <w:rFonts w:ascii="Roboto" w:eastAsia="Roboto" w:hAnsi="Roboto" w:cs="Roboto"/>
          <w:color w:val="000000"/>
          <w:sz w:val="22"/>
          <w:szCs w:val="22"/>
          <w:shd w:val="clear" w:color="auto" w:fill="FFFFFF"/>
        </w:rPr>
        <w:t> </w:t>
      </w:r>
    </w:p>
    <w:p w14:paraId="0E292E8F" w14:textId="77777777" w:rsidR="00DC6A43" w:rsidRPr="00E83EB6" w:rsidRDefault="00DC6A43" w:rsidP="53CBD6B0">
      <w:pPr>
        <w:numPr>
          <w:ilvl w:val="0"/>
          <w:numId w:val="15"/>
        </w:numPr>
        <w:spacing w:before="120" w:after="120"/>
        <w:jc w:val="both"/>
        <w:rPr>
          <w:rFonts w:ascii="Roboto" w:hAnsi="Roboto"/>
          <w:b/>
          <w:bCs/>
          <w:sz w:val="22"/>
          <w:szCs w:val="22"/>
          <w:u w:val="single"/>
        </w:rPr>
      </w:pPr>
      <w:r w:rsidRPr="53CBD6B0">
        <w:rPr>
          <w:rStyle w:val="normaltextrun"/>
          <w:rFonts w:ascii="Roboto" w:eastAsia="Roboto" w:hAnsi="Roboto" w:cs="Roboto"/>
          <w:color w:val="000000"/>
          <w:sz w:val="22"/>
          <w:szCs w:val="22"/>
          <w:shd w:val="clear" w:color="auto" w:fill="FFFFFF"/>
        </w:rPr>
        <w:t>Zh</w:t>
      </w:r>
      <w:r w:rsidRPr="00E83EB6">
        <w:rPr>
          <w:rStyle w:val="normaltextrun"/>
          <w:rFonts w:ascii="Roboto" w:hAnsi="Roboto"/>
          <w:color w:val="000000"/>
          <w:sz w:val="22"/>
          <w:szCs w:val="22"/>
          <w:shd w:val="clear" w:color="auto" w:fill="FFFFFF"/>
        </w:rPr>
        <w:t>otovitel je povinen archivovat originální vyhotovení této smlouvy včetně jejích dodatků, originály účetních dokladů a dalších dokladů vztahujících se k realizaci předmětu této smlouvy po dobu 10 let od jejího uzavření nebo od změny závazku ze smlouvy na veřejnou zakázku, nestanoví-li delší lhůtu zákon č. 499/2004 Sb., o archivnictví a spisové službě a o změně některých zákonů</w:t>
      </w:r>
      <w:r w:rsidR="00DD48BC" w:rsidRPr="00E83EB6">
        <w:rPr>
          <w:rStyle w:val="normaltextrun"/>
          <w:rFonts w:ascii="Roboto" w:hAnsi="Roboto"/>
          <w:color w:val="000000"/>
          <w:sz w:val="22"/>
          <w:szCs w:val="22"/>
          <w:shd w:val="clear" w:color="auto" w:fill="FFFFFF"/>
        </w:rPr>
        <w:t>, ve znění pozdějších předpisů</w:t>
      </w:r>
      <w:r w:rsidRPr="00E83EB6">
        <w:rPr>
          <w:rStyle w:val="normaltextrun"/>
          <w:rFonts w:ascii="Roboto" w:hAnsi="Roboto"/>
          <w:color w:val="000000"/>
          <w:sz w:val="22"/>
          <w:szCs w:val="22"/>
          <w:shd w:val="clear" w:color="auto" w:fill="FFFFFF"/>
        </w:rPr>
        <w:t>. Po tuto dobu je zhotovitel povinen umožnit osobám oprávněným k výkonu kontroly provést kontrolu dokladů souvisejících s plněním této smlouvy.</w:t>
      </w:r>
      <w:r w:rsidRPr="00E83EB6">
        <w:rPr>
          <w:rStyle w:val="eop"/>
          <w:rFonts w:ascii="Roboto" w:hAnsi="Roboto"/>
          <w:color w:val="000000"/>
          <w:sz w:val="22"/>
          <w:szCs w:val="22"/>
          <w:shd w:val="clear" w:color="auto" w:fill="FFFFFF"/>
        </w:rPr>
        <w:t> </w:t>
      </w:r>
      <w:r w:rsidR="003D78DE" w:rsidRPr="00E83EB6">
        <w:rPr>
          <w:rFonts w:ascii="Roboto" w:hAnsi="Roboto"/>
          <w:sz w:val="22"/>
          <w:szCs w:val="22"/>
        </w:rPr>
        <w:t xml:space="preserve"> </w:t>
      </w:r>
    </w:p>
    <w:p w14:paraId="5FA89746" w14:textId="77777777" w:rsidR="003D78DE" w:rsidRPr="00E83EB6" w:rsidRDefault="003D78DE" w:rsidP="00A31438">
      <w:pPr>
        <w:pStyle w:val="Nadpis1"/>
        <w:rPr>
          <w:rFonts w:ascii="Roboto" w:hAnsi="Roboto"/>
        </w:rPr>
      </w:pPr>
      <w:bookmarkStart w:id="25" w:name="_Toc381898381"/>
      <w:r w:rsidRPr="00E83EB6">
        <w:rPr>
          <w:rFonts w:ascii="Roboto" w:hAnsi="Roboto"/>
        </w:rPr>
        <w:t>XII. Porušení smlouvy a odstoupení</w:t>
      </w:r>
    </w:p>
    <w:bookmarkEnd w:id="25"/>
    <w:p w14:paraId="61C05329" w14:textId="77777777" w:rsidR="003D78DE" w:rsidRPr="00E83EB6" w:rsidRDefault="003D78DE" w:rsidP="00A31438">
      <w:pPr>
        <w:numPr>
          <w:ilvl w:val="0"/>
          <w:numId w:val="20"/>
        </w:numPr>
        <w:spacing w:after="120"/>
        <w:ind w:left="357" w:hanging="357"/>
        <w:jc w:val="both"/>
        <w:rPr>
          <w:rFonts w:ascii="Roboto" w:hAnsi="Roboto"/>
          <w:sz w:val="22"/>
          <w:szCs w:val="22"/>
        </w:rPr>
      </w:pPr>
      <w:r w:rsidRPr="00E83EB6">
        <w:rPr>
          <w:rFonts w:ascii="Roboto" w:hAnsi="Roboto"/>
          <w:sz w:val="22"/>
          <w:szCs w:val="22"/>
        </w:rPr>
        <w:t>Objednatel je v případě podstatného porušení této Smlouvy Zhotovitelem oprávněn okamžitě od této Smlouvy odstoupit a požadovat, aby Zhotovitel neprodleně vyklidil staveniště a předal jej Objednateli, stejně tak jako veškerá zařízení, práce, materiály a Dokumentaci. Objednatel je oprávněn tuto Smlouvu ukončit (kromě důvodů stanovených v </w:t>
      </w:r>
      <w:r w:rsidR="00F37DC7" w:rsidRPr="00E83EB6">
        <w:rPr>
          <w:rFonts w:ascii="Roboto" w:hAnsi="Roboto"/>
          <w:sz w:val="22"/>
          <w:szCs w:val="22"/>
        </w:rPr>
        <w:t>OZ</w:t>
      </w:r>
      <w:r w:rsidRPr="00E83EB6">
        <w:rPr>
          <w:rFonts w:ascii="Roboto" w:hAnsi="Roboto"/>
          <w:sz w:val="22"/>
          <w:szCs w:val="22"/>
        </w:rPr>
        <w:t>) v následujících případech:</w:t>
      </w:r>
    </w:p>
    <w:p w14:paraId="2A4339F7" w14:textId="4676ADBA" w:rsidR="003D78DE" w:rsidRPr="00E83EB6" w:rsidRDefault="003D78DE" w:rsidP="003D78DE">
      <w:pPr>
        <w:numPr>
          <w:ilvl w:val="1"/>
          <w:numId w:val="20"/>
        </w:numPr>
        <w:spacing w:after="120"/>
        <w:jc w:val="both"/>
        <w:rPr>
          <w:rFonts w:ascii="Roboto" w:hAnsi="Roboto"/>
          <w:sz w:val="22"/>
          <w:szCs w:val="22"/>
        </w:rPr>
      </w:pPr>
      <w:r w:rsidRPr="46DEDB59">
        <w:rPr>
          <w:rFonts w:ascii="Roboto" w:hAnsi="Roboto"/>
          <w:sz w:val="22"/>
          <w:szCs w:val="22"/>
        </w:rPr>
        <w:t xml:space="preserve">Zhotovitel se dostane do prodlení s plněním </w:t>
      </w:r>
      <w:r w:rsidR="004852F2" w:rsidRPr="46DEDB59">
        <w:rPr>
          <w:rFonts w:ascii="Roboto" w:hAnsi="Roboto"/>
          <w:sz w:val="22"/>
          <w:szCs w:val="22"/>
        </w:rPr>
        <w:t xml:space="preserve">jednotlivých částí Díla dle </w:t>
      </w:r>
      <w:r w:rsidRPr="46DEDB59">
        <w:rPr>
          <w:rFonts w:ascii="Roboto" w:hAnsi="Roboto"/>
          <w:sz w:val="22"/>
          <w:szCs w:val="22"/>
        </w:rPr>
        <w:t xml:space="preserve">Harmonogramu nebo jiných termínů podle této Smlouvy po dobu více než </w:t>
      </w:r>
      <w:r w:rsidR="0AB3845D" w:rsidRPr="46DEDB59">
        <w:rPr>
          <w:rFonts w:ascii="Roboto" w:hAnsi="Roboto"/>
          <w:sz w:val="22"/>
          <w:szCs w:val="22"/>
        </w:rPr>
        <w:t xml:space="preserve">15 </w:t>
      </w:r>
      <w:r w:rsidRPr="46DEDB59">
        <w:rPr>
          <w:rFonts w:ascii="Roboto" w:hAnsi="Roboto"/>
          <w:sz w:val="22"/>
          <w:szCs w:val="22"/>
        </w:rPr>
        <w:t>dnů;</w:t>
      </w:r>
    </w:p>
    <w:p w14:paraId="70138C0C" w14:textId="40C75D7E" w:rsidR="003D78DE" w:rsidRPr="00E83EB6" w:rsidRDefault="003D78DE" w:rsidP="003D78DE">
      <w:pPr>
        <w:numPr>
          <w:ilvl w:val="1"/>
          <w:numId w:val="20"/>
        </w:numPr>
        <w:spacing w:after="120"/>
        <w:jc w:val="both"/>
        <w:rPr>
          <w:rFonts w:ascii="Roboto" w:hAnsi="Roboto"/>
          <w:sz w:val="22"/>
          <w:szCs w:val="22"/>
        </w:rPr>
      </w:pPr>
      <w:r w:rsidRPr="46DEDB59">
        <w:rPr>
          <w:rFonts w:ascii="Roboto" w:hAnsi="Roboto"/>
          <w:sz w:val="22"/>
          <w:szCs w:val="22"/>
        </w:rPr>
        <w:t>Zhotovitel nesplní požadavky nebo podmínky stanovené v</w:t>
      </w:r>
      <w:r w:rsidR="008478B8" w:rsidRPr="46DEDB59">
        <w:rPr>
          <w:rFonts w:ascii="Roboto" w:hAnsi="Roboto"/>
          <w:sz w:val="22"/>
          <w:szCs w:val="22"/>
        </w:rPr>
        <w:t> Projektové d</w:t>
      </w:r>
      <w:r w:rsidRPr="46DEDB59">
        <w:rPr>
          <w:rFonts w:ascii="Roboto" w:hAnsi="Roboto"/>
          <w:sz w:val="22"/>
          <w:szCs w:val="22"/>
        </w:rPr>
        <w:t xml:space="preserve">okumentaci a toto porušení nenapraví do </w:t>
      </w:r>
      <w:r w:rsidR="46B39799" w:rsidRPr="46DEDB59">
        <w:rPr>
          <w:rFonts w:ascii="Roboto" w:hAnsi="Roboto"/>
          <w:sz w:val="22"/>
          <w:szCs w:val="22"/>
        </w:rPr>
        <w:t xml:space="preserve">15 </w:t>
      </w:r>
      <w:r w:rsidRPr="46DEDB59">
        <w:rPr>
          <w:rFonts w:ascii="Roboto" w:hAnsi="Roboto"/>
          <w:sz w:val="22"/>
          <w:szCs w:val="22"/>
        </w:rPr>
        <w:t>dn</w:t>
      </w:r>
      <w:r w:rsidR="1CEBBBD0" w:rsidRPr="46DEDB59">
        <w:rPr>
          <w:rFonts w:ascii="Roboto" w:hAnsi="Roboto"/>
          <w:sz w:val="22"/>
          <w:szCs w:val="22"/>
        </w:rPr>
        <w:t>ů</w:t>
      </w:r>
      <w:r w:rsidRPr="46DEDB59">
        <w:rPr>
          <w:rFonts w:ascii="Roboto" w:hAnsi="Roboto"/>
          <w:sz w:val="22"/>
          <w:szCs w:val="22"/>
        </w:rPr>
        <w:t xml:space="preserve"> od upozornění Objednatele;</w:t>
      </w:r>
    </w:p>
    <w:p w14:paraId="38F0A7F7" w14:textId="597AB050" w:rsidR="003D78DE" w:rsidRPr="00E83EB6" w:rsidRDefault="003D78DE" w:rsidP="003D78DE">
      <w:pPr>
        <w:numPr>
          <w:ilvl w:val="1"/>
          <w:numId w:val="20"/>
        </w:numPr>
        <w:spacing w:after="120"/>
        <w:jc w:val="both"/>
        <w:rPr>
          <w:rFonts w:ascii="Roboto" w:hAnsi="Roboto"/>
          <w:sz w:val="22"/>
          <w:szCs w:val="22"/>
        </w:rPr>
      </w:pPr>
      <w:r w:rsidRPr="46DEDB59">
        <w:rPr>
          <w:rFonts w:ascii="Roboto" w:hAnsi="Roboto"/>
          <w:sz w:val="22"/>
          <w:szCs w:val="22"/>
        </w:rPr>
        <w:t xml:space="preserve">Zhotovitel bez předchozího písemného souhlasu Objednatele přeruší nebo pozastaví provádění Díla na dobu delší </w:t>
      </w:r>
      <w:r w:rsidR="5B01C91A" w:rsidRPr="46DEDB59">
        <w:rPr>
          <w:rFonts w:ascii="Roboto" w:hAnsi="Roboto"/>
          <w:sz w:val="22"/>
          <w:szCs w:val="22"/>
        </w:rPr>
        <w:t>10</w:t>
      </w:r>
      <w:r w:rsidRPr="46DEDB59">
        <w:rPr>
          <w:rFonts w:ascii="Roboto" w:hAnsi="Roboto"/>
          <w:sz w:val="22"/>
          <w:szCs w:val="22"/>
        </w:rPr>
        <w:t xml:space="preserve"> dnů;</w:t>
      </w:r>
    </w:p>
    <w:p w14:paraId="03686F19" w14:textId="77777777" w:rsidR="003D78DE" w:rsidRPr="00E83EB6" w:rsidRDefault="003D78DE" w:rsidP="003D78DE">
      <w:pPr>
        <w:numPr>
          <w:ilvl w:val="1"/>
          <w:numId w:val="20"/>
        </w:numPr>
        <w:spacing w:after="120"/>
        <w:jc w:val="both"/>
        <w:rPr>
          <w:rFonts w:ascii="Roboto" w:hAnsi="Roboto"/>
          <w:sz w:val="22"/>
          <w:szCs w:val="22"/>
        </w:rPr>
      </w:pPr>
      <w:r w:rsidRPr="46DEDB59">
        <w:rPr>
          <w:rFonts w:ascii="Roboto" w:hAnsi="Roboto"/>
          <w:sz w:val="22"/>
          <w:szCs w:val="22"/>
        </w:rPr>
        <w:t xml:space="preserve">Zhotovitel opakovaně poruší (s vážnými důsledky) předpisy BOZP a protipožární předpisy; </w:t>
      </w:r>
    </w:p>
    <w:p w14:paraId="587AC6AE" w14:textId="567603EC" w:rsidR="003D78DE" w:rsidRPr="00E83EB6" w:rsidRDefault="5B6E0790" w:rsidP="003D78DE">
      <w:pPr>
        <w:numPr>
          <w:ilvl w:val="1"/>
          <w:numId w:val="20"/>
        </w:numPr>
        <w:spacing w:after="120"/>
        <w:jc w:val="both"/>
        <w:rPr>
          <w:rFonts w:ascii="Roboto" w:hAnsi="Roboto"/>
          <w:sz w:val="22"/>
          <w:szCs w:val="22"/>
        </w:rPr>
      </w:pPr>
      <w:r w:rsidRPr="46DEDB59">
        <w:rPr>
          <w:rFonts w:ascii="Roboto" w:hAnsi="Roboto"/>
          <w:sz w:val="22"/>
          <w:szCs w:val="22"/>
        </w:rPr>
        <w:t>proti Zhotoviteli bude nařízeno insolvenční řízení</w:t>
      </w:r>
    </w:p>
    <w:p w14:paraId="1F9628AA" w14:textId="5B8BE38C" w:rsidR="25F7FCE5" w:rsidRDefault="25F7FCE5" w:rsidP="706C4499">
      <w:pPr>
        <w:numPr>
          <w:ilvl w:val="1"/>
          <w:numId w:val="20"/>
        </w:numPr>
        <w:spacing w:after="120"/>
        <w:jc w:val="both"/>
        <w:rPr>
          <w:rFonts w:ascii="Roboto" w:eastAsia="Roboto" w:hAnsi="Roboto" w:cs="Roboto"/>
          <w:sz w:val="22"/>
          <w:szCs w:val="22"/>
        </w:rPr>
      </w:pPr>
      <w:r w:rsidRPr="46DEDB59">
        <w:rPr>
          <w:rFonts w:ascii="Roboto" w:eastAsia="Roboto" w:hAnsi="Roboto" w:cs="Roboto"/>
          <w:color w:val="000000" w:themeColor="text1"/>
          <w:sz w:val="22"/>
          <w:szCs w:val="22"/>
        </w:rPr>
        <w:t xml:space="preserve">bylo soudem pravomocně rozhodnuto o úpadku </w:t>
      </w:r>
      <w:r w:rsidR="002729C3" w:rsidRPr="46DEDB59">
        <w:rPr>
          <w:rFonts w:ascii="Roboto" w:eastAsia="Roboto" w:hAnsi="Roboto" w:cs="Roboto"/>
          <w:color w:val="000000" w:themeColor="text1"/>
          <w:sz w:val="22"/>
          <w:szCs w:val="22"/>
        </w:rPr>
        <w:t>zhotovitele</w:t>
      </w:r>
      <w:r w:rsidRPr="46DEDB59">
        <w:rPr>
          <w:rFonts w:ascii="Roboto" w:eastAsia="Roboto" w:hAnsi="Roboto" w:cs="Roboto"/>
          <w:color w:val="000000" w:themeColor="text1"/>
          <w:sz w:val="22"/>
          <w:szCs w:val="22"/>
        </w:rPr>
        <w:t xml:space="preserve"> dle příslušných ustanovení zákona č. 182/2006 Sb., o úpadku a způsobech jeho řešení (insolvenční zákon)</w:t>
      </w:r>
    </w:p>
    <w:p w14:paraId="1241E193" w14:textId="6DDBA27B" w:rsidR="06E39211" w:rsidRDefault="06E39211" w:rsidP="706C4499">
      <w:pPr>
        <w:numPr>
          <w:ilvl w:val="1"/>
          <w:numId w:val="20"/>
        </w:numPr>
        <w:spacing w:after="120"/>
        <w:jc w:val="both"/>
        <w:rPr>
          <w:rFonts w:ascii="Roboto" w:eastAsia="Roboto" w:hAnsi="Roboto" w:cs="Roboto"/>
          <w:color w:val="000000" w:themeColor="text1"/>
          <w:sz w:val="22"/>
          <w:szCs w:val="22"/>
        </w:rPr>
      </w:pPr>
      <w:r w:rsidRPr="46DEDB59">
        <w:rPr>
          <w:rFonts w:ascii="Roboto" w:eastAsia="Roboto" w:hAnsi="Roboto" w:cs="Roboto"/>
          <w:color w:val="000000" w:themeColor="text1"/>
          <w:sz w:val="22"/>
          <w:szCs w:val="22"/>
        </w:rPr>
        <w:t>Zhotovitel p</w:t>
      </w:r>
      <w:r w:rsidR="25F7FCE5" w:rsidRPr="46DEDB59">
        <w:rPr>
          <w:rFonts w:ascii="Roboto" w:eastAsia="Roboto" w:hAnsi="Roboto" w:cs="Roboto"/>
          <w:color w:val="000000" w:themeColor="text1"/>
          <w:sz w:val="22"/>
          <w:szCs w:val="22"/>
        </w:rPr>
        <w:t>orušil povinnosti vyplývající z</w:t>
      </w:r>
      <w:r w:rsidR="678040AC" w:rsidRPr="46DEDB59">
        <w:rPr>
          <w:rFonts w:ascii="Roboto" w:eastAsia="Roboto" w:hAnsi="Roboto" w:cs="Roboto"/>
          <w:color w:val="000000" w:themeColor="text1"/>
          <w:sz w:val="22"/>
          <w:szCs w:val="22"/>
        </w:rPr>
        <w:t xml:space="preserve">e </w:t>
      </w:r>
      <w:r w:rsidR="0CA8D856" w:rsidRPr="46DEDB59">
        <w:rPr>
          <w:rFonts w:ascii="Roboto" w:eastAsia="Roboto" w:hAnsi="Roboto" w:cs="Roboto"/>
          <w:color w:val="000000" w:themeColor="text1"/>
          <w:sz w:val="22"/>
          <w:szCs w:val="22"/>
        </w:rPr>
        <w:t xml:space="preserve">závazků dle </w:t>
      </w:r>
      <w:r w:rsidR="00A914A5" w:rsidRPr="46DEDB59">
        <w:rPr>
          <w:rFonts w:ascii="Roboto" w:eastAsia="Roboto" w:hAnsi="Roboto" w:cs="Roboto"/>
          <w:color w:val="000000" w:themeColor="text1"/>
          <w:sz w:val="22"/>
          <w:szCs w:val="22"/>
        </w:rPr>
        <w:t xml:space="preserve">čl. III (Závazky zhotovitele) </w:t>
      </w:r>
      <w:r w:rsidR="0CA8D856" w:rsidRPr="46DEDB59">
        <w:rPr>
          <w:rFonts w:ascii="Roboto" w:eastAsia="Roboto" w:hAnsi="Roboto" w:cs="Roboto"/>
          <w:color w:val="000000" w:themeColor="text1"/>
          <w:sz w:val="22"/>
          <w:szCs w:val="22"/>
        </w:rPr>
        <w:t xml:space="preserve">odst. </w:t>
      </w:r>
      <w:r w:rsidR="25F7FCE5" w:rsidRPr="46DEDB59">
        <w:rPr>
          <w:rFonts w:ascii="Roboto" w:eastAsia="Roboto" w:hAnsi="Roboto" w:cs="Roboto"/>
          <w:color w:val="000000" w:themeColor="text1"/>
          <w:sz w:val="22"/>
          <w:szCs w:val="22"/>
        </w:rPr>
        <w:t xml:space="preserve">4 této smlouvy, a to zejména v případě, kdy se změnil na straně </w:t>
      </w:r>
      <w:r w:rsidR="36EF47C0" w:rsidRPr="46DEDB59">
        <w:rPr>
          <w:rFonts w:ascii="Roboto" w:eastAsia="Roboto" w:hAnsi="Roboto" w:cs="Roboto"/>
          <w:color w:val="000000" w:themeColor="text1"/>
          <w:sz w:val="22"/>
          <w:szCs w:val="22"/>
        </w:rPr>
        <w:t>zhotovitele</w:t>
      </w:r>
      <w:r w:rsidR="25F7FCE5" w:rsidRPr="46DEDB59">
        <w:rPr>
          <w:rFonts w:ascii="Roboto" w:eastAsia="Roboto" w:hAnsi="Roboto" w:cs="Roboto"/>
          <w:color w:val="000000" w:themeColor="text1"/>
          <w:sz w:val="22"/>
          <w:szCs w:val="22"/>
        </w:rPr>
        <w:t xml:space="preserve"> skutečný majitel, který by nebyl schopen plnit podmínky vyplývající z OP JAK. Toto ujednání </w:t>
      </w:r>
      <w:r w:rsidR="25F7FCE5" w:rsidRPr="46DEDB59">
        <w:rPr>
          <w:rFonts w:ascii="Roboto" w:eastAsia="Roboto" w:hAnsi="Roboto" w:cs="Roboto"/>
          <w:color w:val="000000" w:themeColor="text1"/>
          <w:sz w:val="22"/>
          <w:szCs w:val="22"/>
        </w:rPr>
        <w:lastRenderedPageBreak/>
        <w:t xml:space="preserve">nevylučuje možnost </w:t>
      </w:r>
      <w:r w:rsidR="77610B88" w:rsidRPr="46DEDB59">
        <w:rPr>
          <w:rFonts w:ascii="Roboto" w:eastAsia="Roboto" w:hAnsi="Roboto" w:cs="Roboto"/>
          <w:color w:val="000000" w:themeColor="text1"/>
          <w:sz w:val="22"/>
          <w:szCs w:val="22"/>
        </w:rPr>
        <w:t>objednatele</w:t>
      </w:r>
      <w:r w:rsidR="25F7FCE5" w:rsidRPr="46DEDB59">
        <w:rPr>
          <w:rFonts w:ascii="Roboto" w:eastAsia="Roboto" w:hAnsi="Roboto" w:cs="Roboto"/>
          <w:color w:val="000000" w:themeColor="text1"/>
          <w:sz w:val="22"/>
          <w:szCs w:val="22"/>
        </w:rPr>
        <w:t xml:space="preserve"> vymáhat náhradu škody způsobenou </w:t>
      </w:r>
      <w:r w:rsidR="3C417A49" w:rsidRPr="46DEDB59">
        <w:rPr>
          <w:rFonts w:ascii="Roboto" w:eastAsia="Roboto" w:hAnsi="Roboto" w:cs="Roboto"/>
          <w:color w:val="000000" w:themeColor="text1"/>
          <w:sz w:val="22"/>
          <w:szCs w:val="22"/>
        </w:rPr>
        <w:t>objednateli</w:t>
      </w:r>
      <w:r w:rsidR="25F7FCE5" w:rsidRPr="46DEDB59">
        <w:rPr>
          <w:rFonts w:ascii="Roboto" w:eastAsia="Roboto" w:hAnsi="Roboto" w:cs="Roboto"/>
          <w:color w:val="000000" w:themeColor="text1"/>
          <w:sz w:val="22"/>
          <w:szCs w:val="22"/>
        </w:rPr>
        <w:t xml:space="preserve"> změnou skutečného majitele na straně </w:t>
      </w:r>
      <w:r w:rsidR="63FE9A81" w:rsidRPr="46DEDB59">
        <w:rPr>
          <w:rFonts w:ascii="Roboto" w:eastAsia="Roboto" w:hAnsi="Roboto" w:cs="Roboto"/>
          <w:color w:val="000000" w:themeColor="text1"/>
          <w:sz w:val="22"/>
          <w:szCs w:val="22"/>
        </w:rPr>
        <w:t>zhotovitele</w:t>
      </w:r>
      <w:r w:rsidR="25F7FCE5" w:rsidRPr="46DEDB59">
        <w:rPr>
          <w:rFonts w:ascii="Roboto" w:eastAsia="Roboto" w:hAnsi="Roboto" w:cs="Roboto"/>
          <w:color w:val="000000" w:themeColor="text1"/>
          <w:sz w:val="22"/>
          <w:szCs w:val="22"/>
        </w:rPr>
        <w:t xml:space="preserve"> v plném rozsahu,</w:t>
      </w:r>
    </w:p>
    <w:p w14:paraId="029C1B91" w14:textId="7D4DA0D7" w:rsidR="280B3EBE" w:rsidRDefault="280B3EBE" w:rsidP="706C4499">
      <w:pPr>
        <w:numPr>
          <w:ilvl w:val="1"/>
          <w:numId w:val="20"/>
        </w:numPr>
        <w:spacing w:after="120"/>
        <w:jc w:val="both"/>
        <w:rPr>
          <w:rFonts w:ascii="Roboto" w:eastAsia="Roboto" w:hAnsi="Roboto" w:cs="Roboto"/>
          <w:color w:val="000000" w:themeColor="text1"/>
          <w:sz w:val="22"/>
          <w:szCs w:val="22"/>
        </w:rPr>
      </w:pPr>
      <w:r w:rsidRPr="46DEDB59">
        <w:rPr>
          <w:rFonts w:ascii="Roboto" w:eastAsia="Roboto" w:hAnsi="Roboto" w:cs="Roboto"/>
          <w:color w:val="000000" w:themeColor="text1"/>
          <w:sz w:val="22"/>
          <w:szCs w:val="22"/>
        </w:rPr>
        <w:t xml:space="preserve">Zhotovitel </w:t>
      </w:r>
      <w:r w:rsidR="25F7FCE5" w:rsidRPr="46DEDB59">
        <w:rPr>
          <w:rFonts w:ascii="Roboto" w:eastAsia="Roboto" w:hAnsi="Roboto" w:cs="Roboto"/>
          <w:color w:val="000000" w:themeColor="text1"/>
          <w:sz w:val="22"/>
          <w:szCs w:val="22"/>
        </w:rPr>
        <w:t>porušil</w:t>
      </w:r>
      <w:r w:rsidR="00A914A5" w:rsidRPr="46DEDB59">
        <w:rPr>
          <w:rFonts w:ascii="Roboto" w:eastAsia="Roboto" w:hAnsi="Roboto" w:cs="Roboto"/>
          <w:color w:val="000000" w:themeColor="text1"/>
          <w:sz w:val="22"/>
          <w:szCs w:val="22"/>
        </w:rPr>
        <w:t xml:space="preserve"> dle</w:t>
      </w:r>
      <w:r w:rsidR="25F7FCE5" w:rsidRPr="46DEDB59">
        <w:rPr>
          <w:rFonts w:ascii="Roboto" w:eastAsia="Roboto" w:hAnsi="Roboto" w:cs="Roboto"/>
          <w:color w:val="000000" w:themeColor="text1"/>
          <w:sz w:val="22"/>
          <w:szCs w:val="22"/>
        </w:rPr>
        <w:t xml:space="preserve"> </w:t>
      </w:r>
      <w:r w:rsidR="00A914A5" w:rsidRPr="46DEDB59">
        <w:rPr>
          <w:rFonts w:ascii="Roboto" w:eastAsia="Roboto" w:hAnsi="Roboto" w:cs="Roboto"/>
          <w:color w:val="000000" w:themeColor="text1"/>
          <w:sz w:val="22"/>
          <w:szCs w:val="22"/>
        </w:rPr>
        <w:t xml:space="preserve">čl. III (Závazky zhotovitele) </w:t>
      </w:r>
      <w:r w:rsidR="25F7FCE5" w:rsidRPr="46DEDB59">
        <w:rPr>
          <w:rFonts w:ascii="Roboto" w:eastAsia="Roboto" w:hAnsi="Roboto" w:cs="Roboto"/>
          <w:color w:val="000000" w:themeColor="text1"/>
          <w:sz w:val="22"/>
          <w:szCs w:val="22"/>
        </w:rPr>
        <w:t>odst. 7 této smlouvy.</w:t>
      </w:r>
    </w:p>
    <w:p w14:paraId="7924EEAE" w14:textId="083ACD9E" w:rsidR="003D78DE" w:rsidRPr="00E83EB6" w:rsidRDefault="5B6E0790" w:rsidP="003D78DE">
      <w:pPr>
        <w:numPr>
          <w:ilvl w:val="1"/>
          <w:numId w:val="20"/>
        </w:numPr>
        <w:spacing w:after="120"/>
        <w:jc w:val="both"/>
        <w:rPr>
          <w:rFonts w:ascii="Roboto" w:hAnsi="Roboto"/>
          <w:sz w:val="22"/>
          <w:szCs w:val="22"/>
        </w:rPr>
      </w:pPr>
      <w:r w:rsidRPr="46DEDB59">
        <w:rPr>
          <w:rFonts w:ascii="Roboto" w:hAnsi="Roboto"/>
          <w:sz w:val="22"/>
          <w:szCs w:val="22"/>
        </w:rPr>
        <w:t xml:space="preserve">kdykoliv, když Objednateli vznikne nárok na smluvní pokutu nebo vícero smluvních pokut, které jednotlivě či v souhrnu převýší </w:t>
      </w:r>
      <w:r w:rsidR="19A07411" w:rsidRPr="46DEDB59">
        <w:rPr>
          <w:rFonts w:ascii="Roboto" w:hAnsi="Roboto"/>
          <w:sz w:val="22"/>
          <w:szCs w:val="22"/>
        </w:rPr>
        <w:t>10</w:t>
      </w:r>
      <w:r w:rsidRPr="46DEDB59">
        <w:rPr>
          <w:rFonts w:ascii="Roboto" w:hAnsi="Roboto"/>
          <w:sz w:val="22"/>
          <w:szCs w:val="22"/>
        </w:rPr>
        <w:t xml:space="preserve"> % ceny za Dílo celkem bez DPH dle této Smlouvy.</w:t>
      </w:r>
    </w:p>
    <w:p w14:paraId="11F990EE" w14:textId="0BEE2960" w:rsidR="706C4499" w:rsidRDefault="706C4499" w:rsidP="706C4499">
      <w:pPr>
        <w:spacing w:after="120"/>
        <w:jc w:val="both"/>
        <w:rPr>
          <w:rFonts w:ascii="Roboto" w:hAnsi="Roboto"/>
          <w:sz w:val="22"/>
          <w:szCs w:val="22"/>
        </w:rPr>
      </w:pPr>
    </w:p>
    <w:p w14:paraId="18E57184" w14:textId="77777777" w:rsidR="003D78DE" w:rsidRPr="00E83EB6" w:rsidRDefault="003D78DE" w:rsidP="003D78DE">
      <w:pPr>
        <w:numPr>
          <w:ilvl w:val="0"/>
          <w:numId w:val="20"/>
        </w:numPr>
        <w:spacing w:after="120"/>
        <w:jc w:val="both"/>
        <w:rPr>
          <w:rFonts w:ascii="Roboto" w:hAnsi="Roboto"/>
          <w:sz w:val="22"/>
          <w:szCs w:val="22"/>
        </w:rPr>
      </w:pPr>
      <w:r w:rsidRPr="00E83EB6">
        <w:rPr>
          <w:rFonts w:ascii="Roboto" w:hAnsi="Roboto"/>
          <w:sz w:val="22"/>
          <w:szCs w:val="22"/>
        </w:rPr>
        <w:t xml:space="preserve">Zhotovitel je oprávněn </w:t>
      </w:r>
      <w:r w:rsidR="004852F2" w:rsidRPr="00E83EB6">
        <w:rPr>
          <w:rFonts w:ascii="Roboto" w:hAnsi="Roboto"/>
          <w:sz w:val="22"/>
          <w:szCs w:val="22"/>
        </w:rPr>
        <w:t>od této</w:t>
      </w:r>
      <w:r w:rsidRPr="00E83EB6">
        <w:rPr>
          <w:rFonts w:ascii="Roboto" w:hAnsi="Roboto"/>
          <w:sz w:val="22"/>
          <w:szCs w:val="22"/>
        </w:rPr>
        <w:t xml:space="preserve"> Smlouv</w:t>
      </w:r>
      <w:r w:rsidR="004852F2" w:rsidRPr="00E83EB6">
        <w:rPr>
          <w:rFonts w:ascii="Roboto" w:hAnsi="Roboto"/>
          <w:sz w:val="22"/>
          <w:szCs w:val="22"/>
        </w:rPr>
        <w:t>y</w:t>
      </w:r>
      <w:r w:rsidRPr="00E83EB6">
        <w:rPr>
          <w:rFonts w:ascii="Roboto" w:hAnsi="Roboto"/>
          <w:sz w:val="22"/>
          <w:szCs w:val="22"/>
        </w:rPr>
        <w:t xml:space="preserve"> </w:t>
      </w:r>
      <w:r w:rsidR="004852F2" w:rsidRPr="00E83EB6">
        <w:rPr>
          <w:rFonts w:ascii="Roboto" w:hAnsi="Roboto"/>
          <w:sz w:val="22"/>
          <w:szCs w:val="22"/>
        </w:rPr>
        <w:t>odstoupit</w:t>
      </w:r>
      <w:r w:rsidRPr="00E83EB6">
        <w:rPr>
          <w:rFonts w:ascii="Roboto" w:hAnsi="Roboto"/>
          <w:sz w:val="22"/>
          <w:szCs w:val="22"/>
        </w:rPr>
        <w:t xml:space="preserve"> (kromě důvodů stanovených v </w:t>
      </w:r>
      <w:r w:rsidR="00B15B51" w:rsidRPr="00E83EB6">
        <w:rPr>
          <w:rFonts w:ascii="Roboto" w:hAnsi="Roboto"/>
          <w:sz w:val="22"/>
          <w:szCs w:val="22"/>
        </w:rPr>
        <w:t>OZ</w:t>
      </w:r>
      <w:r w:rsidRPr="00E83EB6">
        <w:rPr>
          <w:rFonts w:ascii="Roboto" w:hAnsi="Roboto"/>
          <w:sz w:val="22"/>
          <w:szCs w:val="22"/>
        </w:rPr>
        <w:t>) v následujících případech:</w:t>
      </w:r>
    </w:p>
    <w:p w14:paraId="59B19198" w14:textId="45D4D669" w:rsidR="5B6E0790" w:rsidRDefault="5B6E0790" w:rsidP="706C4499">
      <w:pPr>
        <w:numPr>
          <w:ilvl w:val="1"/>
          <w:numId w:val="20"/>
        </w:numPr>
        <w:spacing w:after="120"/>
        <w:jc w:val="both"/>
        <w:rPr>
          <w:rFonts w:ascii="Roboto" w:hAnsi="Roboto"/>
          <w:sz w:val="22"/>
          <w:szCs w:val="22"/>
        </w:rPr>
      </w:pPr>
      <w:r w:rsidRPr="46DEDB59">
        <w:rPr>
          <w:rFonts w:ascii="Roboto" w:hAnsi="Roboto"/>
          <w:sz w:val="22"/>
          <w:szCs w:val="22"/>
        </w:rPr>
        <w:t xml:space="preserve">Objednatel neuhradí jakoukoliv fakturu vystavenou Zhotovitelem v souladu s touto Smlouvou po dobu více než </w:t>
      </w:r>
      <w:r w:rsidR="4B264391" w:rsidRPr="46DEDB59">
        <w:rPr>
          <w:rFonts w:ascii="Roboto" w:hAnsi="Roboto"/>
          <w:sz w:val="22"/>
          <w:szCs w:val="22"/>
        </w:rPr>
        <w:t>30</w:t>
      </w:r>
      <w:r w:rsidRPr="46DEDB59">
        <w:rPr>
          <w:rFonts w:ascii="Roboto" w:hAnsi="Roboto"/>
          <w:sz w:val="22"/>
          <w:szCs w:val="22"/>
        </w:rPr>
        <w:t xml:space="preserve"> dnů po její splatnosti, následně je na tuto skutečnost Zhotovitelem písemně upozorněn a Objednatel přesto fakturu neuhradí ani v dodatečné </w:t>
      </w:r>
      <w:r w:rsidR="22CCFD6F" w:rsidRPr="46DEDB59">
        <w:rPr>
          <w:rFonts w:ascii="Roboto" w:hAnsi="Roboto"/>
          <w:sz w:val="22"/>
          <w:szCs w:val="22"/>
        </w:rPr>
        <w:t>14</w:t>
      </w:r>
      <w:r w:rsidRPr="46DEDB59">
        <w:rPr>
          <w:rFonts w:ascii="Roboto" w:hAnsi="Roboto"/>
          <w:sz w:val="22"/>
          <w:szCs w:val="22"/>
        </w:rPr>
        <w:t>denní lhůtě.</w:t>
      </w:r>
    </w:p>
    <w:p w14:paraId="06D8BFFC" w14:textId="77777777" w:rsidR="003D78DE" w:rsidRPr="00E83EB6" w:rsidRDefault="003D78DE" w:rsidP="003D78DE">
      <w:pPr>
        <w:numPr>
          <w:ilvl w:val="0"/>
          <w:numId w:val="20"/>
        </w:numPr>
        <w:spacing w:after="120"/>
        <w:jc w:val="both"/>
        <w:rPr>
          <w:rFonts w:ascii="Roboto" w:hAnsi="Roboto"/>
          <w:sz w:val="22"/>
          <w:szCs w:val="22"/>
        </w:rPr>
      </w:pPr>
      <w:r w:rsidRPr="00E83EB6">
        <w:rPr>
          <w:rFonts w:ascii="Roboto" w:hAnsi="Roboto"/>
          <w:sz w:val="22"/>
          <w:szCs w:val="22"/>
        </w:rPr>
        <w:t>Odstoupení od Smlouvy musí být písemné a nabývá účinnosti v okamžiku prokazatelného doručení oznámení o odstoupení od Smlouvy druhé smluvní straně.</w:t>
      </w:r>
    </w:p>
    <w:p w14:paraId="4449C9FD" w14:textId="77777777" w:rsidR="003D78DE" w:rsidRPr="00E83EB6" w:rsidRDefault="003D78DE" w:rsidP="00510ADE">
      <w:pPr>
        <w:numPr>
          <w:ilvl w:val="0"/>
          <w:numId w:val="20"/>
        </w:numPr>
        <w:spacing w:after="120"/>
        <w:jc w:val="both"/>
        <w:rPr>
          <w:rFonts w:ascii="Roboto" w:hAnsi="Roboto"/>
          <w:sz w:val="22"/>
          <w:szCs w:val="22"/>
        </w:rPr>
      </w:pPr>
      <w:r w:rsidRPr="00E83EB6">
        <w:rPr>
          <w:rFonts w:ascii="Roboto" w:hAnsi="Roboto"/>
          <w:sz w:val="22"/>
          <w:szCs w:val="22"/>
        </w:rPr>
        <w:t xml:space="preserve">V případě odstoupení od Smlouvy bude provedena inventarizace a vypořádání podle jednotkových cen provedeného Díla a nakoupeného materiálu, popř. zařízení. </w:t>
      </w:r>
      <w:r w:rsidR="00510ADE" w:rsidRPr="00E83EB6">
        <w:rPr>
          <w:rFonts w:ascii="Roboto" w:hAnsi="Roboto"/>
          <w:sz w:val="22"/>
          <w:szCs w:val="22"/>
        </w:rPr>
        <w:t>Odstoupením od smlouvy zanikají práva a povinnosti smluvních stran ze smlouvy pro dosud nesplněnou část závazku, s výjimkou smluvních pokut, nároku na náhradu škody vzniklé porušením této smlouvy.</w:t>
      </w:r>
    </w:p>
    <w:p w14:paraId="5DD6C587" w14:textId="6DE6C6D7" w:rsidR="003D78DE" w:rsidRPr="00E83EB6" w:rsidRDefault="003D78DE" w:rsidP="003D78DE">
      <w:pPr>
        <w:numPr>
          <w:ilvl w:val="0"/>
          <w:numId w:val="20"/>
        </w:numPr>
        <w:spacing w:after="120"/>
        <w:jc w:val="both"/>
        <w:rPr>
          <w:rFonts w:ascii="Roboto" w:hAnsi="Roboto"/>
          <w:sz w:val="22"/>
          <w:szCs w:val="22"/>
        </w:rPr>
      </w:pPr>
      <w:r w:rsidRPr="46DEDB59">
        <w:rPr>
          <w:rFonts w:ascii="Roboto" w:hAnsi="Roboto"/>
          <w:sz w:val="22"/>
          <w:szCs w:val="22"/>
        </w:rPr>
        <w:t xml:space="preserve">Objednatel převezme a Zhotovitel předá veškeré provedené práce i nedokončené dodávky do </w:t>
      </w:r>
      <w:r w:rsidR="7C4E7236" w:rsidRPr="46DEDB59">
        <w:rPr>
          <w:rFonts w:ascii="Roboto" w:hAnsi="Roboto"/>
          <w:sz w:val="22"/>
          <w:szCs w:val="22"/>
        </w:rPr>
        <w:t>10</w:t>
      </w:r>
      <w:r w:rsidRPr="46DEDB59">
        <w:rPr>
          <w:rFonts w:ascii="Roboto" w:hAnsi="Roboto"/>
          <w:sz w:val="22"/>
          <w:szCs w:val="22"/>
        </w:rPr>
        <w:t xml:space="preserve"> dnů ode dne účinnosti oznámení o odstoupení od této Smlouvy. Smluvní strany o takovém předání a převzetí vypracují předávací protokol, který bude splňovat požadavky na protokol o předání Díla; v protokolu bude podrobně uveden stav Díla a jeho dokončenosti, včetně vyhodnocení, označeny vady a nedodělky s uvedením způsobů jejich odstranění/dokončení. Objednatel má v případě odstoupení od této Smlouvy právo, a to i s přihlédnutím</w:t>
      </w:r>
      <w:r w:rsidR="00DD48BC" w:rsidRPr="46DEDB59">
        <w:rPr>
          <w:rFonts w:ascii="Roboto" w:hAnsi="Roboto"/>
          <w:sz w:val="22"/>
          <w:szCs w:val="22"/>
        </w:rPr>
        <w:t xml:space="preserve"> </w:t>
      </w:r>
      <w:r w:rsidRPr="46DEDB59">
        <w:rPr>
          <w:rFonts w:ascii="Roboto" w:hAnsi="Roboto"/>
          <w:sz w:val="22"/>
          <w:szCs w:val="22"/>
        </w:rPr>
        <w:t>k odstranitelným vadám, se namísto jejich odstranění domáhat snížení Ceny.</w:t>
      </w:r>
    </w:p>
    <w:p w14:paraId="1364A4FC" w14:textId="77777777" w:rsidR="003D78DE" w:rsidRPr="00E83EB6" w:rsidRDefault="003D78DE" w:rsidP="00A31438">
      <w:pPr>
        <w:numPr>
          <w:ilvl w:val="0"/>
          <w:numId w:val="20"/>
        </w:numPr>
        <w:spacing w:after="120"/>
        <w:jc w:val="both"/>
        <w:rPr>
          <w:rFonts w:ascii="Roboto" w:hAnsi="Roboto"/>
          <w:b/>
          <w:sz w:val="22"/>
          <w:szCs w:val="22"/>
          <w:u w:val="single"/>
        </w:rPr>
      </w:pPr>
      <w:r w:rsidRPr="00E83EB6">
        <w:rPr>
          <w:rFonts w:ascii="Roboto" w:hAnsi="Roboto"/>
          <w:sz w:val="22"/>
          <w:szCs w:val="22"/>
        </w:rPr>
        <w:t>Smluvní strany se dohodly, že ustanovení této Smlouvy upravující odpovědnost za vady zůstávají v platnosti i po odstoupení od Smlouvy; dále zůstávají v platnosti i ustanovení o sankcích a smluvních pokutách, ustanovení o vlastnickém právu k Dílu, o náhradě škody a o cenových a platebních podmínkách, včetně příslušných Příloh této Smlouvy, které rovněž zůstávají v platnosti, pokud s tím související závazky vzniknou před odstoupením od Smlouvy. I platební podmínky zůstávají v platnosti po odstoupení od této Smlouvy.</w:t>
      </w:r>
      <w:bookmarkStart w:id="26" w:name="_Toc381898387"/>
    </w:p>
    <w:p w14:paraId="171A2254" w14:textId="77777777" w:rsidR="003D78DE" w:rsidRPr="00E83EB6" w:rsidRDefault="003D78DE" w:rsidP="00A31438">
      <w:pPr>
        <w:pStyle w:val="Nadpis1"/>
        <w:rPr>
          <w:rFonts w:ascii="Roboto" w:hAnsi="Roboto"/>
        </w:rPr>
      </w:pPr>
      <w:r w:rsidRPr="00E83EB6">
        <w:rPr>
          <w:rFonts w:ascii="Roboto" w:hAnsi="Roboto"/>
        </w:rPr>
        <w:t>XIII. Adresy a doručování</w:t>
      </w:r>
      <w:bookmarkEnd w:id="26"/>
    </w:p>
    <w:p w14:paraId="60A3AEA1" w14:textId="77777777" w:rsidR="003D78DE" w:rsidRPr="00E83EB6" w:rsidRDefault="003D78DE" w:rsidP="00A31438">
      <w:pPr>
        <w:numPr>
          <w:ilvl w:val="0"/>
          <w:numId w:val="22"/>
        </w:numPr>
        <w:spacing w:after="120"/>
        <w:ind w:left="357" w:hanging="357"/>
        <w:jc w:val="both"/>
        <w:rPr>
          <w:rFonts w:ascii="Roboto" w:hAnsi="Roboto"/>
          <w:sz w:val="22"/>
          <w:szCs w:val="22"/>
        </w:rPr>
      </w:pPr>
      <w:bookmarkStart w:id="27" w:name="_Ref85619844"/>
      <w:r w:rsidRPr="00E83EB6">
        <w:rPr>
          <w:rFonts w:ascii="Roboto" w:hAnsi="Roboto"/>
          <w:sz w:val="22"/>
          <w:szCs w:val="22"/>
        </w:rPr>
        <w:t>Smluvní strany si pro účely této Smlouvy zvolily adresy pro doručování uvedené v záhlaví této Smlouvy</w:t>
      </w:r>
      <w:bookmarkEnd w:id="27"/>
      <w:r w:rsidRPr="00E83EB6">
        <w:rPr>
          <w:rFonts w:ascii="Roboto" w:hAnsi="Roboto"/>
          <w:sz w:val="22"/>
          <w:szCs w:val="22"/>
        </w:rPr>
        <w:t>.</w:t>
      </w:r>
    </w:p>
    <w:p w14:paraId="026F4696" w14:textId="77777777" w:rsidR="003D78DE" w:rsidRPr="00E83EB6" w:rsidRDefault="003D78DE" w:rsidP="003D78DE">
      <w:pPr>
        <w:numPr>
          <w:ilvl w:val="0"/>
          <w:numId w:val="22"/>
        </w:numPr>
        <w:spacing w:after="120"/>
        <w:jc w:val="both"/>
        <w:rPr>
          <w:rFonts w:ascii="Roboto" w:hAnsi="Roboto"/>
          <w:sz w:val="22"/>
          <w:szCs w:val="22"/>
        </w:rPr>
      </w:pPr>
      <w:r w:rsidRPr="00E83EB6">
        <w:rPr>
          <w:rFonts w:ascii="Roboto" w:hAnsi="Roboto"/>
          <w:sz w:val="22"/>
          <w:szCs w:val="22"/>
        </w:rPr>
        <w:t>Smluvní strana je oprávněna kdykoliv změnit doručovací adresu, a to písemným oznámením druhé Smluvní straně na doručovací adresu uvedenou v záhlaví této Smlouvy.</w:t>
      </w:r>
    </w:p>
    <w:p w14:paraId="01F391C8" w14:textId="77777777" w:rsidR="003D78DE" w:rsidRPr="00E83EB6" w:rsidRDefault="003D78DE" w:rsidP="003D78DE">
      <w:pPr>
        <w:numPr>
          <w:ilvl w:val="0"/>
          <w:numId w:val="22"/>
        </w:numPr>
        <w:spacing w:after="120"/>
        <w:jc w:val="both"/>
        <w:rPr>
          <w:rFonts w:ascii="Roboto" w:hAnsi="Roboto"/>
          <w:sz w:val="22"/>
          <w:szCs w:val="22"/>
        </w:rPr>
      </w:pPr>
      <w:r w:rsidRPr="00E83EB6">
        <w:rPr>
          <w:rFonts w:ascii="Roboto" w:hAnsi="Roboto"/>
          <w:sz w:val="22"/>
          <w:szCs w:val="22"/>
        </w:rPr>
        <w:t>Oznámení podané v souvislosti s touto Smlouvou:</w:t>
      </w:r>
    </w:p>
    <w:p w14:paraId="782C5C5A" w14:textId="77777777" w:rsidR="003D78DE" w:rsidRPr="00E83EB6" w:rsidRDefault="003D78DE" w:rsidP="003D78DE">
      <w:pPr>
        <w:numPr>
          <w:ilvl w:val="0"/>
          <w:numId w:val="21"/>
        </w:numPr>
        <w:spacing w:after="120"/>
        <w:jc w:val="both"/>
        <w:rPr>
          <w:rFonts w:ascii="Roboto" w:hAnsi="Roboto"/>
          <w:sz w:val="22"/>
          <w:szCs w:val="22"/>
        </w:rPr>
      </w:pPr>
      <w:r w:rsidRPr="00E83EB6">
        <w:rPr>
          <w:rFonts w:ascii="Roboto" w:hAnsi="Roboto"/>
          <w:sz w:val="22"/>
          <w:szCs w:val="22"/>
        </w:rPr>
        <w:t>bude učiněno v českém jazyce; a</w:t>
      </w:r>
    </w:p>
    <w:p w14:paraId="58DFF076" w14:textId="77777777" w:rsidR="003D78DE" w:rsidRPr="00E83EB6" w:rsidRDefault="003D78DE" w:rsidP="003D78DE">
      <w:pPr>
        <w:numPr>
          <w:ilvl w:val="0"/>
          <w:numId w:val="21"/>
        </w:numPr>
        <w:spacing w:after="120"/>
        <w:jc w:val="both"/>
        <w:rPr>
          <w:rFonts w:ascii="Roboto" w:hAnsi="Roboto"/>
          <w:sz w:val="22"/>
          <w:szCs w:val="22"/>
        </w:rPr>
      </w:pPr>
      <w:r w:rsidRPr="00E83EB6">
        <w:rPr>
          <w:rFonts w:ascii="Roboto" w:hAnsi="Roboto"/>
          <w:sz w:val="22"/>
          <w:szCs w:val="22"/>
        </w:rPr>
        <w:lastRenderedPageBreak/>
        <w:t>bude doručeno osobně; nebo</w:t>
      </w:r>
    </w:p>
    <w:p w14:paraId="2218B650" w14:textId="77777777" w:rsidR="003D78DE" w:rsidRPr="00E83EB6" w:rsidRDefault="003D78DE" w:rsidP="003D78DE">
      <w:pPr>
        <w:numPr>
          <w:ilvl w:val="0"/>
          <w:numId w:val="21"/>
        </w:numPr>
        <w:spacing w:after="120"/>
        <w:jc w:val="both"/>
        <w:rPr>
          <w:rFonts w:ascii="Roboto" w:hAnsi="Roboto"/>
          <w:sz w:val="22"/>
          <w:szCs w:val="22"/>
        </w:rPr>
      </w:pPr>
      <w:r w:rsidRPr="00E83EB6">
        <w:rPr>
          <w:rFonts w:ascii="Roboto" w:hAnsi="Roboto"/>
          <w:sz w:val="22"/>
          <w:szCs w:val="22"/>
        </w:rPr>
        <w:t>zasláno doporučenou poštou; nebo</w:t>
      </w:r>
    </w:p>
    <w:p w14:paraId="2916CD91" w14:textId="77777777" w:rsidR="003D78DE" w:rsidRPr="00E83EB6" w:rsidRDefault="003D78DE" w:rsidP="003D78DE">
      <w:pPr>
        <w:numPr>
          <w:ilvl w:val="0"/>
          <w:numId w:val="21"/>
        </w:numPr>
        <w:spacing w:after="120"/>
        <w:jc w:val="both"/>
        <w:rPr>
          <w:rFonts w:ascii="Roboto" w:hAnsi="Roboto"/>
          <w:sz w:val="22"/>
          <w:szCs w:val="22"/>
        </w:rPr>
      </w:pPr>
      <w:r w:rsidRPr="00E83EB6">
        <w:rPr>
          <w:rFonts w:ascii="Roboto" w:hAnsi="Roboto"/>
          <w:sz w:val="22"/>
          <w:szCs w:val="22"/>
        </w:rPr>
        <w:t>zasláno elektronickou poštou na adresu uvedenou v této Smlouvě.</w:t>
      </w:r>
    </w:p>
    <w:p w14:paraId="6AD8F77C" w14:textId="77777777" w:rsidR="003D78DE" w:rsidRPr="00E83EB6" w:rsidRDefault="003D78DE" w:rsidP="00A31438">
      <w:pPr>
        <w:pStyle w:val="Nadpis1"/>
        <w:rPr>
          <w:rFonts w:ascii="Roboto" w:hAnsi="Roboto"/>
        </w:rPr>
      </w:pPr>
      <w:r w:rsidRPr="00E83EB6">
        <w:rPr>
          <w:rFonts w:ascii="Roboto" w:hAnsi="Roboto"/>
        </w:rPr>
        <w:t>XIV. Závěr</w:t>
      </w:r>
    </w:p>
    <w:p w14:paraId="41AAD10E" w14:textId="1BF373CC" w:rsidR="00522D1B" w:rsidRPr="00730E4C" w:rsidRDefault="003D78DE" w:rsidP="00A31438">
      <w:pPr>
        <w:pStyle w:val="Zkladntextodsazen2"/>
        <w:numPr>
          <w:ilvl w:val="0"/>
          <w:numId w:val="8"/>
        </w:numPr>
        <w:spacing w:line="276" w:lineRule="auto"/>
        <w:ind w:left="357" w:hanging="357"/>
        <w:rPr>
          <w:rFonts w:ascii="Roboto" w:eastAsia="Arial" w:hAnsi="Roboto" w:cs="Tahoma"/>
          <w:sz w:val="22"/>
          <w:szCs w:val="22"/>
        </w:rPr>
      </w:pPr>
      <w:r w:rsidRPr="00730E4C">
        <w:rPr>
          <w:rFonts w:ascii="Roboto" w:eastAsia="Arial" w:hAnsi="Roboto" w:cs="Tahoma"/>
          <w:sz w:val="22"/>
          <w:szCs w:val="22"/>
        </w:rPr>
        <w:t>Zhotovitel není oprávněn převést na třetí osobu úplně ani z části práva nebo povinnosti, které pro Zhotovitele vyplývají z této Smlouvy.</w:t>
      </w:r>
    </w:p>
    <w:p w14:paraId="795803DE" w14:textId="4360E11D" w:rsidR="00317D08" w:rsidRPr="006B02F4" w:rsidRDefault="00522D1B" w:rsidP="006B02F4">
      <w:pPr>
        <w:pStyle w:val="Zkladntextodsazen2"/>
        <w:numPr>
          <w:ilvl w:val="0"/>
          <w:numId w:val="8"/>
        </w:numPr>
        <w:spacing w:line="276" w:lineRule="auto"/>
        <w:ind w:left="357" w:hanging="357"/>
        <w:rPr>
          <w:rFonts w:ascii="Roboto" w:hAnsi="Roboto" w:cs="Tahoma"/>
          <w:sz w:val="22"/>
          <w:szCs w:val="22"/>
        </w:rPr>
      </w:pPr>
      <w:r w:rsidRPr="00730E4C">
        <w:rPr>
          <w:rFonts w:ascii="Roboto" w:hAnsi="Roboto"/>
          <w:sz w:val="22"/>
          <w:szCs w:val="22"/>
        </w:rPr>
        <w:t xml:space="preserve">Není-li tato Smlouva uzavřena elektronicky, je tato Smlouva </w:t>
      </w:r>
      <w:r w:rsidR="003D78DE" w:rsidRPr="00730E4C">
        <w:rPr>
          <w:rFonts w:ascii="Roboto" w:hAnsi="Roboto" w:cs="Tahoma"/>
          <w:sz w:val="22"/>
          <w:szCs w:val="22"/>
        </w:rPr>
        <w:t>je vyhotovena ve dvou vyhotoveních, z nichž každé, jestliže obsahuje podpisy oprávněných zástupců obou smluvních stran, bude považováno za originál. Zhotovitel obdrží jedno vyhotovení Smlouvy, Objednatel obdrží jedno vyhotovení Smlouvy.</w:t>
      </w:r>
    </w:p>
    <w:p w14:paraId="3791E8DF" w14:textId="4DB9253C" w:rsidR="006B02F4" w:rsidRPr="006B02F4" w:rsidRDefault="003D78DE" w:rsidP="006B02F4">
      <w:pPr>
        <w:pStyle w:val="Zkladntextodsazen2"/>
        <w:numPr>
          <w:ilvl w:val="0"/>
          <w:numId w:val="8"/>
        </w:numPr>
        <w:spacing w:line="276" w:lineRule="auto"/>
        <w:ind w:left="360"/>
        <w:rPr>
          <w:rFonts w:ascii="Roboto" w:hAnsi="Roboto" w:cs="Tahoma"/>
          <w:sz w:val="22"/>
          <w:szCs w:val="22"/>
        </w:rPr>
      </w:pPr>
      <w:r w:rsidRPr="00E83EB6">
        <w:rPr>
          <w:rFonts w:ascii="Roboto" w:hAnsi="Roboto" w:cs="Tahoma"/>
          <w:sz w:val="22"/>
          <w:szCs w:val="22"/>
        </w:rPr>
        <w:t>Tuto Smlouvu lze měnit pouze písemnými vzestupně číslovanými dodatky podepsanými oprávněnými zástupci smluvních stran. Tyto dodatky musí obsahovat dohodu smluvních stran o celém textu smlouvy a po uzavření se stávají nedílnou součástí smlouvy. Jiné formy změny Smlouvy smluvní strany vylučují. Za písemnou formu změny Smlouvy nebude pro tento účel považována změna provedená elektronickými nebo jinými technickými prostředky umožňujícími zachycení jejího obsahu a určení jednající osoby.</w:t>
      </w:r>
    </w:p>
    <w:p w14:paraId="65C11D20" w14:textId="77777777" w:rsidR="003D78DE" w:rsidRPr="006B02F4" w:rsidRDefault="003D78DE" w:rsidP="006B02F4">
      <w:pPr>
        <w:pStyle w:val="Zkladntextodsazen2"/>
        <w:numPr>
          <w:ilvl w:val="0"/>
          <w:numId w:val="8"/>
        </w:numPr>
        <w:spacing w:line="276" w:lineRule="auto"/>
        <w:ind w:left="360"/>
        <w:rPr>
          <w:rFonts w:ascii="Roboto" w:hAnsi="Roboto" w:cs="Tahoma"/>
          <w:sz w:val="22"/>
          <w:szCs w:val="22"/>
        </w:rPr>
      </w:pPr>
      <w:r w:rsidRPr="006B02F4">
        <w:rPr>
          <w:rFonts w:ascii="Roboto" w:hAnsi="Roboto" w:cs="Tahoma"/>
          <w:sz w:val="22"/>
          <w:szCs w:val="22"/>
        </w:rPr>
        <w:t xml:space="preserve">Smluvní strany prohlašují, že souhlasí s uveřejněním této smlouvy i příp. jejích dodatků v registru smluv dle zákona č. 340/2015 Sb., vzhledem k tomu, že se na tuto smlouvu v plném rozsahu vztahuje povinnost uveřejnění dle tohoto zákona. </w:t>
      </w:r>
      <w:r w:rsidR="00253097" w:rsidRPr="006B02F4">
        <w:rPr>
          <w:rStyle w:val="normaltextrun"/>
          <w:rFonts w:ascii="Roboto" w:hAnsi="Roboto"/>
          <w:color w:val="000000"/>
          <w:sz w:val="22"/>
          <w:szCs w:val="22"/>
          <w:shd w:val="clear" w:color="auto" w:fill="FFFFFF"/>
        </w:rPr>
        <w:t>Uveřejnění smlouvy v</w:t>
      </w:r>
      <w:r w:rsidR="00253097" w:rsidRPr="006B02F4">
        <w:rPr>
          <w:rStyle w:val="normaltextrun"/>
          <w:rFonts w:ascii="Times New Roman" w:hAnsi="Times New Roman"/>
          <w:color w:val="000000"/>
          <w:sz w:val="22"/>
          <w:szCs w:val="22"/>
          <w:shd w:val="clear" w:color="auto" w:fill="FFFFFF"/>
        </w:rPr>
        <w:t> </w:t>
      </w:r>
      <w:r w:rsidR="00253097" w:rsidRPr="006B02F4">
        <w:rPr>
          <w:rStyle w:val="normaltextrun"/>
          <w:rFonts w:ascii="Roboto" w:hAnsi="Roboto"/>
          <w:color w:val="000000"/>
          <w:sz w:val="22"/>
          <w:szCs w:val="22"/>
          <w:shd w:val="clear" w:color="auto" w:fill="FFFFFF"/>
        </w:rPr>
        <w:t>registru smluv podle z</w:t>
      </w:r>
      <w:r w:rsidR="00253097" w:rsidRPr="006B02F4">
        <w:rPr>
          <w:rStyle w:val="normaltextrun"/>
          <w:rFonts w:ascii="Roboto" w:hAnsi="Roboto" w:cs="Roboto"/>
          <w:color w:val="000000"/>
          <w:sz w:val="22"/>
          <w:szCs w:val="22"/>
          <w:shd w:val="clear" w:color="auto" w:fill="FFFFFF"/>
        </w:rPr>
        <w:t>á</w:t>
      </w:r>
      <w:r w:rsidR="00253097" w:rsidRPr="006B02F4">
        <w:rPr>
          <w:rStyle w:val="normaltextrun"/>
          <w:rFonts w:ascii="Roboto" w:hAnsi="Roboto"/>
          <w:color w:val="000000"/>
          <w:sz w:val="22"/>
          <w:szCs w:val="22"/>
          <w:shd w:val="clear" w:color="auto" w:fill="FFFFFF"/>
        </w:rPr>
        <w:t xml:space="preserve">kona </w:t>
      </w:r>
      <w:r w:rsidR="00253097" w:rsidRPr="006B02F4">
        <w:rPr>
          <w:rStyle w:val="normaltextrun"/>
          <w:rFonts w:ascii="Roboto" w:hAnsi="Roboto" w:cs="Roboto"/>
          <w:color w:val="000000"/>
          <w:sz w:val="22"/>
          <w:szCs w:val="22"/>
          <w:shd w:val="clear" w:color="auto" w:fill="FFFFFF"/>
        </w:rPr>
        <w:t>č</w:t>
      </w:r>
      <w:r w:rsidR="00253097" w:rsidRPr="006B02F4">
        <w:rPr>
          <w:rStyle w:val="normaltextrun"/>
          <w:rFonts w:ascii="Roboto" w:hAnsi="Roboto"/>
          <w:color w:val="000000"/>
          <w:sz w:val="22"/>
          <w:szCs w:val="22"/>
          <w:shd w:val="clear" w:color="auto" w:fill="FFFFFF"/>
        </w:rPr>
        <w:t>. 340/2015 Sb. zajist</w:t>
      </w:r>
      <w:r w:rsidR="00253097" w:rsidRPr="006B02F4">
        <w:rPr>
          <w:rStyle w:val="normaltextrun"/>
          <w:rFonts w:ascii="Roboto" w:hAnsi="Roboto" w:cs="Roboto"/>
          <w:color w:val="000000"/>
          <w:sz w:val="22"/>
          <w:szCs w:val="22"/>
          <w:shd w:val="clear" w:color="auto" w:fill="FFFFFF"/>
        </w:rPr>
        <w:t>í</w:t>
      </w:r>
      <w:r w:rsidR="00253097" w:rsidRPr="006B02F4">
        <w:rPr>
          <w:rStyle w:val="normaltextrun"/>
          <w:rFonts w:ascii="Roboto" w:hAnsi="Roboto"/>
          <w:color w:val="000000"/>
          <w:sz w:val="22"/>
          <w:szCs w:val="22"/>
          <w:shd w:val="clear" w:color="auto" w:fill="FFFFFF"/>
        </w:rPr>
        <w:t xml:space="preserve"> objednatel.</w:t>
      </w:r>
      <w:r w:rsidR="00253097" w:rsidRPr="006B02F4">
        <w:rPr>
          <w:rStyle w:val="eop"/>
          <w:rFonts w:ascii="Roboto" w:hAnsi="Roboto"/>
          <w:color w:val="000000"/>
          <w:sz w:val="22"/>
          <w:szCs w:val="22"/>
          <w:shd w:val="clear" w:color="auto" w:fill="FFFFFF"/>
        </w:rPr>
        <w:t> </w:t>
      </w:r>
    </w:p>
    <w:p w14:paraId="3C875175" w14:textId="49C43E61" w:rsidR="003D78DE" w:rsidRPr="00E83EB6" w:rsidRDefault="003D78DE" w:rsidP="00A31438">
      <w:pPr>
        <w:pStyle w:val="Zkladntextodsazen2"/>
        <w:numPr>
          <w:ilvl w:val="0"/>
          <w:numId w:val="8"/>
        </w:numPr>
        <w:spacing w:line="276" w:lineRule="auto"/>
        <w:ind w:left="360"/>
        <w:rPr>
          <w:rFonts w:ascii="Roboto" w:hAnsi="Roboto" w:cs="Tahoma"/>
          <w:sz w:val="22"/>
          <w:szCs w:val="22"/>
        </w:rPr>
      </w:pPr>
      <w:r w:rsidRPr="00E83EB6">
        <w:rPr>
          <w:rFonts w:ascii="Roboto" w:hAnsi="Roboto" w:cs="Tahoma"/>
          <w:sz w:val="22"/>
          <w:szCs w:val="22"/>
        </w:rPr>
        <w:t xml:space="preserve">Smlouva je dle dohody smluvních stran platná ode dne podpisu smluvními stranami a účinná okamžikem uveřejnění v registru smluv dle zákona č. 340/2015 Sb. Smluvní strany potvrzují, že smlouva </w:t>
      </w:r>
      <w:r w:rsidRPr="00153E85">
        <w:rPr>
          <w:rFonts w:ascii="Roboto" w:hAnsi="Roboto" w:cs="Tahoma"/>
          <w:sz w:val="22"/>
          <w:szCs w:val="22"/>
        </w:rPr>
        <w:t>neobsahuje</w:t>
      </w:r>
      <w:r w:rsidRPr="00E83EB6">
        <w:rPr>
          <w:rFonts w:ascii="Roboto" w:hAnsi="Roboto" w:cs="Tahoma"/>
          <w:sz w:val="22"/>
          <w:szCs w:val="22"/>
        </w:rPr>
        <w:t xml:space="preserve"> obchodní tajemství, a </w:t>
      </w:r>
      <w:r w:rsidRPr="00153E85">
        <w:rPr>
          <w:rFonts w:ascii="Roboto" w:hAnsi="Roboto" w:cs="Tahoma"/>
          <w:sz w:val="22"/>
          <w:szCs w:val="22"/>
        </w:rPr>
        <w:t>její část</w:t>
      </w:r>
      <w:r w:rsidR="006016E9">
        <w:rPr>
          <w:rFonts w:ascii="Roboto" w:hAnsi="Roboto" w:cs="Tahoma"/>
          <w:sz w:val="22"/>
          <w:szCs w:val="22"/>
        </w:rPr>
        <w:t xml:space="preserve"> ani </w:t>
      </w:r>
      <w:r w:rsidRPr="00153E85">
        <w:rPr>
          <w:rFonts w:ascii="Roboto" w:hAnsi="Roboto" w:cs="Tahoma"/>
          <w:sz w:val="22"/>
          <w:szCs w:val="22"/>
        </w:rPr>
        <w:t>její metadata</w:t>
      </w:r>
      <w:r w:rsidRPr="00E83EB6">
        <w:rPr>
          <w:rFonts w:ascii="Roboto" w:hAnsi="Roboto" w:cs="Tahoma"/>
          <w:sz w:val="22"/>
          <w:szCs w:val="22"/>
        </w:rPr>
        <w:t xml:space="preserve"> </w:t>
      </w:r>
      <w:r w:rsidRPr="006016E9">
        <w:rPr>
          <w:rFonts w:ascii="Roboto" w:hAnsi="Roboto" w:cs="Tahoma"/>
          <w:sz w:val="22"/>
          <w:szCs w:val="22"/>
        </w:rPr>
        <w:t>proto nevyloučily</w:t>
      </w:r>
      <w:r w:rsidRPr="00E83EB6">
        <w:rPr>
          <w:rFonts w:ascii="Roboto" w:hAnsi="Roboto" w:cs="Tahoma"/>
          <w:sz w:val="22"/>
          <w:szCs w:val="22"/>
        </w:rPr>
        <w:t xml:space="preserve"> z uveřejnění.</w:t>
      </w:r>
    </w:p>
    <w:p w14:paraId="2E4CC082" w14:textId="77777777" w:rsidR="003D78DE" w:rsidRPr="00E83EB6" w:rsidRDefault="003D78DE" w:rsidP="00A31438">
      <w:pPr>
        <w:pStyle w:val="Zkladntextodsazen2"/>
        <w:numPr>
          <w:ilvl w:val="0"/>
          <w:numId w:val="8"/>
        </w:numPr>
        <w:spacing w:line="276" w:lineRule="auto"/>
        <w:ind w:left="360"/>
        <w:rPr>
          <w:rFonts w:ascii="Roboto" w:hAnsi="Roboto" w:cs="Tahoma"/>
          <w:sz w:val="22"/>
          <w:szCs w:val="22"/>
        </w:rPr>
      </w:pPr>
      <w:r w:rsidRPr="00E83EB6">
        <w:rPr>
          <w:rFonts w:ascii="Roboto" w:hAnsi="Roboto" w:cs="Tahoma"/>
          <w:sz w:val="22"/>
          <w:szCs w:val="22"/>
        </w:rPr>
        <w:t xml:space="preserve">Právní vztahy neupravené výslovně touto smlouvou, se řídí českým právem, zejména pak </w:t>
      </w:r>
      <w:r w:rsidR="00EA3D96" w:rsidRPr="00E83EB6">
        <w:rPr>
          <w:rFonts w:ascii="Roboto" w:hAnsi="Roboto" w:cs="Tahoma"/>
          <w:sz w:val="22"/>
          <w:szCs w:val="22"/>
        </w:rPr>
        <w:t>OZ</w:t>
      </w:r>
      <w:r w:rsidRPr="00E83EB6">
        <w:rPr>
          <w:rFonts w:ascii="Roboto" w:hAnsi="Roboto" w:cs="Tahoma"/>
          <w:sz w:val="22"/>
          <w:szCs w:val="22"/>
        </w:rPr>
        <w:t>.</w:t>
      </w:r>
    </w:p>
    <w:p w14:paraId="51820E3F" w14:textId="5AB30157" w:rsidR="003D78DE" w:rsidRPr="00E83EB6" w:rsidRDefault="003D78DE" w:rsidP="00A31438">
      <w:pPr>
        <w:pStyle w:val="Zkladntextodsazen2"/>
        <w:numPr>
          <w:ilvl w:val="0"/>
          <w:numId w:val="8"/>
        </w:numPr>
        <w:spacing w:line="276" w:lineRule="auto"/>
        <w:ind w:left="360"/>
        <w:rPr>
          <w:rFonts w:ascii="Roboto" w:hAnsi="Roboto" w:cs="Tahoma"/>
          <w:sz w:val="22"/>
          <w:szCs w:val="22"/>
        </w:rPr>
      </w:pPr>
      <w:bookmarkStart w:id="28" w:name="_Ref85619795"/>
      <w:r w:rsidRPr="46DEDB59">
        <w:rPr>
          <w:rFonts w:ascii="Roboto" w:hAnsi="Roboto" w:cs="Tahoma"/>
          <w:sz w:val="22"/>
          <w:szCs w:val="22"/>
        </w:rPr>
        <w:t>Smluvní strany mají zájem vyřešit vzájemně každý spor nebo neshodu smírně, neprodleně a co nejefektivněji z hlediska nákladů za daných okolností; kromě toho se smluvní strany dohodly, že tam, kde to bude možné, nebude spor ani neshoda překážkou v realizaci Díla.</w:t>
      </w:r>
      <w:bookmarkStart w:id="29" w:name="_Ref85619822"/>
      <w:bookmarkEnd w:id="28"/>
      <w:r w:rsidRPr="46DEDB59">
        <w:rPr>
          <w:rFonts w:ascii="Roboto" w:hAnsi="Roboto" w:cs="Tahoma"/>
          <w:sz w:val="22"/>
          <w:szCs w:val="22"/>
        </w:rPr>
        <w:t xml:space="preserve"> Veškeré spory vyplývající z této Smlouvy nebo s ní související, které smluvní strany nevyřeší smírně do </w:t>
      </w:r>
      <w:r w:rsidR="5C7807A6" w:rsidRPr="46DEDB59">
        <w:rPr>
          <w:rFonts w:ascii="Roboto" w:hAnsi="Roboto" w:cs="Tahoma"/>
          <w:sz w:val="22"/>
          <w:szCs w:val="22"/>
        </w:rPr>
        <w:t>30</w:t>
      </w:r>
      <w:r w:rsidRPr="46DEDB59">
        <w:rPr>
          <w:rFonts w:ascii="Roboto" w:hAnsi="Roboto" w:cs="Tahoma"/>
          <w:sz w:val="22"/>
          <w:szCs w:val="22"/>
        </w:rPr>
        <w:t xml:space="preserve"> dnů, budou řešeny před českým soudem příslušným k projednání dané věci.</w:t>
      </w:r>
      <w:bookmarkEnd w:id="29"/>
    </w:p>
    <w:p w14:paraId="05696A9F" w14:textId="77777777" w:rsidR="003D78DE" w:rsidRPr="00E83EB6" w:rsidRDefault="003D78DE" w:rsidP="00A31438">
      <w:pPr>
        <w:pStyle w:val="Zkladntextodsazen2"/>
        <w:numPr>
          <w:ilvl w:val="0"/>
          <w:numId w:val="8"/>
        </w:numPr>
        <w:spacing w:line="276" w:lineRule="auto"/>
        <w:ind w:left="360"/>
        <w:rPr>
          <w:rFonts w:ascii="Roboto" w:hAnsi="Roboto" w:cs="Tahoma"/>
          <w:sz w:val="22"/>
          <w:szCs w:val="22"/>
        </w:rPr>
      </w:pPr>
      <w:r w:rsidRPr="00E83EB6">
        <w:rPr>
          <w:rFonts w:ascii="Roboto" w:hAnsi="Roboto" w:cs="Tahoma"/>
          <w:sz w:val="22"/>
          <w:szCs w:val="22"/>
        </w:rPr>
        <w:t>Smluvní strany potvrzují, že smlouva je projevem jejich svobodné a vážné vůle a že nebyla sjednána v tísni a/nebo za jednostranně nevýhodných podmínek. Dnem uzavření této smlouvy je den označený datem u podpisů smluvních stran, přičemž je-li takových dat více pak rozhodným je pozdější z nich.</w:t>
      </w:r>
      <w:r w:rsidR="00E11AA5" w:rsidRPr="00E83EB6">
        <w:rPr>
          <w:rFonts w:ascii="Roboto" w:hAnsi="Roboto" w:cs="Tahoma"/>
          <w:sz w:val="22"/>
          <w:szCs w:val="22"/>
        </w:rPr>
        <w:t xml:space="preserve"> </w:t>
      </w:r>
      <w:r w:rsidR="00E11AA5" w:rsidRPr="00E83EB6">
        <w:rPr>
          <w:rStyle w:val="normaltextrun"/>
          <w:rFonts w:ascii="Roboto" w:hAnsi="Roboto"/>
          <w:color w:val="000000"/>
          <w:sz w:val="22"/>
          <w:szCs w:val="22"/>
          <w:shd w:val="clear" w:color="auto" w:fill="FFFFFF"/>
        </w:rPr>
        <w:t>Alternativně může být tato smlouva podepsána elektronicky.</w:t>
      </w:r>
      <w:r w:rsidR="00E11AA5" w:rsidRPr="00E83EB6">
        <w:rPr>
          <w:rStyle w:val="eop"/>
          <w:rFonts w:ascii="Roboto" w:hAnsi="Roboto"/>
          <w:color w:val="000000"/>
          <w:sz w:val="22"/>
          <w:szCs w:val="22"/>
          <w:shd w:val="clear" w:color="auto" w:fill="FFFFFF"/>
        </w:rPr>
        <w:t> </w:t>
      </w:r>
    </w:p>
    <w:p w14:paraId="382C002C" w14:textId="77777777" w:rsidR="003D78DE" w:rsidRPr="00E83EB6" w:rsidRDefault="003D78DE" w:rsidP="00A31438">
      <w:pPr>
        <w:pStyle w:val="Zkladntextodsazen2"/>
        <w:numPr>
          <w:ilvl w:val="0"/>
          <w:numId w:val="8"/>
        </w:numPr>
        <w:spacing w:line="276" w:lineRule="auto"/>
        <w:ind w:left="360"/>
        <w:rPr>
          <w:rFonts w:ascii="Roboto" w:hAnsi="Roboto" w:cs="Tahoma"/>
          <w:sz w:val="22"/>
          <w:szCs w:val="22"/>
        </w:rPr>
      </w:pPr>
      <w:r w:rsidRPr="00E83EB6">
        <w:rPr>
          <w:rFonts w:ascii="Roboto" w:hAnsi="Roboto" w:cs="Tahoma"/>
          <w:sz w:val="22"/>
          <w:szCs w:val="22"/>
        </w:rPr>
        <w:t>Smlouva má následující přílohy, které tvoří její nedílnou součást:</w:t>
      </w:r>
    </w:p>
    <w:p w14:paraId="0B0F6A7C" w14:textId="0C4D0FF1" w:rsidR="003D78DE" w:rsidRPr="00E83EB6" w:rsidRDefault="003D78DE" w:rsidP="00C357F5">
      <w:pPr>
        <w:pStyle w:val="Odstavecseseznamem"/>
        <w:ind w:left="1985" w:hanging="1637"/>
        <w:jc w:val="both"/>
        <w:rPr>
          <w:rFonts w:ascii="Roboto" w:hAnsi="Roboto" w:cs="Arial"/>
          <w:sz w:val="22"/>
          <w:szCs w:val="22"/>
        </w:rPr>
      </w:pPr>
      <w:r w:rsidRPr="0CA3344D">
        <w:rPr>
          <w:rFonts w:ascii="Roboto" w:hAnsi="Roboto"/>
          <w:sz w:val="22"/>
          <w:szCs w:val="22"/>
        </w:rPr>
        <w:t xml:space="preserve">Příloha č. </w:t>
      </w:r>
      <w:r w:rsidR="18A1100B" w:rsidRPr="0CA3344D">
        <w:rPr>
          <w:rFonts w:ascii="Roboto" w:hAnsi="Roboto"/>
          <w:sz w:val="22"/>
          <w:szCs w:val="22"/>
        </w:rPr>
        <w:t>1</w:t>
      </w:r>
      <w:r w:rsidRPr="0CA3344D">
        <w:rPr>
          <w:rFonts w:ascii="Roboto" w:hAnsi="Roboto"/>
          <w:sz w:val="22"/>
          <w:szCs w:val="22"/>
        </w:rPr>
        <w:t xml:space="preserve"> S</w:t>
      </w:r>
      <w:r w:rsidR="00F754F3" w:rsidRPr="0CA3344D">
        <w:rPr>
          <w:rFonts w:ascii="Roboto" w:hAnsi="Roboto"/>
          <w:sz w:val="22"/>
          <w:szCs w:val="22"/>
        </w:rPr>
        <w:t>oupis</w:t>
      </w:r>
      <w:r w:rsidRPr="0CA3344D">
        <w:rPr>
          <w:rFonts w:ascii="Roboto" w:hAnsi="Roboto"/>
          <w:sz w:val="22"/>
          <w:szCs w:val="22"/>
        </w:rPr>
        <w:t xml:space="preserve"> prací</w:t>
      </w:r>
    </w:p>
    <w:p w14:paraId="6974C9FF" w14:textId="745B1207" w:rsidR="003D78DE" w:rsidRPr="00E83EB6" w:rsidRDefault="003D78DE" w:rsidP="00C357F5">
      <w:pPr>
        <w:ind w:left="349"/>
        <w:jc w:val="both"/>
        <w:rPr>
          <w:rFonts w:ascii="Roboto" w:hAnsi="Roboto"/>
          <w:sz w:val="22"/>
          <w:szCs w:val="22"/>
        </w:rPr>
      </w:pPr>
      <w:r w:rsidRPr="0CA3344D">
        <w:rPr>
          <w:rFonts w:ascii="Roboto" w:hAnsi="Roboto"/>
          <w:sz w:val="22"/>
          <w:szCs w:val="22"/>
        </w:rPr>
        <w:t xml:space="preserve">Příloha č. </w:t>
      </w:r>
      <w:r w:rsidR="26E4F40B" w:rsidRPr="0CA3344D">
        <w:rPr>
          <w:rFonts w:ascii="Roboto" w:hAnsi="Roboto"/>
          <w:sz w:val="22"/>
          <w:szCs w:val="22"/>
        </w:rPr>
        <w:t>2</w:t>
      </w:r>
      <w:r w:rsidRPr="0CA3344D">
        <w:rPr>
          <w:rFonts w:ascii="Roboto" w:hAnsi="Roboto"/>
          <w:sz w:val="22"/>
          <w:szCs w:val="22"/>
        </w:rPr>
        <w:t xml:space="preserve"> Harmonogram realizace Díla</w:t>
      </w:r>
    </w:p>
    <w:p w14:paraId="40762942" w14:textId="5DA083C1" w:rsidR="003D78DE" w:rsidRPr="00E83EB6" w:rsidRDefault="003D78DE" w:rsidP="0CA3344D">
      <w:pPr>
        <w:pStyle w:val="Odstavecseseznamem"/>
        <w:ind w:left="1985" w:hanging="1637"/>
        <w:jc w:val="both"/>
        <w:rPr>
          <w:rFonts w:ascii="Roboto" w:hAnsi="Roboto" w:cs="Arial"/>
          <w:sz w:val="22"/>
          <w:szCs w:val="22"/>
        </w:rPr>
      </w:pPr>
      <w:r w:rsidRPr="46DEDB59">
        <w:rPr>
          <w:rFonts w:ascii="Roboto" w:hAnsi="Roboto" w:cs="Arial"/>
          <w:sz w:val="22"/>
          <w:szCs w:val="22"/>
        </w:rPr>
        <w:t xml:space="preserve">Příloha č. </w:t>
      </w:r>
      <w:r w:rsidR="71361EF8" w:rsidRPr="46DEDB59">
        <w:rPr>
          <w:rFonts w:ascii="Roboto" w:hAnsi="Roboto" w:cs="Arial"/>
          <w:sz w:val="22"/>
          <w:szCs w:val="22"/>
        </w:rPr>
        <w:t>3</w:t>
      </w:r>
      <w:r w:rsidRPr="46DEDB59">
        <w:rPr>
          <w:rFonts w:ascii="Roboto" w:hAnsi="Roboto" w:cs="Arial"/>
          <w:sz w:val="22"/>
          <w:szCs w:val="22"/>
        </w:rPr>
        <w:t xml:space="preserve"> Oceněný rozpočet zhotovitele </w:t>
      </w:r>
    </w:p>
    <w:p w14:paraId="101998DA" w14:textId="66E3F45B" w:rsidR="003D78DE" w:rsidRPr="00E83EB6" w:rsidRDefault="5B6E0790" w:rsidP="00C357F5">
      <w:pPr>
        <w:tabs>
          <w:tab w:val="left" w:pos="4678"/>
        </w:tabs>
        <w:ind w:left="349"/>
        <w:jc w:val="both"/>
        <w:rPr>
          <w:rFonts w:ascii="Roboto" w:hAnsi="Roboto" w:cs="Tahoma"/>
          <w:sz w:val="22"/>
          <w:szCs w:val="22"/>
        </w:rPr>
      </w:pPr>
      <w:r w:rsidRPr="0CA3344D">
        <w:rPr>
          <w:rFonts w:ascii="Roboto" w:hAnsi="Roboto" w:cs="Tahoma"/>
          <w:sz w:val="22"/>
          <w:szCs w:val="22"/>
        </w:rPr>
        <w:t xml:space="preserve">Příloha č. </w:t>
      </w:r>
      <w:r w:rsidR="0B3DDB4E" w:rsidRPr="0CA3344D">
        <w:rPr>
          <w:rFonts w:ascii="Roboto" w:hAnsi="Roboto" w:cs="Tahoma"/>
          <w:sz w:val="22"/>
          <w:szCs w:val="22"/>
        </w:rPr>
        <w:t>4</w:t>
      </w:r>
      <w:r w:rsidRPr="0CA3344D">
        <w:rPr>
          <w:rFonts w:ascii="Roboto" w:hAnsi="Roboto" w:cs="Tahoma"/>
          <w:sz w:val="22"/>
          <w:szCs w:val="22"/>
        </w:rPr>
        <w:t xml:space="preserve"> Kopie pojistky zhotovitele (odpovědnost za </w:t>
      </w:r>
      <w:proofErr w:type="gramStart"/>
      <w:r w:rsidRPr="0CA3344D">
        <w:rPr>
          <w:rFonts w:ascii="Roboto" w:hAnsi="Roboto" w:cs="Tahoma"/>
          <w:sz w:val="22"/>
          <w:szCs w:val="22"/>
        </w:rPr>
        <w:t>škodu)</w:t>
      </w:r>
      <w:r w:rsidR="006C2B46" w:rsidRPr="0CA3344D">
        <w:rPr>
          <w:rFonts w:ascii="Roboto" w:hAnsi="Roboto" w:cs="Tahoma"/>
          <w:sz w:val="22"/>
          <w:szCs w:val="22"/>
        </w:rPr>
        <w:t>/</w:t>
      </w:r>
      <w:proofErr w:type="gramEnd"/>
      <w:r w:rsidR="006C2B46" w:rsidRPr="0CA3344D">
        <w:rPr>
          <w:rFonts w:ascii="Roboto" w:hAnsi="Roboto" w:cs="Tahoma"/>
          <w:sz w:val="22"/>
          <w:szCs w:val="22"/>
        </w:rPr>
        <w:t>Pojistný certifikát</w:t>
      </w:r>
    </w:p>
    <w:p w14:paraId="6AD3C53A" w14:textId="77777777" w:rsidR="00A914A5" w:rsidRDefault="00A914A5" w:rsidP="706C4499">
      <w:pPr>
        <w:spacing w:line="240" w:lineRule="auto"/>
        <w:ind w:firstLine="349"/>
        <w:rPr>
          <w:rFonts w:ascii="Roboto" w:eastAsia="Roboto" w:hAnsi="Roboto" w:cs="Roboto"/>
          <w:sz w:val="22"/>
          <w:szCs w:val="22"/>
        </w:rPr>
      </w:pPr>
    </w:p>
    <w:p w14:paraId="1BE64A58" w14:textId="184043B0" w:rsidR="706C4499" w:rsidRDefault="706C4499" w:rsidP="706C4499">
      <w:pPr>
        <w:tabs>
          <w:tab w:val="left" w:pos="4678"/>
        </w:tabs>
        <w:ind w:left="349"/>
        <w:jc w:val="both"/>
        <w:rPr>
          <w:rFonts w:ascii="Roboto" w:hAnsi="Roboto" w:cs="Tahoma"/>
          <w:sz w:val="22"/>
          <w:szCs w:val="22"/>
        </w:rPr>
      </w:pPr>
    </w:p>
    <w:p w14:paraId="4109AECC" w14:textId="77777777" w:rsidR="003D78DE" w:rsidRPr="00E83EB6" w:rsidRDefault="003D78DE" w:rsidP="00C357F5">
      <w:pPr>
        <w:tabs>
          <w:tab w:val="left" w:pos="4678"/>
        </w:tabs>
        <w:ind w:left="349"/>
        <w:jc w:val="both"/>
        <w:rPr>
          <w:rFonts w:ascii="Roboto" w:hAnsi="Roboto"/>
          <w:sz w:val="22"/>
          <w:szCs w:val="22"/>
        </w:rPr>
      </w:pPr>
    </w:p>
    <w:p w14:paraId="0811AF74" w14:textId="77777777" w:rsidR="00217D9D" w:rsidRDefault="00217D9D" w:rsidP="00217D9D">
      <w:pPr>
        <w:pStyle w:val="Zhlav"/>
        <w:tabs>
          <w:tab w:val="clear" w:pos="4536"/>
          <w:tab w:val="left" w:pos="4962"/>
        </w:tabs>
        <w:rPr>
          <w:rFonts w:ascii="Roboto" w:hAnsi="Roboto" w:cstheme="minorHAnsi"/>
        </w:rPr>
      </w:pPr>
      <w:r w:rsidRPr="00E0234A">
        <w:rPr>
          <w:rFonts w:ascii="Roboto" w:hAnsi="Roboto" w:cstheme="minorHAnsi"/>
        </w:rPr>
        <w:t>V Praze dne</w:t>
      </w:r>
      <w:r w:rsidRPr="00E0234A">
        <w:rPr>
          <w:rFonts w:ascii="Roboto" w:hAnsi="Roboto" w:cstheme="minorHAnsi"/>
        </w:rPr>
        <w:tab/>
        <w:t>V Praze dne</w:t>
      </w:r>
    </w:p>
    <w:p w14:paraId="2984A014" w14:textId="77777777" w:rsidR="00217D9D" w:rsidRDefault="00217D9D" w:rsidP="00217D9D">
      <w:pPr>
        <w:pStyle w:val="Zhlav"/>
        <w:tabs>
          <w:tab w:val="clear" w:pos="4536"/>
          <w:tab w:val="left" w:pos="4962"/>
        </w:tabs>
        <w:rPr>
          <w:rFonts w:ascii="Roboto" w:hAnsi="Roboto" w:cstheme="minorHAnsi"/>
        </w:rPr>
      </w:pPr>
    </w:p>
    <w:p w14:paraId="5FFDD5D0" w14:textId="77777777" w:rsidR="00217D9D" w:rsidRPr="00E0234A" w:rsidRDefault="00217D9D" w:rsidP="00217D9D">
      <w:pPr>
        <w:pStyle w:val="Zhlav"/>
        <w:tabs>
          <w:tab w:val="clear" w:pos="4536"/>
          <w:tab w:val="left" w:pos="4962"/>
        </w:tabs>
        <w:rPr>
          <w:rFonts w:ascii="Roboto" w:hAnsi="Roboto" w:cstheme="minorHAnsi"/>
        </w:rPr>
      </w:pPr>
    </w:p>
    <w:p w14:paraId="28006F65" w14:textId="537C5207" w:rsidR="00217D9D" w:rsidRPr="00FA0C25" w:rsidRDefault="00217D9D" w:rsidP="00217D9D">
      <w:pPr>
        <w:pStyle w:val="Zhlav"/>
        <w:tabs>
          <w:tab w:val="clear" w:pos="4536"/>
          <w:tab w:val="left" w:pos="4962"/>
        </w:tabs>
        <w:rPr>
          <w:rFonts w:ascii="Roboto" w:hAnsi="Roboto" w:cstheme="minorHAnsi"/>
        </w:rPr>
      </w:pPr>
      <w:r>
        <w:rPr>
          <w:rFonts w:ascii="Roboto" w:hAnsi="Roboto" w:cstheme="minorHAnsi"/>
        </w:rPr>
        <w:t>Zhotovitel</w:t>
      </w:r>
      <w:r w:rsidRPr="00FA0C25">
        <w:rPr>
          <w:rFonts w:ascii="Roboto" w:hAnsi="Roboto" w:cstheme="minorHAnsi"/>
        </w:rPr>
        <w:t>:</w:t>
      </w:r>
      <w:r w:rsidRPr="00FA0C25">
        <w:rPr>
          <w:rFonts w:ascii="Roboto" w:hAnsi="Roboto" w:cstheme="minorHAnsi"/>
        </w:rPr>
        <w:tab/>
      </w:r>
      <w:r>
        <w:rPr>
          <w:rFonts w:ascii="Roboto" w:hAnsi="Roboto" w:cstheme="minorHAnsi"/>
        </w:rPr>
        <w:t>Objednatel</w:t>
      </w:r>
      <w:r w:rsidRPr="00FA0C25">
        <w:rPr>
          <w:rFonts w:ascii="Roboto" w:hAnsi="Roboto" w:cstheme="minorHAnsi"/>
        </w:rPr>
        <w:t>:</w:t>
      </w:r>
    </w:p>
    <w:p w14:paraId="33BE3F92" w14:textId="77777777" w:rsidR="00217D9D" w:rsidRPr="00FA0C25" w:rsidRDefault="00217D9D" w:rsidP="00217D9D">
      <w:pPr>
        <w:pStyle w:val="Zhlav"/>
        <w:tabs>
          <w:tab w:val="clear" w:pos="4536"/>
          <w:tab w:val="left" w:pos="4962"/>
        </w:tabs>
        <w:rPr>
          <w:rFonts w:ascii="Roboto" w:hAnsi="Roboto" w:cstheme="minorHAnsi"/>
        </w:rPr>
      </w:pPr>
    </w:p>
    <w:p w14:paraId="2499A1A0" w14:textId="77777777" w:rsidR="00217D9D" w:rsidRPr="00FA0C25" w:rsidRDefault="00217D9D" w:rsidP="00217D9D">
      <w:pPr>
        <w:pStyle w:val="Zhlav"/>
        <w:tabs>
          <w:tab w:val="clear" w:pos="4536"/>
          <w:tab w:val="left" w:pos="4962"/>
        </w:tabs>
        <w:rPr>
          <w:rFonts w:ascii="Roboto" w:hAnsi="Roboto" w:cstheme="minorHAnsi"/>
        </w:rPr>
      </w:pPr>
    </w:p>
    <w:p w14:paraId="34DA4BF2" w14:textId="77777777" w:rsidR="00217D9D" w:rsidRDefault="00217D9D" w:rsidP="00217D9D">
      <w:pPr>
        <w:pStyle w:val="Zhlav"/>
        <w:tabs>
          <w:tab w:val="clear" w:pos="4536"/>
          <w:tab w:val="left" w:pos="4962"/>
        </w:tabs>
        <w:rPr>
          <w:rFonts w:ascii="Roboto" w:hAnsi="Roboto" w:cstheme="minorHAnsi"/>
        </w:rPr>
      </w:pPr>
    </w:p>
    <w:p w14:paraId="35A04E11" w14:textId="77777777" w:rsidR="00217D9D" w:rsidRDefault="00217D9D" w:rsidP="00217D9D">
      <w:pPr>
        <w:pStyle w:val="Zhlav"/>
        <w:tabs>
          <w:tab w:val="clear" w:pos="4536"/>
          <w:tab w:val="left" w:pos="4962"/>
        </w:tabs>
        <w:rPr>
          <w:rFonts w:ascii="Roboto" w:hAnsi="Roboto" w:cstheme="minorHAnsi"/>
        </w:rPr>
      </w:pPr>
    </w:p>
    <w:p w14:paraId="61DFC322" w14:textId="77777777" w:rsidR="00217D9D" w:rsidRDefault="00217D9D" w:rsidP="00217D9D">
      <w:pPr>
        <w:pStyle w:val="Zhlav"/>
        <w:tabs>
          <w:tab w:val="clear" w:pos="4536"/>
          <w:tab w:val="left" w:pos="4962"/>
        </w:tabs>
        <w:rPr>
          <w:rFonts w:ascii="Roboto" w:hAnsi="Roboto" w:cstheme="minorHAnsi"/>
        </w:rPr>
      </w:pPr>
      <w:r>
        <w:rPr>
          <w:rFonts w:ascii="Roboto" w:hAnsi="Roboto" w:cstheme="minorHAnsi"/>
        </w:rPr>
        <w:t>…………………………………….</w:t>
      </w:r>
      <w:r>
        <w:rPr>
          <w:rFonts w:ascii="Roboto" w:hAnsi="Roboto" w:cstheme="minorHAnsi"/>
        </w:rPr>
        <w:tab/>
        <w:t>…………………………………….</w:t>
      </w:r>
    </w:p>
    <w:p w14:paraId="1ADD1294" w14:textId="4593A86E" w:rsidR="003D78DE" w:rsidRPr="00217D9D" w:rsidRDefault="007F3009" w:rsidP="0CA3344D">
      <w:pPr>
        <w:pStyle w:val="Zhlav"/>
        <w:tabs>
          <w:tab w:val="clear" w:pos="4536"/>
          <w:tab w:val="left" w:pos="4962"/>
        </w:tabs>
        <w:rPr>
          <w:rFonts w:ascii="Roboto" w:hAnsi="Roboto" w:cstheme="minorBidi"/>
        </w:rPr>
      </w:pPr>
      <w:r w:rsidRPr="007F3009">
        <w:rPr>
          <w:rFonts w:ascii="Roboto" w:hAnsi="Roboto"/>
        </w:rPr>
        <w:t>Ing. Daniel Šindelář</w:t>
      </w:r>
      <w:r w:rsidR="00217D9D" w:rsidRPr="006016E9">
        <w:tab/>
      </w:r>
      <w:r w:rsidR="5E648DB2" w:rsidRPr="006016E9">
        <w:rPr>
          <w:rFonts w:ascii="Roboto" w:hAnsi="Roboto"/>
        </w:rPr>
        <w:t>Mgr. Bc. Jan Sedláček, Ph.D.</w:t>
      </w:r>
    </w:p>
    <w:sectPr w:rsidR="003D78DE" w:rsidRPr="00217D9D" w:rsidSect="00A47013">
      <w:headerReference w:type="default" r:id="rId15"/>
      <w:footerReference w:type="default" r:id="rId16"/>
      <w:headerReference w:type="first" r:id="rId17"/>
      <w:footerReference w:type="first" r:id="rId18"/>
      <w:pgSz w:w="11906" w:h="16838"/>
      <w:pgMar w:top="1191" w:right="1191" w:bottom="1191" w:left="1191" w:header="709" w:footer="53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F78A8" w14:textId="77777777" w:rsidR="0083472B" w:rsidRDefault="0083472B" w:rsidP="00CD06C6">
      <w:r>
        <w:separator/>
      </w:r>
    </w:p>
  </w:endnote>
  <w:endnote w:type="continuationSeparator" w:id="0">
    <w:p w14:paraId="08F2423E" w14:textId="77777777" w:rsidR="0083472B" w:rsidRDefault="0083472B" w:rsidP="00CD06C6">
      <w:r>
        <w:continuationSeparator/>
      </w:r>
    </w:p>
  </w:endnote>
  <w:endnote w:type="continuationNotice" w:id="1">
    <w:p w14:paraId="55D31C7B" w14:textId="77777777" w:rsidR="0083472B" w:rsidRDefault="008347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oboto">
    <w:panose1 w:val="02000000000000000000"/>
    <w:charset w:val="EE"/>
    <w:family w:val="auto"/>
    <w:pitch w:val="variable"/>
    <w:sig w:usb0="E00002FF" w:usb1="5000205B" w:usb2="00000020" w:usb3="00000000" w:csb0="0000019F"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6FE8" w14:textId="6995BFE8" w:rsidR="0048285E" w:rsidRDefault="00414D68">
    <w:pPr>
      <w:pStyle w:val="Zpat"/>
      <w:jc w:val="center"/>
    </w:pPr>
    <w:r>
      <w:rPr>
        <w:noProof/>
      </w:rPr>
      <mc:AlternateContent>
        <mc:Choice Requires="wps">
          <w:drawing>
            <wp:inline distT="0" distB="0" distL="0" distR="0" wp14:anchorId="6E5ADBBF" wp14:editId="1A69D825">
              <wp:extent cx="5943600" cy="45085"/>
              <wp:effectExtent l="0" t="0" r="0" b="0"/>
              <wp:docPr id="1" name="Vývojový diagram: rozhodnutí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rgbClr val="000000"/>
                        </a:fgClr>
                        <a:bgClr>
                          <a:srgbClr val="FFFFFF"/>
                        </a:bgClr>
                      </a:pattFill>
                      <a:ln>
                        <a:noFill/>
                      </a:ln>
                    </wps:spPr>
                    <wps:bodyPr rot="0" vert="horz" wrap="square" lIns="91440" tIns="45720" rIns="91440" bIns="45720" anchor="t" anchorCtr="0" upright="1">
                      <a:noAutofit/>
                    </wps:bodyPr>
                  </wps:wsp>
                </a:graphicData>
              </a:graphic>
            </wp:inline>
          </w:drawing>
        </mc:Choice>
        <mc:Fallback>
          <w:pict>
            <v:shapetype w14:anchorId="534E4A30" id="_x0000_t110" coordsize="21600,21600" o:spt="110" path="m10800,l,10800,10800,21600,21600,10800xe">
              <v:stroke joinstyle="miter"/>
              <v:path gradientshapeok="t" o:connecttype="rect" textboxrect="5400,5400,16200,16200"/>
            </v:shapetype>
            <v:shape id="Vývojový diagram: rozhodnutí 1" o:spid="_x0000_s1026" type="#_x0000_t110"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" fillcolor="black" stroked="f">
              <v:fill r:id="rId1" o:title="" type="pattern"/>
              <w10:anchorlock/>
            </v:shape>
          </w:pict>
        </mc:Fallback>
      </mc:AlternateContent>
    </w:r>
  </w:p>
  <w:p w14:paraId="1164E0F0" w14:textId="77777777" w:rsidR="0048285E" w:rsidRPr="00596BDE" w:rsidRDefault="0048285E">
    <w:pPr>
      <w:pStyle w:val="Zpat"/>
      <w:jc w:val="center"/>
      <w:rPr>
        <w:rFonts w:ascii="Roboto" w:hAnsi="Roboto"/>
        <w:sz w:val="22"/>
        <w:szCs w:val="18"/>
      </w:rPr>
    </w:pPr>
    <w:r w:rsidRPr="00596BDE">
      <w:rPr>
        <w:rFonts w:ascii="Roboto" w:hAnsi="Roboto"/>
        <w:sz w:val="22"/>
        <w:szCs w:val="18"/>
      </w:rPr>
      <w:fldChar w:fldCharType="begin"/>
    </w:r>
    <w:r w:rsidRPr="00596BDE">
      <w:rPr>
        <w:rFonts w:ascii="Roboto" w:hAnsi="Roboto"/>
        <w:sz w:val="22"/>
        <w:szCs w:val="18"/>
      </w:rPr>
      <w:instrText xml:space="preserve"> PAGE    \* MERGEFORMAT </w:instrText>
    </w:r>
    <w:r w:rsidRPr="00596BDE">
      <w:rPr>
        <w:rFonts w:ascii="Roboto" w:hAnsi="Roboto"/>
        <w:sz w:val="22"/>
        <w:szCs w:val="18"/>
      </w:rPr>
      <w:fldChar w:fldCharType="separate"/>
    </w:r>
    <w:r w:rsidR="000C561A" w:rsidRPr="00596BDE">
      <w:rPr>
        <w:rFonts w:ascii="Roboto" w:hAnsi="Roboto"/>
        <w:noProof/>
        <w:sz w:val="22"/>
        <w:szCs w:val="18"/>
      </w:rPr>
      <w:t>13</w:t>
    </w:r>
    <w:r w:rsidRPr="00596BDE">
      <w:rPr>
        <w:rFonts w:ascii="Roboto" w:hAnsi="Roboto"/>
        <w:sz w:val="22"/>
        <w:szCs w:val="18"/>
      </w:rPr>
      <w:fldChar w:fldCharType="end"/>
    </w:r>
  </w:p>
  <w:p w14:paraId="66161FDE" w14:textId="77777777" w:rsidR="0048285E" w:rsidRDefault="004828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70"/>
      <w:gridCol w:w="3170"/>
      <w:gridCol w:w="3170"/>
    </w:tblGrid>
    <w:tr w:rsidR="706C4499" w14:paraId="5D60BF6E" w14:textId="77777777" w:rsidTr="00AC3028">
      <w:trPr>
        <w:trHeight w:val="300"/>
      </w:trPr>
      <w:tc>
        <w:tcPr>
          <w:tcW w:w="3170" w:type="dxa"/>
        </w:tcPr>
        <w:p w14:paraId="3B4ACAF8" w14:textId="4F18BC52" w:rsidR="706C4499" w:rsidRDefault="706C4499" w:rsidP="00AC3028">
          <w:pPr>
            <w:pStyle w:val="Zhlav"/>
            <w:ind w:left="-115"/>
          </w:pPr>
        </w:p>
      </w:tc>
      <w:tc>
        <w:tcPr>
          <w:tcW w:w="3170" w:type="dxa"/>
        </w:tcPr>
        <w:p w14:paraId="6A22B640" w14:textId="2714F491" w:rsidR="706C4499" w:rsidRDefault="706C4499" w:rsidP="00AC3028">
          <w:pPr>
            <w:pStyle w:val="Zhlav"/>
            <w:jc w:val="center"/>
          </w:pPr>
        </w:p>
      </w:tc>
      <w:tc>
        <w:tcPr>
          <w:tcW w:w="3170" w:type="dxa"/>
        </w:tcPr>
        <w:p w14:paraId="4873A96B" w14:textId="5996CD96" w:rsidR="706C4499" w:rsidRDefault="706C4499" w:rsidP="00AC3028">
          <w:pPr>
            <w:pStyle w:val="Zhlav"/>
            <w:ind w:right="-115"/>
            <w:jc w:val="right"/>
          </w:pPr>
        </w:p>
      </w:tc>
    </w:tr>
  </w:tbl>
  <w:p w14:paraId="7F05C801" w14:textId="2E9C48EF" w:rsidR="706C4499" w:rsidRDefault="706C4499" w:rsidP="706C44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FF376" w14:textId="77777777" w:rsidR="0083472B" w:rsidRDefault="0083472B" w:rsidP="00CD06C6">
      <w:r>
        <w:separator/>
      </w:r>
    </w:p>
  </w:footnote>
  <w:footnote w:type="continuationSeparator" w:id="0">
    <w:p w14:paraId="05EAAB0B" w14:textId="77777777" w:rsidR="0083472B" w:rsidRDefault="0083472B" w:rsidP="00CD06C6">
      <w:r>
        <w:continuationSeparator/>
      </w:r>
    </w:p>
  </w:footnote>
  <w:footnote w:type="continuationNotice" w:id="1">
    <w:p w14:paraId="08F9A36E" w14:textId="77777777" w:rsidR="0083472B" w:rsidRDefault="0083472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70"/>
      <w:gridCol w:w="3170"/>
      <w:gridCol w:w="3170"/>
    </w:tblGrid>
    <w:tr w:rsidR="05194F2A" w14:paraId="713433B3" w14:textId="77777777" w:rsidTr="05194F2A">
      <w:trPr>
        <w:trHeight w:val="300"/>
      </w:trPr>
      <w:tc>
        <w:tcPr>
          <w:tcW w:w="3170" w:type="dxa"/>
        </w:tcPr>
        <w:p w14:paraId="4A7A5916" w14:textId="61EDC5B5" w:rsidR="05194F2A" w:rsidRDefault="05194F2A" w:rsidP="05194F2A">
          <w:pPr>
            <w:pStyle w:val="Zhlav"/>
            <w:ind w:left="-115"/>
          </w:pPr>
        </w:p>
      </w:tc>
      <w:tc>
        <w:tcPr>
          <w:tcW w:w="3170" w:type="dxa"/>
        </w:tcPr>
        <w:p w14:paraId="6C6272A4" w14:textId="0BC92971" w:rsidR="05194F2A" w:rsidRDefault="05194F2A" w:rsidP="05194F2A">
          <w:pPr>
            <w:pStyle w:val="Zhlav"/>
            <w:jc w:val="center"/>
          </w:pPr>
        </w:p>
      </w:tc>
      <w:tc>
        <w:tcPr>
          <w:tcW w:w="3170" w:type="dxa"/>
        </w:tcPr>
        <w:p w14:paraId="0233D53D" w14:textId="47C138A5" w:rsidR="05194F2A" w:rsidRDefault="05194F2A" w:rsidP="05194F2A">
          <w:pPr>
            <w:pStyle w:val="Zhlav"/>
            <w:ind w:right="-115"/>
            <w:jc w:val="right"/>
          </w:pPr>
        </w:p>
      </w:tc>
    </w:tr>
  </w:tbl>
  <w:p w14:paraId="601D3EAD" w14:textId="760394CE" w:rsidR="05194F2A" w:rsidRDefault="05194F2A" w:rsidP="05194F2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70"/>
      <w:gridCol w:w="3170"/>
      <w:gridCol w:w="3170"/>
    </w:tblGrid>
    <w:tr w:rsidR="05194F2A" w14:paraId="33CCA39B" w14:textId="77777777" w:rsidTr="05194F2A">
      <w:trPr>
        <w:trHeight w:val="300"/>
      </w:trPr>
      <w:tc>
        <w:tcPr>
          <w:tcW w:w="3170" w:type="dxa"/>
        </w:tcPr>
        <w:p w14:paraId="779A7499" w14:textId="7DBED473" w:rsidR="05194F2A" w:rsidRDefault="05194F2A" w:rsidP="05194F2A">
          <w:pPr>
            <w:pStyle w:val="Zhlav"/>
            <w:ind w:left="-115"/>
          </w:pPr>
        </w:p>
      </w:tc>
      <w:tc>
        <w:tcPr>
          <w:tcW w:w="3170" w:type="dxa"/>
        </w:tcPr>
        <w:p w14:paraId="225A90C0" w14:textId="0A6F0A30" w:rsidR="05194F2A" w:rsidRDefault="05194F2A" w:rsidP="05194F2A">
          <w:pPr>
            <w:pStyle w:val="Zhlav"/>
            <w:jc w:val="center"/>
          </w:pPr>
        </w:p>
      </w:tc>
      <w:tc>
        <w:tcPr>
          <w:tcW w:w="3170" w:type="dxa"/>
        </w:tcPr>
        <w:p w14:paraId="097266B3" w14:textId="24321CEF" w:rsidR="05194F2A" w:rsidRDefault="05194F2A" w:rsidP="05194F2A">
          <w:pPr>
            <w:pStyle w:val="Zhlav"/>
            <w:ind w:right="-115"/>
            <w:jc w:val="right"/>
          </w:pPr>
        </w:p>
      </w:tc>
    </w:tr>
  </w:tbl>
  <w:p w14:paraId="658E228A" w14:textId="68B40313" w:rsidR="05194F2A" w:rsidRDefault="05194F2A" w:rsidP="05194F2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92E"/>
    <w:multiLevelType w:val="hybridMultilevel"/>
    <w:tmpl w:val="040A6760"/>
    <w:lvl w:ilvl="0" w:tplc="918E8B06">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3C8672"/>
    <w:multiLevelType w:val="hybridMultilevel"/>
    <w:tmpl w:val="45729BE0"/>
    <w:lvl w:ilvl="0" w:tplc="4630162C">
      <w:start w:val="1"/>
      <w:numFmt w:val="bullet"/>
      <w:lvlText w:val=""/>
      <w:lvlJc w:val="left"/>
      <w:pPr>
        <w:ind w:left="1070" w:hanging="360"/>
      </w:pPr>
      <w:rPr>
        <w:rFonts w:ascii="Symbol" w:hAnsi="Symbol" w:hint="default"/>
      </w:rPr>
    </w:lvl>
    <w:lvl w:ilvl="1" w:tplc="060C325C">
      <w:start w:val="1"/>
      <w:numFmt w:val="bullet"/>
      <w:lvlText w:val="o"/>
      <w:lvlJc w:val="left"/>
      <w:pPr>
        <w:ind w:left="1440" w:hanging="360"/>
      </w:pPr>
      <w:rPr>
        <w:rFonts w:ascii="Courier New" w:hAnsi="Courier New" w:hint="default"/>
      </w:rPr>
    </w:lvl>
    <w:lvl w:ilvl="2" w:tplc="490A900A">
      <w:start w:val="1"/>
      <w:numFmt w:val="bullet"/>
      <w:lvlText w:val=""/>
      <w:lvlJc w:val="left"/>
      <w:pPr>
        <w:ind w:left="2160" w:hanging="360"/>
      </w:pPr>
      <w:rPr>
        <w:rFonts w:ascii="Wingdings" w:hAnsi="Wingdings" w:hint="default"/>
      </w:rPr>
    </w:lvl>
    <w:lvl w:ilvl="3" w:tplc="485EBEBC">
      <w:start w:val="1"/>
      <w:numFmt w:val="bullet"/>
      <w:lvlText w:val=""/>
      <w:lvlJc w:val="left"/>
      <w:pPr>
        <w:ind w:left="2880" w:hanging="360"/>
      </w:pPr>
      <w:rPr>
        <w:rFonts w:ascii="Symbol" w:hAnsi="Symbol" w:hint="default"/>
      </w:rPr>
    </w:lvl>
    <w:lvl w:ilvl="4" w:tplc="DF2AD50A">
      <w:start w:val="1"/>
      <w:numFmt w:val="bullet"/>
      <w:lvlText w:val="o"/>
      <w:lvlJc w:val="left"/>
      <w:pPr>
        <w:ind w:left="3600" w:hanging="360"/>
      </w:pPr>
      <w:rPr>
        <w:rFonts w:ascii="Courier New" w:hAnsi="Courier New" w:hint="default"/>
      </w:rPr>
    </w:lvl>
    <w:lvl w:ilvl="5" w:tplc="90DE1864">
      <w:start w:val="1"/>
      <w:numFmt w:val="bullet"/>
      <w:lvlText w:val=""/>
      <w:lvlJc w:val="left"/>
      <w:pPr>
        <w:ind w:left="4320" w:hanging="360"/>
      </w:pPr>
      <w:rPr>
        <w:rFonts w:ascii="Wingdings" w:hAnsi="Wingdings" w:hint="default"/>
      </w:rPr>
    </w:lvl>
    <w:lvl w:ilvl="6" w:tplc="07B29EB6">
      <w:start w:val="1"/>
      <w:numFmt w:val="bullet"/>
      <w:lvlText w:val=""/>
      <w:lvlJc w:val="left"/>
      <w:pPr>
        <w:ind w:left="5040" w:hanging="360"/>
      </w:pPr>
      <w:rPr>
        <w:rFonts w:ascii="Symbol" w:hAnsi="Symbol" w:hint="default"/>
      </w:rPr>
    </w:lvl>
    <w:lvl w:ilvl="7" w:tplc="16A4EA08">
      <w:start w:val="1"/>
      <w:numFmt w:val="bullet"/>
      <w:lvlText w:val="o"/>
      <w:lvlJc w:val="left"/>
      <w:pPr>
        <w:ind w:left="5760" w:hanging="360"/>
      </w:pPr>
      <w:rPr>
        <w:rFonts w:ascii="Courier New" w:hAnsi="Courier New" w:hint="default"/>
      </w:rPr>
    </w:lvl>
    <w:lvl w:ilvl="8" w:tplc="FDA411A4">
      <w:start w:val="1"/>
      <w:numFmt w:val="bullet"/>
      <w:lvlText w:val=""/>
      <w:lvlJc w:val="left"/>
      <w:pPr>
        <w:ind w:left="6480" w:hanging="360"/>
      </w:pPr>
      <w:rPr>
        <w:rFonts w:ascii="Wingdings" w:hAnsi="Wingdings" w:hint="default"/>
      </w:rPr>
    </w:lvl>
  </w:abstractNum>
  <w:abstractNum w:abstractNumId="2" w15:restartNumberingAfterBreak="0">
    <w:nsid w:val="10FCE8ED"/>
    <w:multiLevelType w:val="hybridMultilevel"/>
    <w:tmpl w:val="1EA2AEFE"/>
    <w:lvl w:ilvl="0" w:tplc="E8B60C34">
      <w:start w:val="1"/>
      <w:numFmt w:val="bullet"/>
      <w:lvlText w:val=""/>
      <w:lvlJc w:val="left"/>
      <w:pPr>
        <w:ind w:left="1070" w:hanging="360"/>
      </w:pPr>
      <w:rPr>
        <w:rFonts w:ascii="Symbol" w:hAnsi="Symbol" w:hint="default"/>
      </w:rPr>
    </w:lvl>
    <w:lvl w:ilvl="1" w:tplc="8C481DC2">
      <w:start w:val="1"/>
      <w:numFmt w:val="bullet"/>
      <w:lvlText w:val="o"/>
      <w:lvlJc w:val="left"/>
      <w:pPr>
        <w:ind w:left="1440" w:hanging="360"/>
      </w:pPr>
      <w:rPr>
        <w:rFonts w:ascii="Courier New" w:hAnsi="Courier New" w:hint="default"/>
      </w:rPr>
    </w:lvl>
    <w:lvl w:ilvl="2" w:tplc="E020E184">
      <w:start w:val="1"/>
      <w:numFmt w:val="bullet"/>
      <w:lvlText w:val=""/>
      <w:lvlJc w:val="left"/>
      <w:pPr>
        <w:ind w:left="2160" w:hanging="360"/>
      </w:pPr>
      <w:rPr>
        <w:rFonts w:ascii="Wingdings" w:hAnsi="Wingdings" w:hint="default"/>
      </w:rPr>
    </w:lvl>
    <w:lvl w:ilvl="3" w:tplc="15F481A4">
      <w:start w:val="1"/>
      <w:numFmt w:val="bullet"/>
      <w:lvlText w:val=""/>
      <w:lvlJc w:val="left"/>
      <w:pPr>
        <w:ind w:left="2880" w:hanging="360"/>
      </w:pPr>
      <w:rPr>
        <w:rFonts w:ascii="Symbol" w:hAnsi="Symbol" w:hint="default"/>
      </w:rPr>
    </w:lvl>
    <w:lvl w:ilvl="4" w:tplc="F92489A4">
      <w:start w:val="1"/>
      <w:numFmt w:val="bullet"/>
      <w:lvlText w:val="o"/>
      <w:lvlJc w:val="left"/>
      <w:pPr>
        <w:ind w:left="3600" w:hanging="360"/>
      </w:pPr>
      <w:rPr>
        <w:rFonts w:ascii="Courier New" w:hAnsi="Courier New" w:hint="default"/>
      </w:rPr>
    </w:lvl>
    <w:lvl w:ilvl="5" w:tplc="E4F8C3DC">
      <w:start w:val="1"/>
      <w:numFmt w:val="bullet"/>
      <w:lvlText w:val=""/>
      <w:lvlJc w:val="left"/>
      <w:pPr>
        <w:ind w:left="4320" w:hanging="360"/>
      </w:pPr>
      <w:rPr>
        <w:rFonts w:ascii="Wingdings" w:hAnsi="Wingdings" w:hint="default"/>
      </w:rPr>
    </w:lvl>
    <w:lvl w:ilvl="6" w:tplc="79122E26">
      <w:start w:val="1"/>
      <w:numFmt w:val="bullet"/>
      <w:lvlText w:val=""/>
      <w:lvlJc w:val="left"/>
      <w:pPr>
        <w:ind w:left="5040" w:hanging="360"/>
      </w:pPr>
      <w:rPr>
        <w:rFonts w:ascii="Symbol" w:hAnsi="Symbol" w:hint="default"/>
      </w:rPr>
    </w:lvl>
    <w:lvl w:ilvl="7" w:tplc="BA144B7E">
      <w:start w:val="1"/>
      <w:numFmt w:val="bullet"/>
      <w:lvlText w:val="o"/>
      <w:lvlJc w:val="left"/>
      <w:pPr>
        <w:ind w:left="5760" w:hanging="360"/>
      </w:pPr>
      <w:rPr>
        <w:rFonts w:ascii="Courier New" w:hAnsi="Courier New" w:hint="default"/>
      </w:rPr>
    </w:lvl>
    <w:lvl w:ilvl="8" w:tplc="9FDE7C1E">
      <w:start w:val="1"/>
      <w:numFmt w:val="bullet"/>
      <w:lvlText w:val=""/>
      <w:lvlJc w:val="left"/>
      <w:pPr>
        <w:ind w:left="6480" w:hanging="360"/>
      </w:pPr>
      <w:rPr>
        <w:rFonts w:ascii="Wingdings" w:hAnsi="Wingdings" w:hint="default"/>
      </w:rPr>
    </w:lvl>
  </w:abstractNum>
  <w:abstractNum w:abstractNumId="3" w15:restartNumberingAfterBreak="0">
    <w:nsid w:val="12ED52E2"/>
    <w:multiLevelType w:val="hybridMultilevel"/>
    <w:tmpl w:val="5D248BBC"/>
    <w:lvl w:ilvl="0" w:tplc="BF36ECA0">
      <w:start w:val="1"/>
      <w:numFmt w:val="decimal"/>
      <w:lvlText w:val="%1."/>
      <w:lvlJc w:val="left"/>
      <w:pPr>
        <w:ind w:left="360" w:hanging="360"/>
      </w:pPr>
      <w:rPr>
        <w:rFonts w:hint="default"/>
      </w:rPr>
    </w:lvl>
    <w:lvl w:ilvl="1" w:tplc="04050019" w:tentative="1">
      <w:start w:val="1"/>
      <w:numFmt w:val="lowerLetter"/>
      <w:lvlText w:val="%2."/>
      <w:lvlJc w:val="left"/>
      <w:pPr>
        <w:ind w:left="699" w:hanging="360"/>
      </w:pPr>
    </w:lvl>
    <w:lvl w:ilvl="2" w:tplc="0405001B" w:tentative="1">
      <w:start w:val="1"/>
      <w:numFmt w:val="lowerRoman"/>
      <w:lvlText w:val="%3."/>
      <w:lvlJc w:val="right"/>
      <w:pPr>
        <w:ind w:left="1419" w:hanging="180"/>
      </w:pPr>
    </w:lvl>
    <w:lvl w:ilvl="3" w:tplc="0405000F" w:tentative="1">
      <w:start w:val="1"/>
      <w:numFmt w:val="decimal"/>
      <w:lvlText w:val="%4."/>
      <w:lvlJc w:val="left"/>
      <w:pPr>
        <w:ind w:left="2139" w:hanging="360"/>
      </w:pPr>
    </w:lvl>
    <w:lvl w:ilvl="4" w:tplc="04050019" w:tentative="1">
      <w:start w:val="1"/>
      <w:numFmt w:val="lowerLetter"/>
      <w:lvlText w:val="%5."/>
      <w:lvlJc w:val="left"/>
      <w:pPr>
        <w:ind w:left="2859" w:hanging="360"/>
      </w:pPr>
    </w:lvl>
    <w:lvl w:ilvl="5" w:tplc="0405001B" w:tentative="1">
      <w:start w:val="1"/>
      <w:numFmt w:val="lowerRoman"/>
      <w:lvlText w:val="%6."/>
      <w:lvlJc w:val="right"/>
      <w:pPr>
        <w:ind w:left="3579" w:hanging="180"/>
      </w:pPr>
    </w:lvl>
    <w:lvl w:ilvl="6" w:tplc="0405000F" w:tentative="1">
      <w:start w:val="1"/>
      <w:numFmt w:val="decimal"/>
      <w:lvlText w:val="%7."/>
      <w:lvlJc w:val="left"/>
      <w:pPr>
        <w:ind w:left="4299" w:hanging="360"/>
      </w:pPr>
    </w:lvl>
    <w:lvl w:ilvl="7" w:tplc="04050019" w:tentative="1">
      <w:start w:val="1"/>
      <w:numFmt w:val="lowerLetter"/>
      <w:lvlText w:val="%8."/>
      <w:lvlJc w:val="left"/>
      <w:pPr>
        <w:ind w:left="5019" w:hanging="360"/>
      </w:pPr>
    </w:lvl>
    <w:lvl w:ilvl="8" w:tplc="0405001B" w:tentative="1">
      <w:start w:val="1"/>
      <w:numFmt w:val="lowerRoman"/>
      <w:lvlText w:val="%9."/>
      <w:lvlJc w:val="right"/>
      <w:pPr>
        <w:ind w:left="5739" w:hanging="180"/>
      </w:pPr>
    </w:lvl>
  </w:abstractNum>
  <w:abstractNum w:abstractNumId="4" w15:restartNumberingAfterBreak="0">
    <w:nsid w:val="17EFE78F"/>
    <w:multiLevelType w:val="hybridMultilevel"/>
    <w:tmpl w:val="C5A4B71C"/>
    <w:lvl w:ilvl="0" w:tplc="63CAA038">
      <w:start w:val="1"/>
      <w:numFmt w:val="bullet"/>
      <w:lvlText w:val=""/>
      <w:lvlJc w:val="left"/>
      <w:pPr>
        <w:ind w:left="1070" w:hanging="360"/>
      </w:pPr>
      <w:rPr>
        <w:rFonts w:ascii="Symbol" w:hAnsi="Symbol" w:hint="default"/>
      </w:rPr>
    </w:lvl>
    <w:lvl w:ilvl="1" w:tplc="175A2E1E">
      <w:start w:val="1"/>
      <w:numFmt w:val="bullet"/>
      <w:lvlText w:val="o"/>
      <w:lvlJc w:val="left"/>
      <w:pPr>
        <w:ind w:left="1440" w:hanging="360"/>
      </w:pPr>
      <w:rPr>
        <w:rFonts w:ascii="Courier New" w:hAnsi="Courier New" w:hint="default"/>
      </w:rPr>
    </w:lvl>
    <w:lvl w:ilvl="2" w:tplc="85CEC164">
      <w:start w:val="1"/>
      <w:numFmt w:val="bullet"/>
      <w:lvlText w:val=""/>
      <w:lvlJc w:val="left"/>
      <w:pPr>
        <w:ind w:left="2160" w:hanging="360"/>
      </w:pPr>
      <w:rPr>
        <w:rFonts w:ascii="Wingdings" w:hAnsi="Wingdings" w:hint="default"/>
      </w:rPr>
    </w:lvl>
    <w:lvl w:ilvl="3" w:tplc="BC06B85A">
      <w:start w:val="1"/>
      <w:numFmt w:val="bullet"/>
      <w:lvlText w:val=""/>
      <w:lvlJc w:val="left"/>
      <w:pPr>
        <w:ind w:left="2880" w:hanging="360"/>
      </w:pPr>
      <w:rPr>
        <w:rFonts w:ascii="Symbol" w:hAnsi="Symbol" w:hint="default"/>
      </w:rPr>
    </w:lvl>
    <w:lvl w:ilvl="4" w:tplc="D5B88FB2">
      <w:start w:val="1"/>
      <w:numFmt w:val="bullet"/>
      <w:lvlText w:val="o"/>
      <w:lvlJc w:val="left"/>
      <w:pPr>
        <w:ind w:left="3600" w:hanging="360"/>
      </w:pPr>
      <w:rPr>
        <w:rFonts w:ascii="Courier New" w:hAnsi="Courier New" w:hint="default"/>
      </w:rPr>
    </w:lvl>
    <w:lvl w:ilvl="5" w:tplc="37DEBC2A">
      <w:start w:val="1"/>
      <w:numFmt w:val="bullet"/>
      <w:lvlText w:val=""/>
      <w:lvlJc w:val="left"/>
      <w:pPr>
        <w:ind w:left="4320" w:hanging="360"/>
      </w:pPr>
      <w:rPr>
        <w:rFonts w:ascii="Wingdings" w:hAnsi="Wingdings" w:hint="default"/>
      </w:rPr>
    </w:lvl>
    <w:lvl w:ilvl="6" w:tplc="503455EE">
      <w:start w:val="1"/>
      <w:numFmt w:val="bullet"/>
      <w:lvlText w:val=""/>
      <w:lvlJc w:val="left"/>
      <w:pPr>
        <w:ind w:left="5040" w:hanging="360"/>
      </w:pPr>
      <w:rPr>
        <w:rFonts w:ascii="Symbol" w:hAnsi="Symbol" w:hint="default"/>
      </w:rPr>
    </w:lvl>
    <w:lvl w:ilvl="7" w:tplc="02328934">
      <w:start w:val="1"/>
      <w:numFmt w:val="bullet"/>
      <w:lvlText w:val="o"/>
      <w:lvlJc w:val="left"/>
      <w:pPr>
        <w:ind w:left="5760" w:hanging="360"/>
      </w:pPr>
      <w:rPr>
        <w:rFonts w:ascii="Courier New" w:hAnsi="Courier New" w:hint="default"/>
      </w:rPr>
    </w:lvl>
    <w:lvl w:ilvl="8" w:tplc="2D60FFCE">
      <w:start w:val="1"/>
      <w:numFmt w:val="bullet"/>
      <w:lvlText w:val=""/>
      <w:lvlJc w:val="left"/>
      <w:pPr>
        <w:ind w:left="6480" w:hanging="360"/>
      </w:pPr>
      <w:rPr>
        <w:rFonts w:ascii="Wingdings" w:hAnsi="Wingdings" w:hint="default"/>
      </w:rPr>
    </w:lvl>
  </w:abstractNum>
  <w:abstractNum w:abstractNumId="5" w15:restartNumberingAfterBreak="0">
    <w:nsid w:val="1DFC161F"/>
    <w:multiLevelType w:val="hybridMultilevel"/>
    <w:tmpl w:val="9B8CB376"/>
    <w:lvl w:ilvl="0" w:tplc="222E9BB8">
      <w:start w:val="1"/>
      <w:numFmt w:val="decimal"/>
      <w:lvlText w:val="%1."/>
      <w:lvlJc w:val="left"/>
      <w:pPr>
        <w:ind w:left="360" w:hanging="360"/>
      </w:pPr>
      <w:rPr>
        <w:b w:val="0"/>
        <w:bCs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054659F"/>
    <w:multiLevelType w:val="hybridMultilevel"/>
    <w:tmpl w:val="7B480A1A"/>
    <w:lvl w:ilvl="0" w:tplc="E2A8CC1A">
      <w:start w:val="1"/>
      <w:numFmt w:val="decimal"/>
      <w:lvlText w:val="%1."/>
      <w:lvlJc w:val="left"/>
      <w:pPr>
        <w:ind w:left="36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E040E4"/>
    <w:multiLevelType w:val="hybridMultilevel"/>
    <w:tmpl w:val="3BB0214C"/>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198480F"/>
    <w:multiLevelType w:val="hybridMultilevel"/>
    <w:tmpl w:val="5F28E582"/>
    <w:lvl w:ilvl="0" w:tplc="5350B514">
      <w:start w:val="5"/>
      <w:numFmt w:val="bullet"/>
      <w:lvlText w:val="-"/>
      <w:lvlJc w:val="left"/>
      <w:pPr>
        <w:ind w:left="720" w:hanging="360"/>
      </w:pPr>
      <w:rPr>
        <w:rFonts w:ascii="Verdana" w:eastAsia="Calibri"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3971E3B"/>
    <w:multiLevelType w:val="hybridMultilevel"/>
    <w:tmpl w:val="1FCAE3AE"/>
    <w:lvl w:ilvl="0" w:tplc="0EF07D3C">
      <w:start w:val="1"/>
      <w:numFmt w:val="bullet"/>
      <w:lvlText w:val=""/>
      <w:lvlJc w:val="left"/>
      <w:pPr>
        <w:ind w:left="1070" w:hanging="360"/>
      </w:pPr>
      <w:rPr>
        <w:rFonts w:ascii="Symbol" w:hAnsi="Symbol" w:hint="default"/>
      </w:rPr>
    </w:lvl>
    <w:lvl w:ilvl="1" w:tplc="07BE60A4">
      <w:start w:val="1"/>
      <w:numFmt w:val="bullet"/>
      <w:lvlText w:val="o"/>
      <w:lvlJc w:val="left"/>
      <w:pPr>
        <w:ind w:left="1440" w:hanging="360"/>
      </w:pPr>
      <w:rPr>
        <w:rFonts w:ascii="Courier New" w:hAnsi="Courier New" w:hint="default"/>
      </w:rPr>
    </w:lvl>
    <w:lvl w:ilvl="2" w:tplc="DC44A4BA">
      <w:start w:val="1"/>
      <w:numFmt w:val="bullet"/>
      <w:lvlText w:val=""/>
      <w:lvlJc w:val="left"/>
      <w:pPr>
        <w:ind w:left="2160" w:hanging="360"/>
      </w:pPr>
      <w:rPr>
        <w:rFonts w:ascii="Wingdings" w:hAnsi="Wingdings" w:hint="default"/>
      </w:rPr>
    </w:lvl>
    <w:lvl w:ilvl="3" w:tplc="0F56DC10">
      <w:start w:val="1"/>
      <w:numFmt w:val="bullet"/>
      <w:lvlText w:val=""/>
      <w:lvlJc w:val="left"/>
      <w:pPr>
        <w:ind w:left="2880" w:hanging="360"/>
      </w:pPr>
      <w:rPr>
        <w:rFonts w:ascii="Symbol" w:hAnsi="Symbol" w:hint="default"/>
      </w:rPr>
    </w:lvl>
    <w:lvl w:ilvl="4" w:tplc="F690AA40">
      <w:start w:val="1"/>
      <w:numFmt w:val="bullet"/>
      <w:lvlText w:val="o"/>
      <w:lvlJc w:val="left"/>
      <w:pPr>
        <w:ind w:left="3600" w:hanging="360"/>
      </w:pPr>
      <w:rPr>
        <w:rFonts w:ascii="Courier New" w:hAnsi="Courier New" w:hint="default"/>
      </w:rPr>
    </w:lvl>
    <w:lvl w:ilvl="5" w:tplc="E9284EC2">
      <w:start w:val="1"/>
      <w:numFmt w:val="bullet"/>
      <w:lvlText w:val=""/>
      <w:lvlJc w:val="left"/>
      <w:pPr>
        <w:ind w:left="4320" w:hanging="360"/>
      </w:pPr>
      <w:rPr>
        <w:rFonts w:ascii="Wingdings" w:hAnsi="Wingdings" w:hint="default"/>
      </w:rPr>
    </w:lvl>
    <w:lvl w:ilvl="6" w:tplc="BE2C2CB8">
      <w:start w:val="1"/>
      <w:numFmt w:val="bullet"/>
      <w:lvlText w:val=""/>
      <w:lvlJc w:val="left"/>
      <w:pPr>
        <w:ind w:left="5040" w:hanging="360"/>
      </w:pPr>
      <w:rPr>
        <w:rFonts w:ascii="Symbol" w:hAnsi="Symbol" w:hint="default"/>
      </w:rPr>
    </w:lvl>
    <w:lvl w:ilvl="7" w:tplc="D3D2A10E">
      <w:start w:val="1"/>
      <w:numFmt w:val="bullet"/>
      <w:lvlText w:val="o"/>
      <w:lvlJc w:val="left"/>
      <w:pPr>
        <w:ind w:left="5760" w:hanging="360"/>
      </w:pPr>
      <w:rPr>
        <w:rFonts w:ascii="Courier New" w:hAnsi="Courier New" w:hint="default"/>
      </w:rPr>
    </w:lvl>
    <w:lvl w:ilvl="8" w:tplc="0E984B46">
      <w:start w:val="1"/>
      <w:numFmt w:val="bullet"/>
      <w:lvlText w:val=""/>
      <w:lvlJc w:val="left"/>
      <w:pPr>
        <w:ind w:left="6480" w:hanging="360"/>
      </w:pPr>
      <w:rPr>
        <w:rFonts w:ascii="Wingdings" w:hAnsi="Wingdings" w:hint="default"/>
      </w:rPr>
    </w:lvl>
  </w:abstractNum>
  <w:abstractNum w:abstractNumId="10" w15:restartNumberingAfterBreak="0">
    <w:nsid w:val="36C72778"/>
    <w:multiLevelType w:val="hybridMultilevel"/>
    <w:tmpl w:val="5B76379C"/>
    <w:lvl w:ilvl="0" w:tplc="FFFFFFFF">
      <w:start w:val="1"/>
      <w:numFmt w:val="bullet"/>
      <w:lvlText w:val="-"/>
      <w:lvlJc w:val="left"/>
      <w:pPr>
        <w:tabs>
          <w:tab w:val="num" w:pos="720"/>
        </w:tabs>
        <w:ind w:left="720" w:hanging="360"/>
      </w:pPr>
      <w:rPr>
        <w:rFonts w:ascii="Verdana" w:hAnsi="Verdana" w:hint="default"/>
      </w:rPr>
    </w:lvl>
    <w:lvl w:ilvl="1" w:tplc="FFFFFFFF">
      <w:start w:val="1"/>
      <w:numFmt w:val="lowerLetter"/>
      <w:lvlText w:val="%2."/>
      <w:lvlJc w:val="left"/>
      <w:pPr>
        <w:tabs>
          <w:tab w:val="num" w:pos="1800"/>
        </w:tabs>
        <w:ind w:left="1800" w:hanging="360"/>
      </w:pPr>
    </w:lvl>
    <w:lvl w:ilvl="2" w:tplc="FFFFFFFF">
      <w:start w:val="4"/>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7F91C07"/>
    <w:multiLevelType w:val="hybridMultilevel"/>
    <w:tmpl w:val="D122A956"/>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F5500A"/>
    <w:multiLevelType w:val="hybridMultilevel"/>
    <w:tmpl w:val="6610046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5966D3"/>
    <w:multiLevelType w:val="hybridMultilevel"/>
    <w:tmpl w:val="0602F2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292C91"/>
    <w:multiLevelType w:val="hybridMultilevel"/>
    <w:tmpl w:val="04581316"/>
    <w:lvl w:ilvl="0" w:tplc="89A293CE">
      <w:start w:val="1"/>
      <w:numFmt w:val="bullet"/>
      <w:lvlText w:val=""/>
      <w:lvlJc w:val="left"/>
      <w:pPr>
        <w:ind w:left="1070" w:hanging="360"/>
      </w:pPr>
      <w:rPr>
        <w:rFonts w:ascii="Symbol" w:hAnsi="Symbol" w:hint="default"/>
      </w:rPr>
    </w:lvl>
    <w:lvl w:ilvl="1" w:tplc="D9345E56">
      <w:start w:val="1"/>
      <w:numFmt w:val="bullet"/>
      <w:lvlText w:val="o"/>
      <w:lvlJc w:val="left"/>
      <w:pPr>
        <w:ind w:left="1440" w:hanging="360"/>
      </w:pPr>
      <w:rPr>
        <w:rFonts w:ascii="Courier New" w:hAnsi="Courier New" w:hint="default"/>
      </w:rPr>
    </w:lvl>
    <w:lvl w:ilvl="2" w:tplc="94C6DF48">
      <w:start w:val="1"/>
      <w:numFmt w:val="bullet"/>
      <w:lvlText w:val=""/>
      <w:lvlJc w:val="left"/>
      <w:pPr>
        <w:ind w:left="2160" w:hanging="360"/>
      </w:pPr>
      <w:rPr>
        <w:rFonts w:ascii="Wingdings" w:hAnsi="Wingdings" w:hint="default"/>
      </w:rPr>
    </w:lvl>
    <w:lvl w:ilvl="3" w:tplc="7B669CBC">
      <w:start w:val="1"/>
      <w:numFmt w:val="bullet"/>
      <w:lvlText w:val=""/>
      <w:lvlJc w:val="left"/>
      <w:pPr>
        <w:ind w:left="2880" w:hanging="360"/>
      </w:pPr>
      <w:rPr>
        <w:rFonts w:ascii="Symbol" w:hAnsi="Symbol" w:hint="default"/>
      </w:rPr>
    </w:lvl>
    <w:lvl w:ilvl="4" w:tplc="82F80D7C">
      <w:start w:val="1"/>
      <w:numFmt w:val="bullet"/>
      <w:lvlText w:val="o"/>
      <w:lvlJc w:val="left"/>
      <w:pPr>
        <w:ind w:left="3600" w:hanging="360"/>
      </w:pPr>
      <w:rPr>
        <w:rFonts w:ascii="Courier New" w:hAnsi="Courier New" w:hint="default"/>
      </w:rPr>
    </w:lvl>
    <w:lvl w:ilvl="5" w:tplc="9C8EA0A8">
      <w:start w:val="1"/>
      <w:numFmt w:val="bullet"/>
      <w:lvlText w:val=""/>
      <w:lvlJc w:val="left"/>
      <w:pPr>
        <w:ind w:left="4320" w:hanging="360"/>
      </w:pPr>
      <w:rPr>
        <w:rFonts w:ascii="Wingdings" w:hAnsi="Wingdings" w:hint="default"/>
      </w:rPr>
    </w:lvl>
    <w:lvl w:ilvl="6" w:tplc="FA34312A">
      <w:start w:val="1"/>
      <w:numFmt w:val="bullet"/>
      <w:lvlText w:val=""/>
      <w:lvlJc w:val="left"/>
      <w:pPr>
        <w:ind w:left="5040" w:hanging="360"/>
      </w:pPr>
      <w:rPr>
        <w:rFonts w:ascii="Symbol" w:hAnsi="Symbol" w:hint="default"/>
      </w:rPr>
    </w:lvl>
    <w:lvl w:ilvl="7" w:tplc="992245EA">
      <w:start w:val="1"/>
      <w:numFmt w:val="bullet"/>
      <w:lvlText w:val="o"/>
      <w:lvlJc w:val="left"/>
      <w:pPr>
        <w:ind w:left="5760" w:hanging="360"/>
      </w:pPr>
      <w:rPr>
        <w:rFonts w:ascii="Courier New" w:hAnsi="Courier New" w:hint="default"/>
      </w:rPr>
    </w:lvl>
    <w:lvl w:ilvl="8" w:tplc="9CE6A42C">
      <w:start w:val="1"/>
      <w:numFmt w:val="bullet"/>
      <w:lvlText w:val=""/>
      <w:lvlJc w:val="left"/>
      <w:pPr>
        <w:ind w:left="6480" w:hanging="360"/>
      </w:pPr>
      <w:rPr>
        <w:rFonts w:ascii="Wingdings" w:hAnsi="Wingdings" w:hint="default"/>
      </w:rPr>
    </w:lvl>
  </w:abstractNum>
  <w:abstractNum w:abstractNumId="15" w15:restartNumberingAfterBreak="0">
    <w:nsid w:val="44842F67"/>
    <w:multiLevelType w:val="multilevel"/>
    <w:tmpl w:val="5D248BBC"/>
    <w:lvl w:ilvl="0">
      <w:start w:val="1"/>
      <w:numFmt w:val="decimal"/>
      <w:lvlText w:val="%1."/>
      <w:lvlJc w:val="left"/>
      <w:pPr>
        <w:ind w:left="786" w:hanging="360"/>
      </w:pPr>
    </w:lvl>
    <w:lvl w:ilvl="1" w:tentative="1">
      <w:start w:val="1"/>
      <w:numFmt w:val="decimal"/>
      <w:lvlText w:val="%1.%2."/>
      <w:lvlJc w:val="left"/>
      <w:pPr>
        <w:ind w:left="1125" w:hanging="360"/>
      </w:pPr>
    </w:lvl>
    <w:lvl w:ilvl="2" w:tentative="1">
      <w:start w:val="1"/>
      <w:numFmt w:val="decimal"/>
      <w:lvlText w:val="%1.%2.%3."/>
      <w:lvlJc w:val="left"/>
      <w:pPr>
        <w:ind w:left="1845" w:hanging="180"/>
      </w:pPr>
    </w:lvl>
    <w:lvl w:ilvl="3" w:tentative="1">
      <w:start w:val="1"/>
      <w:numFmt w:val="decimal"/>
      <w:lvlText w:val="%1.%2.%3.%4."/>
      <w:lvlJc w:val="left"/>
      <w:pPr>
        <w:ind w:left="2565" w:hanging="360"/>
      </w:pPr>
    </w:lvl>
    <w:lvl w:ilvl="4" w:tentative="1">
      <w:start w:val="1"/>
      <w:numFmt w:val="decimal"/>
      <w:lvlText w:val="%1.%2.%3.%4.%5."/>
      <w:lvlJc w:val="left"/>
      <w:pPr>
        <w:ind w:left="3285" w:hanging="360"/>
      </w:pPr>
    </w:lvl>
    <w:lvl w:ilvl="5" w:tentative="1">
      <w:start w:val="1"/>
      <w:numFmt w:val="decimal"/>
      <w:lvlText w:val="%1.%2.%3.%4.%5.%6."/>
      <w:lvlJc w:val="left"/>
      <w:pPr>
        <w:ind w:left="4005" w:hanging="180"/>
      </w:pPr>
    </w:lvl>
    <w:lvl w:ilvl="6" w:tentative="1">
      <w:start w:val="1"/>
      <w:numFmt w:val="decimal"/>
      <w:lvlText w:val="%1.%2.%3.%4.%5.%6.%7."/>
      <w:lvlJc w:val="left"/>
      <w:pPr>
        <w:ind w:left="4725" w:hanging="360"/>
      </w:pPr>
    </w:lvl>
    <w:lvl w:ilvl="7" w:tentative="1">
      <w:start w:val="1"/>
      <w:numFmt w:val="decimal"/>
      <w:lvlText w:val="%1.%2.%3.%4.%5.%6.%7.%8."/>
      <w:lvlJc w:val="left"/>
      <w:pPr>
        <w:ind w:left="5445" w:hanging="360"/>
      </w:pPr>
    </w:lvl>
    <w:lvl w:ilvl="8" w:tentative="1">
      <w:start w:val="1"/>
      <w:numFmt w:val="decimal"/>
      <w:lvlText w:val="%1.%2.%3.%4.%5.%6.%7.%8.%9."/>
      <w:lvlJc w:val="left"/>
      <w:pPr>
        <w:ind w:left="6165" w:hanging="180"/>
      </w:pPr>
    </w:lvl>
  </w:abstractNum>
  <w:abstractNum w:abstractNumId="16" w15:restartNumberingAfterBreak="0">
    <w:nsid w:val="46740C2B"/>
    <w:multiLevelType w:val="hybridMultilevel"/>
    <w:tmpl w:val="8AEABB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B334C9"/>
    <w:multiLevelType w:val="multilevel"/>
    <w:tmpl w:val="5C02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BF08F2"/>
    <w:multiLevelType w:val="hybridMultilevel"/>
    <w:tmpl w:val="0CDE272C"/>
    <w:lvl w:ilvl="0" w:tplc="62B89808">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2AA7EF6"/>
    <w:multiLevelType w:val="hybridMultilevel"/>
    <w:tmpl w:val="26866E6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56EABDE"/>
    <w:multiLevelType w:val="hybridMultilevel"/>
    <w:tmpl w:val="2B0CDBE2"/>
    <w:lvl w:ilvl="0" w:tplc="31C841C2">
      <w:start w:val="1"/>
      <w:numFmt w:val="bullet"/>
      <w:lvlText w:val=""/>
      <w:lvlJc w:val="left"/>
      <w:pPr>
        <w:ind w:left="1070" w:hanging="360"/>
      </w:pPr>
      <w:rPr>
        <w:rFonts w:ascii="Symbol" w:hAnsi="Symbol" w:hint="default"/>
      </w:rPr>
    </w:lvl>
    <w:lvl w:ilvl="1" w:tplc="1F0EB102">
      <w:start w:val="1"/>
      <w:numFmt w:val="bullet"/>
      <w:lvlText w:val="o"/>
      <w:lvlJc w:val="left"/>
      <w:pPr>
        <w:ind w:left="1440" w:hanging="360"/>
      </w:pPr>
      <w:rPr>
        <w:rFonts w:ascii="Courier New" w:hAnsi="Courier New" w:hint="default"/>
      </w:rPr>
    </w:lvl>
    <w:lvl w:ilvl="2" w:tplc="3AFE9D76">
      <w:start w:val="1"/>
      <w:numFmt w:val="bullet"/>
      <w:lvlText w:val=""/>
      <w:lvlJc w:val="left"/>
      <w:pPr>
        <w:ind w:left="2160" w:hanging="360"/>
      </w:pPr>
      <w:rPr>
        <w:rFonts w:ascii="Wingdings" w:hAnsi="Wingdings" w:hint="default"/>
      </w:rPr>
    </w:lvl>
    <w:lvl w:ilvl="3" w:tplc="374E06C2">
      <w:start w:val="1"/>
      <w:numFmt w:val="bullet"/>
      <w:lvlText w:val=""/>
      <w:lvlJc w:val="left"/>
      <w:pPr>
        <w:ind w:left="2880" w:hanging="360"/>
      </w:pPr>
      <w:rPr>
        <w:rFonts w:ascii="Symbol" w:hAnsi="Symbol" w:hint="default"/>
      </w:rPr>
    </w:lvl>
    <w:lvl w:ilvl="4" w:tplc="C1C652C6">
      <w:start w:val="1"/>
      <w:numFmt w:val="bullet"/>
      <w:lvlText w:val="o"/>
      <w:lvlJc w:val="left"/>
      <w:pPr>
        <w:ind w:left="3600" w:hanging="360"/>
      </w:pPr>
      <w:rPr>
        <w:rFonts w:ascii="Courier New" w:hAnsi="Courier New" w:hint="default"/>
      </w:rPr>
    </w:lvl>
    <w:lvl w:ilvl="5" w:tplc="F10018D6">
      <w:start w:val="1"/>
      <w:numFmt w:val="bullet"/>
      <w:lvlText w:val=""/>
      <w:lvlJc w:val="left"/>
      <w:pPr>
        <w:ind w:left="4320" w:hanging="360"/>
      </w:pPr>
      <w:rPr>
        <w:rFonts w:ascii="Wingdings" w:hAnsi="Wingdings" w:hint="default"/>
      </w:rPr>
    </w:lvl>
    <w:lvl w:ilvl="6" w:tplc="10EA5CA6">
      <w:start w:val="1"/>
      <w:numFmt w:val="bullet"/>
      <w:lvlText w:val=""/>
      <w:lvlJc w:val="left"/>
      <w:pPr>
        <w:ind w:left="5040" w:hanging="360"/>
      </w:pPr>
      <w:rPr>
        <w:rFonts w:ascii="Symbol" w:hAnsi="Symbol" w:hint="default"/>
      </w:rPr>
    </w:lvl>
    <w:lvl w:ilvl="7" w:tplc="CF048372">
      <w:start w:val="1"/>
      <w:numFmt w:val="bullet"/>
      <w:lvlText w:val="o"/>
      <w:lvlJc w:val="left"/>
      <w:pPr>
        <w:ind w:left="5760" w:hanging="360"/>
      </w:pPr>
      <w:rPr>
        <w:rFonts w:ascii="Courier New" w:hAnsi="Courier New" w:hint="default"/>
      </w:rPr>
    </w:lvl>
    <w:lvl w:ilvl="8" w:tplc="10CCCFE6">
      <w:start w:val="1"/>
      <w:numFmt w:val="bullet"/>
      <w:lvlText w:val=""/>
      <w:lvlJc w:val="left"/>
      <w:pPr>
        <w:ind w:left="6480" w:hanging="360"/>
      </w:pPr>
      <w:rPr>
        <w:rFonts w:ascii="Wingdings" w:hAnsi="Wingdings" w:hint="default"/>
      </w:rPr>
    </w:lvl>
  </w:abstractNum>
  <w:abstractNum w:abstractNumId="21" w15:restartNumberingAfterBreak="0">
    <w:nsid w:val="568C07C4"/>
    <w:multiLevelType w:val="hybridMultilevel"/>
    <w:tmpl w:val="309678F6"/>
    <w:lvl w:ilvl="0" w:tplc="04050017">
      <w:start w:val="1"/>
      <w:numFmt w:val="lowerLetter"/>
      <w:lvlText w:val="%1)"/>
      <w:lvlJc w:val="left"/>
      <w:pPr>
        <w:ind w:left="2760" w:hanging="360"/>
      </w:pPr>
      <w:rPr>
        <w:rFonts w:hint="default"/>
      </w:rPr>
    </w:lvl>
    <w:lvl w:ilvl="1" w:tplc="04050019" w:tentative="1">
      <w:start w:val="1"/>
      <w:numFmt w:val="lowerLetter"/>
      <w:lvlText w:val="%2."/>
      <w:lvlJc w:val="left"/>
      <w:pPr>
        <w:ind w:left="3480" w:hanging="360"/>
      </w:pPr>
    </w:lvl>
    <w:lvl w:ilvl="2" w:tplc="0405001B" w:tentative="1">
      <w:start w:val="1"/>
      <w:numFmt w:val="lowerRoman"/>
      <w:lvlText w:val="%3."/>
      <w:lvlJc w:val="right"/>
      <w:pPr>
        <w:ind w:left="4200" w:hanging="180"/>
      </w:pPr>
    </w:lvl>
    <w:lvl w:ilvl="3" w:tplc="0405000F" w:tentative="1">
      <w:start w:val="1"/>
      <w:numFmt w:val="decimal"/>
      <w:lvlText w:val="%4."/>
      <w:lvlJc w:val="left"/>
      <w:pPr>
        <w:ind w:left="4920" w:hanging="360"/>
      </w:pPr>
    </w:lvl>
    <w:lvl w:ilvl="4" w:tplc="04050019" w:tentative="1">
      <w:start w:val="1"/>
      <w:numFmt w:val="lowerLetter"/>
      <w:lvlText w:val="%5."/>
      <w:lvlJc w:val="left"/>
      <w:pPr>
        <w:ind w:left="5640" w:hanging="360"/>
      </w:pPr>
    </w:lvl>
    <w:lvl w:ilvl="5" w:tplc="0405001B" w:tentative="1">
      <w:start w:val="1"/>
      <w:numFmt w:val="lowerRoman"/>
      <w:lvlText w:val="%6."/>
      <w:lvlJc w:val="right"/>
      <w:pPr>
        <w:ind w:left="6360" w:hanging="180"/>
      </w:pPr>
    </w:lvl>
    <w:lvl w:ilvl="6" w:tplc="0405000F" w:tentative="1">
      <w:start w:val="1"/>
      <w:numFmt w:val="decimal"/>
      <w:lvlText w:val="%7."/>
      <w:lvlJc w:val="left"/>
      <w:pPr>
        <w:ind w:left="7080" w:hanging="360"/>
      </w:pPr>
    </w:lvl>
    <w:lvl w:ilvl="7" w:tplc="04050019" w:tentative="1">
      <w:start w:val="1"/>
      <w:numFmt w:val="lowerLetter"/>
      <w:lvlText w:val="%8."/>
      <w:lvlJc w:val="left"/>
      <w:pPr>
        <w:ind w:left="7800" w:hanging="360"/>
      </w:pPr>
    </w:lvl>
    <w:lvl w:ilvl="8" w:tplc="0405001B" w:tentative="1">
      <w:start w:val="1"/>
      <w:numFmt w:val="lowerRoman"/>
      <w:lvlText w:val="%9."/>
      <w:lvlJc w:val="right"/>
      <w:pPr>
        <w:ind w:left="8520" w:hanging="180"/>
      </w:pPr>
    </w:lvl>
  </w:abstractNum>
  <w:abstractNum w:abstractNumId="22" w15:restartNumberingAfterBreak="0">
    <w:nsid w:val="610D02B1"/>
    <w:multiLevelType w:val="hybridMultilevel"/>
    <w:tmpl w:val="53BCADDA"/>
    <w:lvl w:ilvl="0" w:tplc="188E664E">
      <w:start w:val="1"/>
      <w:numFmt w:val="decimal"/>
      <w:lvlText w:val="%1."/>
      <w:lvlJc w:val="left"/>
      <w:pPr>
        <w:ind w:left="360" w:hanging="360"/>
      </w:pPr>
      <w:rPr>
        <w:rFonts w:cs="Arial" w:hint="default"/>
        <w:b w:val="0"/>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2DD7F41"/>
    <w:multiLevelType w:val="hybridMultilevel"/>
    <w:tmpl w:val="DAAC780E"/>
    <w:lvl w:ilvl="0" w:tplc="3EE430B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5746D6E"/>
    <w:multiLevelType w:val="hybridMultilevel"/>
    <w:tmpl w:val="515A4336"/>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67C5CE8"/>
    <w:multiLevelType w:val="hybridMultilevel"/>
    <w:tmpl w:val="85EC40D6"/>
    <w:lvl w:ilvl="0" w:tplc="DCC4E1B2">
      <w:start w:val="1"/>
      <w:numFmt w:val="decimal"/>
      <w:lvlText w:val="%1."/>
      <w:lvlJc w:val="left"/>
      <w:pPr>
        <w:ind w:left="360" w:hanging="360"/>
      </w:pPr>
      <w:rPr>
        <w:rFonts w:hint="default"/>
        <w:b w:val="0"/>
        <w:bC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C930FF4"/>
    <w:multiLevelType w:val="hybridMultilevel"/>
    <w:tmpl w:val="4CA6F236"/>
    <w:lvl w:ilvl="0" w:tplc="23FA964C">
      <w:start w:val="10"/>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FF5F5C2"/>
    <w:multiLevelType w:val="hybridMultilevel"/>
    <w:tmpl w:val="2AF202BA"/>
    <w:lvl w:ilvl="0" w:tplc="FC70FDA4">
      <w:start w:val="1"/>
      <w:numFmt w:val="lowerLetter"/>
      <w:lvlText w:val="%1."/>
      <w:lvlJc w:val="left"/>
      <w:pPr>
        <w:ind w:left="720" w:hanging="360"/>
      </w:pPr>
    </w:lvl>
    <w:lvl w:ilvl="1" w:tplc="053AE3CE">
      <w:start w:val="1"/>
      <w:numFmt w:val="bullet"/>
      <w:lvlText w:val="o"/>
      <w:lvlJc w:val="left"/>
      <w:pPr>
        <w:ind w:left="1440" w:hanging="360"/>
      </w:pPr>
      <w:rPr>
        <w:rFonts w:ascii="Courier New" w:hAnsi="Courier New" w:hint="default"/>
      </w:rPr>
    </w:lvl>
    <w:lvl w:ilvl="2" w:tplc="ECFAEEDC">
      <w:start w:val="1"/>
      <w:numFmt w:val="bullet"/>
      <w:lvlText w:val=""/>
      <w:lvlJc w:val="left"/>
      <w:pPr>
        <w:ind w:left="2160" w:hanging="360"/>
      </w:pPr>
      <w:rPr>
        <w:rFonts w:ascii="Wingdings" w:hAnsi="Wingdings" w:hint="default"/>
      </w:rPr>
    </w:lvl>
    <w:lvl w:ilvl="3" w:tplc="2886F2E6">
      <w:start w:val="1"/>
      <w:numFmt w:val="bullet"/>
      <w:lvlText w:val=""/>
      <w:lvlJc w:val="left"/>
      <w:pPr>
        <w:ind w:left="2880" w:hanging="360"/>
      </w:pPr>
      <w:rPr>
        <w:rFonts w:ascii="Symbol" w:hAnsi="Symbol" w:hint="default"/>
      </w:rPr>
    </w:lvl>
    <w:lvl w:ilvl="4" w:tplc="1EAE4328">
      <w:start w:val="1"/>
      <w:numFmt w:val="bullet"/>
      <w:lvlText w:val="o"/>
      <w:lvlJc w:val="left"/>
      <w:pPr>
        <w:ind w:left="3600" w:hanging="360"/>
      </w:pPr>
      <w:rPr>
        <w:rFonts w:ascii="Courier New" w:hAnsi="Courier New" w:hint="default"/>
      </w:rPr>
    </w:lvl>
    <w:lvl w:ilvl="5" w:tplc="BE9871A8">
      <w:start w:val="1"/>
      <w:numFmt w:val="bullet"/>
      <w:lvlText w:val=""/>
      <w:lvlJc w:val="left"/>
      <w:pPr>
        <w:ind w:left="4320" w:hanging="360"/>
      </w:pPr>
      <w:rPr>
        <w:rFonts w:ascii="Wingdings" w:hAnsi="Wingdings" w:hint="default"/>
      </w:rPr>
    </w:lvl>
    <w:lvl w:ilvl="6" w:tplc="C39E1A9E">
      <w:start w:val="1"/>
      <w:numFmt w:val="bullet"/>
      <w:lvlText w:val=""/>
      <w:lvlJc w:val="left"/>
      <w:pPr>
        <w:ind w:left="5040" w:hanging="360"/>
      </w:pPr>
      <w:rPr>
        <w:rFonts w:ascii="Symbol" w:hAnsi="Symbol" w:hint="default"/>
      </w:rPr>
    </w:lvl>
    <w:lvl w:ilvl="7" w:tplc="95EAA122">
      <w:start w:val="1"/>
      <w:numFmt w:val="bullet"/>
      <w:lvlText w:val="o"/>
      <w:lvlJc w:val="left"/>
      <w:pPr>
        <w:ind w:left="5760" w:hanging="360"/>
      </w:pPr>
      <w:rPr>
        <w:rFonts w:ascii="Courier New" w:hAnsi="Courier New" w:hint="default"/>
      </w:rPr>
    </w:lvl>
    <w:lvl w:ilvl="8" w:tplc="4802F928">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4"/>
  </w:num>
  <w:num w:numId="4">
    <w:abstractNumId w:val="20"/>
  </w:num>
  <w:num w:numId="5">
    <w:abstractNumId w:val="1"/>
  </w:num>
  <w:num w:numId="6">
    <w:abstractNumId w:val="2"/>
  </w:num>
  <w:num w:numId="7">
    <w:abstractNumId w:val="9"/>
  </w:num>
  <w:num w:numId="8">
    <w:abstractNumId w:val="16"/>
  </w:num>
  <w:num w:numId="9">
    <w:abstractNumId w:val="12"/>
  </w:num>
  <w:num w:numId="10">
    <w:abstractNumId w:val="3"/>
  </w:num>
  <w:num w:numId="11">
    <w:abstractNumId w:val="18"/>
  </w:num>
  <w:num w:numId="12">
    <w:abstractNumId w:val="5"/>
  </w:num>
  <w:num w:numId="13">
    <w:abstractNumId w:val="19"/>
  </w:num>
  <w:num w:numId="14">
    <w:abstractNumId w:val="21"/>
  </w:num>
  <w:num w:numId="15">
    <w:abstractNumId w:val="6"/>
  </w:num>
  <w:num w:numId="16">
    <w:abstractNumId w:val="0"/>
  </w:num>
  <w:num w:numId="17">
    <w:abstractNumId w:val="7"/>
  </w:num>
  <w:num w:numId="18">
    <w:abstractNumId w:val="15"/>
  </w:num>
  <w:num w:numId="19">
    <w:abstractNumId w:val="22"/>
  </w:num>
  <w:num w:numId="20">
    <w:abstractNumId w:val="25"/>
  </w:num>
  <w:num w:numId="21">
    <w:abstractNumId w:val="11"/>
  </w:num>
  <w:num w:numId="22">
    <w:abstractNumId w:val="24"/>
  </w:num>
  <w:num w:numId="23">
    <w:abstractNumId w:val="23"/>
  </w:num>
  <w:num w:numId="24">
    <w:abstractNumId w:val="10"/>
  </w:num>
  <w:num w:numId="25">
    <w:abstractNumId w:val="8"/>
  </w:num>
  <w:num w:numId="26">
    <w:abstractNumId w:val="13"/>
  </w:num>
  <w:num w:numId="27">
    <w:abstractNumId w:val="26"/>
  </w:num>
  <w:num w:numId="2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D3C"/>
    <w:rsid w:val="00001CE8"/>
    <w:rsid w:val="00002118"/>
    <w:rsid w:val="000026EE"/>
    <w:rsid w:val="00002A78"/>
    <w:rsid w:val="0000473A"/>
    <w:rsid w:val="00005DE3"/>
    <w:rsid w:val="00006174"/>
    <w:rsid w:val="00006A2C"/>
    <w:rsid w:val="00007795"/>
    <w:rsid w:val="000107B0"/>
    <w:rsid w:val="00013878"/>
    <w:rsid w:val="00015652"/>
    <w:rsid w:val="000164F5"/>
    <w:rsid w:val="0001668B"/>
    <w:rsid w:val="00020D89"/>
    <w:rsid w:val="00021337"/>
    <w:rsid w:val="00022C15"/>
    <w:rsid w:val="000269C9"/>
    <w:rsid w:val="00030B7B"/>
    <w:rsid w:val="000329CA"/>
    <w:rsid w:val="0003535C"/>
    <w:rsid w:val="00035DA3"/>
    <w:rsid w:val="00036FC3"/>
    <w:rsid w:val="00037DDD"/>
    <w:rsid w:val="00040E64"/>
    <w:rsid w:val="00041681"/>
    <w:rsid w:val="00041F71"/>
    <w:rsid w:val="00043A08"/>
    <w:rsid w:val="000512D7"/>
    <w:rsid w:val="00052BC2"/>
    <w:rsid w:val="0005309F"/>
    <w:rsid w:val="00054E71"/>
    <w:rsid w:val="000551A9"/>
    <w:rsid w:val="00057320"/>
    <w:rsid w:val="000606F2"/>
    <w:rsid w:val="000708D6"/>
    <w:rsid w:val="000756DF"/>
    <w:rsid w:val="00075E0D"/>
    <w:rsid w:val="00080B03"/>
    <w:rsid w:val="000838EF"/>
    <w:rsid w:val="00083FE5"/>
    <w:rsid w:val="00085CCC"/>
    <w:rsid w:val="00086CED"/>
    <w:rsid w:val="00087ABE"/>
    <w:rsid w:val="00087F65"/>
    <w:rsid w:val="00090333"/>
    <w:rsid w:val="00093B26"/>
    <w:rsid w:val="0009537D"/>
    <w:rsid w:val="00097AEB"/>
    <w:rsid w:val="00097B7C"/>
    <w:rsid w:val="000A12BA"/>
    <w:rsid w:val="000A2438"/>
    <w:rsid w:val="000A39CC"/>
    <w:rsid w:val="000B3A58"/>
    <w:rsid w:val="000B6459"/>
    <w:rsid w:val="000B75BD"/>
    <w:rsid w:val="000C0DD5"/>
    <w:rsid w:val="000C0F01"/>
    <w:rsid w:val="000C25DC"/>
    <w:rsid w:val="000C2C1B"/>
    <w:rsid w:val="000C3AF6"/>
    <w:rsid w:val="000C561A"/>
    <w:rsid w:val="000C5CFE"/>
    <w:rsid w:val="000C730F"/>
    <w:rsid w:val="000C73B1"/>
    <w:rsid w:val="000D1E12"/>
    <w:rsid w:val="000D353D"/>
    <w:rsid w:val="000D3FD5"/>
    <w:rsid w:val="000D5539"/>
    <w:rsid w:val="000E0296"/>
    <w:rsid w:val="000E62D9"/>
    <w:rsid w:val="000F1656"/>
    <w:rsid w:val="000F185C"/>
    <w:rsid w:val="000F4A69"/>
    <w:rsid w:val="000F4AD1"/>
    <w:rsid w:val="000F5E12"/>
    <w:rsid w:val="000F6A90"/>
    <w:rsid w:val="0010269B"/>
    <w:rsid w:val="001057BA"/>
    <w:rsid w:val="0010686E"/>
    <w:rsid w:val="0010756A"/>
    <w:rsid w:val="00107A60"/>
    <w:rsid w:val="00110CEF"/>
    <w:rsid w:val="00111C70"/>
    <w:rsid w:val="00113E0D"/>
    <w:rsid w:val="00114127"/>
    <w:rsid w:val="001167C9"/>
    <w:rsid w:val="00120DB9"/>
    <w:rsid w:val="00120DCF"/>
    <w:rsid w:val="0012195C"/>
    <w:rsid w:val="00121B8B"/>
    <w:rsid w:val="001238C6"/>
    <w:rsid w:val="0012693B"/>
    <w:rsid w:val="001322E4"/>
    <w:rsid w:val="00132518"/>
    <w:rsid w:val="00133ABE"/>
    <w:rsid w:val="00136730"/>
    <w:rsid w:val="001406D5"/>
    <w:rsid w:val="0014185C"/>
    <w:rsid w:val="001471AA"/>
    <w:rsid w:val="0014731A"/>
    <w:rsid w:val="00147846"/>
    <w:rsid w:val="00147FAE"/>
    <w:rsid w:val="0015054E"/>
    <w:rsid w:val="00151191"/>
    <w:rsid w:val="0015169C"/>
    <w:rsid w:val="00151E94"/>
    <w:rsid w:val="00152328"/>
    <w:rsid w:val="00153891"/>
    <w:rsid w:val="00153BB7"/>
    <w:rsid w:val="00153E85"/>
    <w:rsid w:val="001567BA"/>
    <w:rsid w:val="00156930"/>
    <w:rsid w:val="00157CA2"/>
    <w:rsid w:val="00160598"/>
    <w:rsid w:val="00160920"/>
    <w:rsid w:val="00161827"/>
    <w:rsid w:val="001663FB"/>
    <w:rsid w:val="0016657C"/>
    <w:rsid w:val="00166E9E"/>
    <w:rsid w:val="00170F0C"/>
    <w:rsid w:val="00172BD0"/>
    <w:rsid w:val="00174513"/>
    <w:rsid w:val="0017658B"/>
    <w:rsid w:val="001804F7"/>
    <w:rsid w:val="001875D8"/>
    <w:rsid w:val="0019239A"/>
    <w:rsid w:val="00194D0D"/>
    <w:rsid w:val="00194EF2"/>
    <w:rsid w:val="00195DC0"/>
    <w:rsid w:val="00196DA3"/>
    <w:rsid w:val="00197E96"/>
    <w:rsid w:val="001A0474"/>
    <w:rsid w:val="001A064B"/>
    <w:rsid w:val="001A7120"/>
    <w:rsid w:val="001A7EFC"/>
    <w:rsid w:val="001B31C0"/>
    <w:rsid w:val="001B4844"/>
    <w:rsid w:val="001B4E75"/>
    <w:rsid w:val="001B6765"/>
    <w:rsid w:val="001B6E29"/>
    <w:rsid w:val="001B6F78"/>
    <w:rsid w:val="001B7641"/>
    <w:rsid w:val="001C05E8"/>
    <w:rsid w:val="001C06A9"/>
    <w:rsid w:val="001C2206"/>
    <w:rsid w:val="001C26B9"/>
    <w:rsid w:val="001C47C6"/>
    <w:rsid w:val="001C782C"/>
    <w:rsid w:val="001D15D8"/>
    <w:rsid w:val="001D2EA3"/>
    <w:rsid w:val="001D3E44"/>
    <w:rsid w:val="001E1648"/>
    <w:rsid w:val="001E1FBE"/>
    <w:rsid w:val="001E4838"/>
    <w:rsid w:val="001E63DA"/>
    <w:rsid w:val="001E70C2"/>
    <w:rsid w:val="001F09DD"/>
    <w:rsid w:val="001F35D4"/>
    <w:rsid w:val="001F5D24"/>
    <w:rsid w:val="001F6026"/>
    <w:rsid w:val="001F6095"/>
    <w:rsid w:val="001F735D"/>
    <w:rsid w:val="002021C4"/>
    <w:rsid w:val="00204C29"/>
    <w:rsid w:val="0020535A"/>
    <w:rsid w:val="0020640B"/>
    <w:rsid w:val="0021381C"/>
    <w:rsid w:val="00215BAD"/>
    <w:rsid w:val="00217D9D"/>
    <w:rsid w:val="00222622"/>
    <w:rsid w:val="00224627"/>
    <w:rsid w:val="0022471C"/>
    <w:rsid w:val="00226256"/>
    <w:rsid w:val="002320DF"/>
    <w:rsid w:val="00232F77"/>
    <w:rsid w:val="002422DA"/>
    <w:rsid w:val="00243C57"/>
    <w:rsid w:val="0024598F"/>
    <w:rsid w:val="00251543"/>
    <w:rsid w:val="00251B9A"/>
    <w:rsid w:val="00253097"/>
    <w:rsid w:val="002557F4"/>
    <w:rsid w:val="00255A01"/>
    <w:rsid w:val="00260AF8"/>
    <w:rsid w:val="00261053"/>
    <w:rsid w:val="002652B3"/>
    <w:rsid w:val="00265AB7"/>
    <w:rsid w:val="00265E74"/>
    <w:rsid w:val="002679B1"/>
    <w:rsid w:val="00267B23"/>
    <w:rsid w:val="0027087C"/>
    <w:rsid w:val="00271327"/>
    <w:rsid w:val="002729C3"/>
    <w:rsid w:val="002731BF"/>
    <w:rsid w:val="002735B2"/>
    <w:rsid w:val="00273AA6"/>
    <w:rsid w:val="00274023"/>
    <w:rsid w:val="0027633E"/>
    <w:rsid w:val="002778B8"/>
    <w:rsid w:val="00282045"/>
    <w:rsid w:val="00284507"/>
    <w:rsid w:val="0028604B"/>
    <w:rsid w:val="002866BF"/>
    <w:rsid w:val="00286D93"/>
    <w:rsid w:val="00293754"/>
    <w:rsid w:val="00294635"/>
    <w:rsid w:val="00295376"/>
    <w:rsid w:val="00296655"/>
    <w:rsid w:val="002A0B59"/>
    <w:rsid w:val="002A4223"/>
    <w:rsid w:val="002A47FF"/>
    <w:rsid w:val="002A6879"/>
    <w:rsid w:val="002A6A21"/>
    <w:rsid w:val="002B0CFF"/>
    <w:rsid w:val="002B2C12"/>
    <w:rsid w:val="002B43F0"/>
    <w:rsid w:val="002B519A"/>
    <w:rsid w:val="002B52DA"/>
    <w:rsid w:val="002B63F6"/>
    <w:rsid w:val="002B74A0"/>
    <w:rsid w:val="002C0EC3"/>
    <w:rsid w:val="002C4836"/>
    <w:rsid w:val="002C5CA6"/>
    <w:rsid w:val="002D19C0"/>
    <w:rsid w:val="002D2203"/>
    <w:rsid w:val="002D2BE5"/>
    <w:rsid w:val="002D2CB2"/>
    <w:rsid w:val="002D3709"/>
    <w:rsid w:val="002D3F58"/>
    <w:rsid w:val="002D567C"/>
    <w:rsid w:val="002D75DF"/>
    <w:rsid w:val="002E10BE"/>
    <w:rsid w:val="002E5B80"/>
    <w:rsid w:val="002E7D4F"/>
    <w:rsid w:val="002F4664"/>
    <w:rsid w:val="002F62F1"/>
    <w:rsid w:val="002F754F"/>
    <w:rsid w:val="00300BF4"/>
    <w:rsid w:val="0030470F"/>
    <w:rsid w:val="00306717"/>
    <w:rsid w:val="00307C7D"/>
    <w:rsid w:val="00313EA0"/>
    <w:rsid w:val="003160C4"/>
    <w:rsid w:val="00316ADC"/>
    <w:rsid w:val="003179E9"/>
    <w:rsid w:val="00317D08"/>
    <w:rsid w:val="003209F9"/>
    <w:rsid w:val="00322BED"/>
    <w:rsid w:val="00324822"/>
    <w:rsid w:val="00327160"/>
    <w:rsid w:val="00331759"/>
    <w:rsid w:val="003335B1"/>
    <w:rsid w:val="00333F20"/>
    <w:rsid w:val="0033754C"/>
    <w:rsid w:val="003401DB"/>
    <w:rsid w:val="003418FF"/>
    <w:rsid w:val="0034233D"/>
    <w:rsid w:val="00343C25"/>
    <w:rsid w:val="00347313"/>
    <w:rsid w:val="00351C65"/>
    <w:rsid w:val="003620BB"/>
    <w:rsid w:val="00362AEC"/>
    <w:rsid w:val="00363967"/>
    <w:rsid w:val="0036527E"/>
    <w:rsid w:val="00365F72"/>
    <w:rsid w:val="00367487"/>
    <w:rsid w:val="003702D6"/>
    <w:rsid w:val="00371653"/>
    <w:rsid w:val="003779EC"/>
    <w:rsid w:val="0038328A"/>
    <w:rsid w:val="00384B53"/>
    <w:rsid w:val="003862CC"/>
    <w:rsid w:val="00387C99"/>
    <w:rsid w:val="0039095A"/>
    <w:rsid w:val="00390B7F"/>
    <w:rsid w:val="003948E2"/>
    <w:rsid w:val="003A2DB0"/>
    <w:rsid w:val="003B0F28"/>
    <w:rsid w:val="003B199B"/>
    <w:rsid w:val="003B202A"/>
    <w:rsid w:val="003B24EA"/>
    <w:rsid w:val="003B343D"/>
    <w:rsid w:val="003C16C0"/>
    <w:rsid w:val="003C1899"/>
    <w:rsid w:val="003C1944"/>
    <w:rsid w:val="003C2F28"/>
    <w:rsid w:val="003C687C"/>
    <w:rsid w:val="003C6B7A"/>
    <w:rsid w:val="003C6EB6"/>
    <w:rsid w:val="003C7C0D"/>
    <w:rsid w:val="003D1B4A"/>
    <w:rsid w:val="003D210F"/>
    <w:rsid w:val="003D214F"/>
    <w:rsid w:val="003D4D9F"/>
    <w:rsid w:val="003D558C"/>
    <w:rsid w:val="003D5C13"/>
    <w:rsid w:val="003D6732"/>
    <w:rsid w:val="003D72A1"/>
    <w:rsid w:val="003D78DE"/>
    <w:rsid w:val="003E5CD6"/>
    <w:rsid w:val="003F031D"/>
    <w:rsid w:val="003F17AF"/>
    <w:rsid w:val="003F2832"/>
    <w:rsid w:val="003F38BA"/>
    <w:rsid w:val="003F4878"/>
    <w:rsid w:val="004004A8"/>
    <w:rsid w:val="004019E3"/>
    <w:rsid w:val="00402B11"/>
    <w:rsid w:val="00404E31"/>
    <w:rsid w:val="0040643F"/>
    <w:rsid w:val="0040679D"/>
    <w:rsid w:val="00411DC6"/>
    <w:rsid w:val="00414D68"/>
    <w:rsid w:val="004161B5"/>
    <w:rsid w:val="00420696"/>
    <w:rsid w:val="00421298"/>
    <w:rsid w:val="0042271C"/>
    <w:rsid w:val="00422C2C"/>
    <w:rsid w:val="00423CF7"/>
    <w:rsid w:val="00425C6D"/>
    <w:rsid w:val="00425FAC"/>
    <w:rsid w:val="004273F8"/>
    <w:rsid w:val="004319AE"/>
    <w:rsid w:val="00433F0C"/>
    <w:rsid w:val="00434EF8"/>
    <w:rsid w:val="00435E2B"/>
    <w:rsid w:val="00437F2F"/>
    <w:rsid w:val="0044121E"/>
    <w:rsid w:val="00441E18"/>
    <w:rsid w:val="00442240"/>
    <w:rsid w:val="00444263"/>
    <w:rsid w:val="004445C8"/>
    <w:rsid w:val="00446FB1"/>
    <w:rsid w:val="00452B5F"/>
    <w:rsid w:val="00452DD9"/>
    <w:rsid w:val="00453313"/>
    <w:rsid w:val="00455745"/>
    <w:rsid w:val="0046098A"/>
    <w:rsid w:val="00461164"/>
    <w:rsid w:val="004618E8"/>
    <w:rsid w:val="00466AA4"/>
    <w:rsid w:val="0047022E"/>
    <w:rsid w:val="0047585E"/>
    <w:rsid w:val="004817C5"/>
    <w:rsid w:val="0048285E"/>
    <w:rsid w:val="004830CB"/>
    <w:rsid w:val="00484EF7"/>
    <w:rsid w:val="004852F2"/>
    <w:rsid w:val="0048714A"/>
    <w:rsid w:val="00490D4E"/>
    <w:rsid w:val="00491F39"/>
    <w:rsid w:val="00494264"/>
    <w:rsid w:val="004978F1"/>
    <w:rsid w:val="004A0011"/>
    <w:rsid w:val="004A2C75"/>
    <w:rsid w:val="004B02B7"/>
    <w:rsid w:val="004B5E2C"/>
    <w:rsid w:val="004B6445"/>
    <w:rsid w:val="004B6EED"/>
    <w:rsid w:val="004C0503"/>
    <w:rsid w:val="004C0B97"/>
    <w:rsid w:val="004C0FA3"/>
    <w:rsid w:val="004C144A"/>
    <w:rsid w:val="004C17A2"/>
    <w:rsid w:val="004C1B33"/>
    <w:rsid w:val="004C255F"/>
    <w:rsid w:val="004C2A28"/>
    <w:rsid w:val="004C3F1B"/>
    <w:rsid w:val="004C498E"/>
    <w:rsid w:val="004C5550"/>
    <w:rsid w:val="004C795A"/>
    <w:rsid w:val="004D0BE4"/>
    <w:rsid w:val="004D12BC"/>
    <w:rsid w:val="004D243E"/>
    <w:rsid w:val="004D2BB6"/>
    <w:rsid w:val="004E08BE"/>
    <w:rsid w:val="004E38A3"/>
    <w:rsid w:val="004E3FE6"/>
    <w:rsid w:val="004E40E9"/>
    <w:rsid w:val="004E5A50"/>
    <w:rsid w:val="004F0EDC"/>
    <w:rsid w:val="004F1789"/>
    <w:rsid w:val="004F3B30"/>
    <w:rsid w:val="004F3FEB"/>
    <w:rsid w:val="004F59A4"/>
    <w:rsid w:val="004F5D3C"/>
    <w:rsid w:val="004F66C3"/>
    <w:rsid w:val="004F79D1"/>
    <w:rsid w:val="0050333D"/>
    <w:rsid w:val="00503704"/>
    <w:rsid w:val="00504E4F"/>
    <w:rsid w:val="005055C4"/>
    <w:rsid w:val="00506A94"/>
    <w:rsid w:val="005075D3"/>
    <w:rsid w:val="00510ADE"/>
    <w:rsid w:val="00511A24"/>
    <w:rsid w:val="00511D1D"/>
    <w:rsid w:val="005132AF"/>
    <w:rsid w:val="005141D1"/>
    <w:rsid w:val="00514AE3"/>
    <w:rsid w:val="0051551A"/>
    <w:rsid w:val="005160E3"/>
    <w:rsid w:val="005161AD"/>
    <w:rsid w:val="00516630"/>
    <w:rsid w:val="00521498"/>
    <w:rsid w:val="00522D1B"/>
    <w:rsid w:val="00523B5F"/>
    <w:rsid w:val="00526816"/>
    <w:rsid w:val="00526A37"/>
    <w:rsid w:val="00532754"/>
    <w:rsid w:val="0053359E"/>
    <w:rsid w:val="00537AA1"/>
    <w:rsid w:val="00537B32"/>
    <w:rsid w:val="00546E68"/>
    <w:rsid w:val="0055055E"/>
    <w:rsid w:val="005508A8"/>
    <w:rsid w:val="00551B93"/>
    <w:rsid w:val="00553BAE"/>
    <w:rsid w:val="00554205"/>
    <w:rsid w:val="00555911"/>
    <w:rsid w:val="00555D73"/>
    <w:rsid w:val="00561A76"/>
    <w:rsid w:val="005639E6"/>
    <w:rsid w:val="005720A4"/>
    <w:rsid w:val="00572F90"/>
    <w:rsid w:val="005750E0"/>
    <w:rsid w:val="00575204"/>
    <w:rsid w:val="005777DA"/>
    <w:rsid w:val="00581F88"/>
    <w:rsid w:val="005824D0"/>
    <w:rsid w:val="00585372"/>
    <w:rsid w:val="005861A4"/>
    <w:rsid w:val="00587598"/>
    <w:rsid w:val="005906B9"/>
    <w:rsid w:val="005914B3"/>
    <w:rsid w:val="00596BDE"/>
    <w:rsid w:val="005A0468"/>
    <w:rsid w:val="005A05A0"/>
    <w:rsid w:val="005A07A7"/>
    <w:rsid w:val="005A3BC9"/>
    <w:rsid w:val="005A460F"/>
    <w:rsid w:val="005A66FC"/>
    <w:rsid w:val="005B15BC"/>
    <w:rsid w:val="005C16D4"/>
    <w:rsid w:val="005C1B7E"/>
    <w:rsid w:val="005C2088"/>
    <w:rsid w:val="005D031C"/>
    <w:rsid w:val="005D06E1"/>
    <w:rsid w:val="005D107A"/>
    <w:rsid w:val="005D3B92"/>
    <w:rsid w:val="005D540F"/>
    <w:rsid w:val="005D5DBE"/>
    <w:rsid w:val="005D73A6"/>
    <w:rsid w:val="005E0A4F"/>
    <w:rsid w:val="005E14A5"/>
    <w:rsid w:val="005E2229"/>
    <w:rsid w:val="005E2BE3"/>
    <w:rsid w:val="005E357F"/>
    <w:rsid w:val="005E5DC2"/>
    <w:rsid w:val="005E6884"/>
    <w:rsid w:val="005E7872"/>
    <w:rsid w:val="005F277E"/>
    <w:rsid w:val="005F4CCE"/>
    <w:rsid w:val="005F6A70"/>
    <w:rsid w:val="006016E9"/>
    <w:rsid w:val="00602683"/>
    <w:rsid w:val="00605D52"/>
    <w:rsid w:val="006120A5"/>
    <w:rsid w:val="00613849"/>
    <w:rsid w:val="00614541"/>
    <w:rsid w:val="00615118"/>
    <w:rsid w:val="0062207F"/>
    <w:rsid w:val="006224E3"/>
    <w:rsid w:val="0062424B"/>
    <w:rsid w:val="00627AEA"/>
    <w:rsid w:val="00632B73"/>
    <w:rsid w:val="006405C0"/>
    <w:rsid w:val="006446AC"/>
    <w:rsid w:val="0064541B"/>
    <w:rsid w:val="0064745F"/>
    <w:rsid w:val="006527CF"/>
    <w:rsid w:val="00652864"/>
    <w:rsid w:val="00652E7F"/>
    <w:rsid w:val="00654877"/>
    <w:rsid w:val="00655564"/>
    <w:rsid w:val="0065698A"/>
    <w:rsid w:val="00662E3A"/>
    <w:rsid w:val="00664782"/>
    <w:rsid w:val="006658D4"/>
    <w:rsid w:val="0067108E"/>
    <w:rsid w:val="00671C43"/>
    <w:rsid w:val="00671E50"/>
    <w:rsid w:val="00675679"/>
    <w:rsid w:val="00675999"/>
    <w:rsid w:val="00676058"/>
    <w:rsid w:val="00676FAF"/>
    <w:rsid w:val="006830F6"/>
    <w:rsid w:val="00686DFE"/>
    <w:rsid w:val="0068738D"/>
    <w:rsid w:val="00692030"/>
    <w:rsid w:val="00692598"/>
    <w:rsid w:val="00692641"/>
    <w:rsid w:val="00693652"/>
    <w:rsid w:val="006945D7"/>
    <w:rsid w:val="00695748"/>
    <w:rsid w:val="006A0A7D"/>
    <w:rsid w:val="006A5D51"/>
    <w:rsid w:val="006B02F4"/>
    <w:rsid w:val="006B09EE"/>
    <w:rsid w:val="006B233F"/>
    <w:rsid w:val="006B3220"/>
    <w:rsid w:val="006C240E"/>
    <w:rsid w:val="006C2B46"/>
    <w:rsid w:val="006C5CA4"/>
    <w:rsid w:val="006C60C7"/>
    <w:rsid w:val="006C716A"/>
    <w:rsid w:val="006D0545"/>
    <w:rsid w:val="006D499E"/>
    <w:rsid w:val="006D5F4F"/>
    <w:rsid w:val="006E71E6"/>
    <w:rsid w:val="006E7729"/>
    <w:rsid w:val="006F212C"/>
    <w:rsid w:val="006F2492"/>
    <w:rsid w:val="006F2A14"/>
    <w:rsid w:val="006F3277"/>
    <w:rsid w:val="006F5271"/>
    <w:rsid w:val="006F7C80"/>
    <w:rsid w:val="007032FC"/>
    <w:rsid w:val="00710239"/>
    <w:rsid w:val="00715A69"/>
    <w:rsid w:val="00716CC6"/>
    <w:rsid w:val="00717CAC"/>
    <w:rsid w:val="0072331B"/>
    <w:rsid w:val="00723B5F"/>
    <w:rsid w:val="007248FD"/>
    <w:rsid w:val="00724E9B"/>
    <w:rsid w:val="00725A40"/>
    <w:rsid w:val="00727ED1"/>
    <w:rsid w:val="00730E4C"/>
    <w:rsid w:val="00734A78"/>
    <w:rsid w:val="00735FB2"/>
    <w:rsid w:val="00737AEA"/>
    <w:rsid w:val="00737F70"/>
    <w:rsid w:val="00740B5A"/>
    <w:rsid w:val="00742670"/>
    <w:rsid w:val="00744486"/>
    <w:rsid w:val="00745749"/>
    <w:rsid w:val="00745F6F"/>
    <w:rsid w:val="00750A8E"/>
    <w:rsid w:val="00753618"/>
    <w:rsid w:val="00756773"/>
    <w:rsid w:val="00757166"/>
    <w:rsid w:val="00762D9F"/>
    <w:rsid w:val="00765069"/>
    <w:rsid w:val="007662FA"/>
    <w:rsid w:val="00771E5A"/>
    <w:rsid w:val="00774243"/>
    <w:rsid w:val="00775421"/>
    <w:rsid w:val="00783551"/>
    <w:rsid w:val="007839C5"/>
    <w:rsid w:val="00785EF8"/>
    <w:rsid w:val="00790D77"/>
    <w:rsid w:val="00794E96"/>
    <w:rsid w:val="00795770"/>
    <w:rsid w:val="007958D6"/>
    <w:rsid w:val="00796469"/>
    <w:rsid w:val="00796A49"/>
    <w:rsid w:val="007A0940"/>
    <w:rsid w:val="007A0970"/>
    <w:rsid w:val="007A4893"/>
    <w:rsid w:val="007A52FA"/>
    <w:rsid w:val="007A546B"/>
    <w:rsid w:val="007A6FF7"/>
    <w:rsid w:val="007A7C7B"/>
    <w:rsid w:val="007B2F8A"/>
    <w:rsid w:val="007B4780"/>
    <w:rsid w:val="007B4A68"/>
    <w:rsid w:val="007B6560"/>
    <w:rsid w:val="007B7E4D"/>
    <w:rsid w:val="007B7EAA"/>
    <w:rsid w:val="007C05AB"/>
    <w:rsid w:val="007C5C5C"/>
    <w:rsid w:val="007D1774"/>
    <w:rsid w:val="007D1964"/>
    <w:rsid w:val="007D404A"/>
    <w:rsid w:val="007D59F7"/>
    <w:rsid w:val="007E0801"/>
    <w:rsid w:val="007E2B79"/>
    <w:rsid w:val="007E42F9"/>
    <w:rsid w:val="007E65A5"/>
    <w:rsid w:val="007E7105"/>
    <w:rsid w:val="007E78A8"/>
    <w:rsid w:val="007F09FD"/>
    <w:rsid w:val="007F3009"/>
    <w:rsid w:val="007F57D2"/>
    <w:rsid w:val="00804501"/>
    <w:rsid w:val="008059DE"/>
    <w:rsid w:val="008066F2"/>
    <w:rsid w:val="00806932"/>
    <w:rsid w:val="00806F2C"/>
    <w:rsid w:val="00806FF5"/>
    <w:rsid w:val="00807B1B"/>
    <w:rsid w:val="008115DB"/>
    <w:rsid w:val="0081393F"/>
    <w:rsid w:val="008235DE"/>
    <w:rsid w:val="00824888"/>
    <w:rsid w:val="00825C6C"/>
    <w:rsid w:val="008277EB"/>
    <w:rsid w:val="00827C2E"/>
    <w:rsid w:val="008308F7"/>
    <w:rsid w:val="0083472B"/>
    <w:rsid w:val="00834B29"/>
    <w:rsid w:val="00835A68"/>
    <w:rsid w:val="008423CD"/>
    <w:rsid w:val="00845CAC"/>
    <w:rsid w:val="00846716"/>
    <w:rsid w:val="008478B8"/>
    <w:rsid w:val="008507BD"/>
    <w:rsid w:val="00850F79"/>
    <w:rsid w:val="00853CDF"/>
    <w:rsid w:val="0085420E"/>
    <w:rsid w:val="008555CA"/>
    <w:rsid w:val="00860555"/>
    <w:rsid w:val="00862616"/>
    <w:rsid w:val="0086372C"/>
    <w:rsid w:val="00863EF3"/>
    <w:rsid w:val="00865F00"/>
    <w:rsid w:val="00871319"/>
    <w:rsid w:val="008721A4"/>
    <w:rsid w:val="00872422"/>
    <w:rsid w:val="00872C51"/>
    <w:rsid w:val="00875F3E"/>
    <w:rsid w:val="00876AFC"/>
    <w:rsid w:val="0087754D"/>
    <w:rsid w:val="00877575"/>
    <w:rsid w:val="00877DA9"/>
    <w:rsid w:val="008812B6"/>
    <w:rsid w:val="00890B50"/>
    <w:rsid w:val="008948F9"/>
    <w:rsid w:val="00895323"/>
    <w:rsid w:val="00895F54"/>
    <w:rsid w:val="00896A60"/>
    <w:rsid w:val="008A0A99"/>
    <w:rsid w:val="008A21A3"/>
    <w:rsid w:val="008A7EA3"/>
    <w:rsid w:val="008B0353"/>
    <w:rsid w:val="008B17F9"/>
    <w:rsid w:val="008B278F"/>
    <w:rsid w:val="008B3231"/>
    <w:rsid w:val="008B3764"/>
    <w:rsid w:val="008B4E8C"/>
    <w:rsid w:val="008B5304"/>
    <w:rsid w:val="008B7020"/>
    <w:rsid w:val="008B774E"/>
    <w:rsid w:val="008C12BE"/>
    <w:rsid w:val="008C1D85"/>
    <w:rsid w:val="008C559B"/>
    <w:rsid w:val="008C70CB"/>
    <w:rsid w:val="008D07EF"/>
    <w:rsid w:val="008D1888"/>
    <w:rsid w:val="008D2187"/>
    <w:rsid w:val="008D5100"/>
    <w:rsid w:val="008D5205"/>
    <w:rsid w:val="008D699A"/>
    <w:rsid w:val="008D762B"/>
    <w:rsid w:val="008E1A81"/>
    <w:rsid w:val="008E1DF3"/>
    <w:rsid w:val="008E316E"/>
    <w:rsid w:val="008E5DA5"/>
    <w:rsid w:val="008E67FA"/>
    <w:rsid w:val="008E72CA"/>
    <w:rsid w:val="008F1853"/>
    <w:rsid w:val="008F1867"/>
    <w:rsid w:val="008F2A2E"/>
    <w:rsid w:val="008F749E"/>
    <w:rsid w:val="008F7AC4"/>
    <w:rsid w:val="00900742"/>
    <w:rsid w:val="00902574"/>
    <w:rsid w:val="00903068"/>
    <w:rsid w:val="00906D53"/>
    <w:rsid w:val="00906EEE"/>
    <w:rsid w:val="00907C42"/>
    <w:rsid w:val="00912C63"/>
    <w:rsid w:val="00912FDF"/>
    <w:rsid w:val="009135DA"/>
    <w:rsid w:val="00915B6B"/>
    <w:rsid w:val="009210FA"/>
    <w:rsid w:val="009302B4"/>
    <w:rsid w:val="0093081F"/>
    <w:rsid w:val="00935086"/>
    <w:rsid w:val="00941044"/>
    <w:rsid w:val="00943477"/>
    <w:rsid w:val="0094411B"/>
    <w:rsid w:val="009441FF"/>
    <w:rsid w:val="009451D2"/>
    <w:rsid w:val="00951002"/>
    <w:rsid w:val="00952117"/>
    <w:rsid w:val="00956841"/>
    <w:rsid w:val="0095732A"/>
    <w:rsid w:val="00960C06"/>
    <w:rsid w:val="00962EA5"/>
    <w:rsid w:val="00965967"/>
    <w:rsid w:val="009666F1"/>
    <w:rsid w:val="00966E8B"/>
    <w:rsid w:val="00967124"/>
    <w:rsid w:val="00972265"/>
    <w:rsid w:val="00972910"/>
    <w:rsid w:val="00972A26"/>
    <w:rsid w:val="009730BF"/>
    <w:rsid w:val="009746D1"/>
    <w:rsid w:val="0097472F"/>
    <w:rsid w:val="00975490"/>
    <w:rsid w:val="0097665F"/>
    <w:rsid w:val="009815D2"/>
    <w:rsid w:val="00982A22"/>
    <w:rsid w:val="00982E8C"/>
    <w:rsid w:val="00984D26"/>
    <w:rsid w:val="00986A5D"/>
    <w:rsid w:val="00987C39"/>
    <w:rsid w:val="0099288F"/>
    <w:rsid w:val="00992FD4"/>
    <w:rsid w:val="009A0D1E"/>
    <w:rsid w:val="009A11B5"/>
    <w:rsid w:val="009A1576"/>
    <w:rsid w:val="009A7F01"/>
    <w:rsid w:val="009B0094"/>
    <w:rsid w:val="009B07E9"/>
    <w:rsid w:val="009B1267"/>
    <w:rsid w:val="009B1578"/>
    <w:rsid w:val="009B1FFC"/>
    <w:rsid w:val="009B2E5D"/>
    <w:rsid w:val="009B3810"/>
    <w:rsid w:val="009B440A"/>
    <w:rsid w:val="009B5D76"/>
    <w:rsid w:val="009C2C12"/>
    <w:rsid w:val="009C3281"/>
    <w:rsid w:val="009C32D0"/>
    <w:rsid w:val="009C4594"/>
    <w:rsid w:val="009D0F3E"/>
    <w:rsid w:val="009D2C1E"/>
    <w:rsid w:val="009D4139"/>
    <w:rsid w:val="009D52FA"/>
    <w:rsid w:val="009E1B97"/>
    <w:rsid w:val="009E204E"/>
    <w:rsid w:val="009E288D"/>
    <w:rsid w:val="009F195A"/>
    <w:rsid w:val="009F4A67"/>
    <w:rsid w:val="009F5252"/>
    <w:rsid w:val="009F701D"/>
    <w:rsid w:val="00A03FBF"/>
    <w:rsid w:val="00A04518"/>
    <w:rsid w:val="00A062C6"/>
    <w:rsid w:val="00A21308"/>
    <w:rsid w:val="00A24272"/>
    <w:rsid w:val="00A24E91"/>
    <w:rsid w:val="00A270E9"/>
    <w:rsid w:val="00A31438"/>
    <w:rsid w:val="00A336E4"/>
    <w:rsid w:val="00A34BE2"/>
    <w:rsid w:val="00A36896"/>
    <w:rsid w:val="00A42529"/>
    <w:rsid w:val="00A436B7"/>
    <w:rsid w:val="00A43E73"/>
    <w:rsid w:val="00A442A4"/>
    <w:rsid w:val="00A461B9"/>
    <w:rsid w:val="00A4677A"/>
    <w:rsid w:val="00A46C09"/>
    <w:rsid w:val="00A47013"/>
    <w:rsid w:val="00A53418"/>
    <w:rsid w:val="00A55E3C"/>
    <w:rsid w:val="00A57A1F"/>
    <w:rsid w:val="00A62D43"/>
    <w:rsid w:val="00A63660"/>
    <w:rsid w:val="00A65190"/>
    <w:rsid w:val="00A667C8"/>
    <w:rsid w:val="00A72908"/>
    <w:rsid w:val="00A75D44"/>
    <w:rsid w:val="00A76652"/>
    <w:rsid w:val="00A773E9"/>
    <w:rsid w:val="00A77952"/>
    <w:rsid w:val="00A80DDE"/>
    <w:rsid w:val="00A81D13"/>
    <w:rsid w:val="00A82778"/>
    <w:rsid w:val="00A85F97"/>
    <w:rsid w:val="00A86F98"/>
    <w:rsid w:val="00A87852"/>
    <w:rsid w:val="00A90665"/>
    <w:rsid w:val="00A914A5"/>
    <w:rsid w:val="00A92347"/>
    <w:rsid w:val="00A926B9"/>
    <w:rsid w:val="00A92CD1"/>
    <w:rsid w:val="00A95B72"/>
    <w:rsid w:val="00A95EBC"/>
    <w:rsid w:val="00A97E6D"/>
    <w:rsid w:val="00AA13C4"/>
    <w:rsid w:val="00AA16AF"/>
    <w:rsid w:val="00AA35EC"/>
    <w:rsid w:val="00AA36E6"/>
    <w:rsid w:val="00AA5974"/>
    <w:rsid w:val="00AB1CC1"/>
    <w:rsid w:val="00AB7184"/>
    <w:rsid w:val="00AC0412"/>
    <w:rsid w:val="00AC13CC"/>
    <w:rsid w:val="00AC3028"/>
    <w:rsid w:val="00AC30F7"/>
    <w:rsid w:val="00AC3478"/>
    <w:rsid w:val="00AC770A"/>
    <w:rsid w:val="00AD05C4"/>
    <w:rsid w:val="00AD0C1E"/>
    <w:rsid w:val="00AD4F72"/>
    <w:rsid w:val="00AE0FFC"/>
    <w:rsid w:val="00AE2012"/>
    <w:rsid w:val="00AF0EF3"/>
    <w:rsid w:val="00AF0F15"/>
    <w:rsid w:val="00AF28FF"/>
    <w:rsid w:val="00AF51C0"/>
    <w:rsid w:val="00B00CBB"/>
    <w:rsid w:val="00B030FE"/>
    <w:rsid w:val="00B03774"/>
    <w:rsid w:val="00B04E4D"/>
    <w:rsid w:val="00B11189"/>
    <w:rsid w:val="00B125C9"/>
    <w:rsid w:val="00B15B51"/>
    <w:rsid w:val="00B205E4"/>
    <w:rsid w:val="00B205F7"/>
    <w:rsid w:val="00B22B0A"/>
    <w:rsid w:val="00B24636"/>
    <w:rsid w:val="00B26757"/>
    <w:rsid w:val="00B27DD9"/>
    <w:rsid w:val="00B3012F"/>
    <w:rsid w:val="00B30297"/>
    <w:rsid w:val="00B313B8"/>
    <w:rsid w:val="00B31A2F"/>
    <w:rsid w:val="00B31EF2"/>
    <w:rsid w:val="00B349D7"/>
    <w:rsid w:val="00B35134"/>
    <w:rsid w:val="00B352C8"/>
    <w:rsid w:val="00B3587F"/>
    <w:rsid w:val="00B36E9D"/>
    <w:rsid w:val="00B42A92"/>
    <w:rsid w:val="00B42E54"/>
    <w:rsid w:val="00B430AE"/>
    <w:rsid w:val="00B43A25"/>
    <w:rsid w:val="00B44403"/>
    <w:rsid w:val="00B447EB"/>
    <w:rsid w:val="00B479A8"/>
    <w:rsid w:val="00B47C88"/>
    <w:rsid w:val="00B50055"/>
    <w:rsid w:val="00B52F13"/>
    <w:rsid w:val="00B53096"/>
    <w:rsid w:val="00B5323E"/>
    <w:rsid w:val="00B5454E"/>
    <w:rsid w:val="00B54D94"/>
    <w:rsid w:val="00B619B6"/>
    <w:rsid w:val="00B6443A"/>
    <w:rsid w:val="00B700EF"/>
    <w:rsid w:val="00B736FD"/>
    <w:rsid w:val="00B76323"/>
    <w:rsid w:val="00B76BCF"/>
    <w:rsid w:val="00B85D63"/>
    <w:rsid w:val="00B86653"/>
    <w:rsid w:val="00B96AE0"/>
    <w:rsid w:val="00B96BD7"/>
    <w:rsid w:val="00BA0111"/>
    <w:rsid w:val="00BA01B5"/>
    <w:rsid w:val="00BA1D3E"/>
    <w:rsid w:val="00BA334C"/>
    <w:rsid w:val="00BA66E2"/>
    <w:rsid w:val="00BB097F"/>
    <w:rsid w:val="00BB0B53"/>
    <w:rsid w:val="00BB1E30"/>
    <w:rsid w:val="00BB24C6"/>
    <w:rsid w:val="00BB418F"/>
    <w:rsid w:val="00BB434E"/>
    <w:rsid w:val="00BB456D"/>
    <w:rsid w:val="00BB637B"/>
    <w:rsid w:val="00BB680C"/>
    <w:rsid w:val="00BC0C3E"/>
    <w:rsid w:val="00BC4E95"/>
    <w:rsid w:val="00BC52D5"/>
    <w:rsid w:val="00BC5E1C"/>
    <w:rsid w:val="00BD0090"/>
    <w:rsid w:val="00BD092D"/>
    <w:rsid w:val="00BD45A1"/>
    <w:rsid w:val="00BD4E88"/>
    <w:rsid w:val="00BD6DF0"/>
    <w:rsid w:val="00BD7247"/>
    <w:rsid w:val="00BD73E1"/>
    <w:rsid w:val="00BD7A89"/>
    <w:rsid w:val="00BD7CD4"/>
    <w:rsid w:val="00BE0A67"/>
    <w:rsid w:val="00BE2BB7"/>
    <w:rsid w:val="00BE489D"/>
    <w:rsid w:val="00BE4E37"/>
    <w:rsid w:val="00BF4895"/>
    <w:rsid w:val="00BF511C"/>
    <w:rsid w:val="00C02C1E"/>
    <w:rsid w:val="00C04777"/>
    <w:rsid w:val="00C070F4"/>
    <w:rsid w:val="00C0791A"/>
    <w:rsid w:val="00C14433"/>
    <w:rsid w:val="00C14B5D"/>
    <w:rsid w:val="00C2149B"/>
    <w:rsid w:val="00C23301"/>
    <w:rsid w:val="00C24109"/>
    <w:rsid w:val="00C265B8"/>
    <w:rsid w:val="00C27534"/>
    <w:rsid w:val="00C322FF"/>
    <w:rsid w:val="00C33F88"/>
    <w:rsid w:val="00C357F5"/>
    <w:rsid w:val="00C36773"/>
    <w:rsid w:val="00C372EB"/>
    <w:rsid w:val="00C41EC3"/>
    <w:rsid w:val="00C4369E"/>
    <w:rsid w:val="00C4433F"/>
    <w:rsid w:val="00C4571E"/>
    <w:rsid w:val="00C45ED9"/>
    <w:rsid w:val="00C51384"/>
    <w:rsid w:val="00C53F41"/>
    <w:rsid w:val="00C56A55"/>
    <w:rsid w:val="00C574AD"/>
    <w:rsid w:val="00C6234C"/>
    <w:rsid w:val="00C645BE"/>
    <w:rsid w:val="00C676BA"/>
    <w:rsid w:val="00C67FBA"/>
    <w:rsid w:val="00C70D87"/>
    <w:rsid w:val="00C7105D"/>
    <w:rsid w:val="00C723DA"/>
    <w:rsid w:val="00C762E0"/>
    <w:rsid w:val="00C77591"/>
    <w:rsid w:val="00C77926"/>
    <w:rsid w:val="00C77A7D"/>
    <w:rsid w:val="00C82CF2"/>
    <w:rsid w:val="00C87CBC"/>
    <w:rsid w:val="00C916C9"/>
    <w:rsid w:val="00C9238B"/>
    <w:rsid w:val="00C94A52"/>
    <w:rsid w:val="00C95079"/>
    <w:rsid w:val="00C95282"/>
    <w:rsid w:val="00C971EA"/>
    <w:rsid w:val="00C97229"/>
    <w:rsid w:val="00CA6D59"/>
    <w:rsid w:val="00CB109C"/>
    <w:rsid w:val="00CB128E"/>
    <w:rsid w:val="00CB1968"/>
    <w:rsid w:val="00CB23C8"/>
    <w:rsid w:val="00CB5A8C"/>
    <w:rsid w:val="00CC0D2B"/>
    <w:rsid w:val="00CC11FE"/>
    <w:rsid w:val="00CC137A"/>
    <w:rsid w:val="00CC2043"/>
    <w:rsid w:val="00CC2FEB"/>
    <w:rsid w:val="00CC4FC6"/>
    <w:rsid w:val="00CC6ED1"/>
    <w:rsid w:val="00CD06C6"/>
    <w:rsid w:val="00CD0C49"/>
    <w:rsid w:val="00CD47D2"/>
    <w:rsid w:val="00CD4E82"/>
    <w:rsid w:val="00CD5089"/>
    <w:rsid w:val="00CE0AA7"/>
    <w:rsid w:val="00CE4A6E"/>
    <w:rsid w:val="00CE6D91"/>
    <w:rsid w:val="00CF21B7"/>
    <w:rsid w:val="00CF2B74"/>
    <w:rsid w:val="00CF5E88"/>
    <w:rsid w:val="00D01944"/>
    <w:rsid w:val="00D01DA1"/>
    <w:rsid w:val="00D048D3"/>
    <w:rsid w:val="00D0550A"/>
    <w:rsid w:val="00D06296"/>
    <w:rsid w:val="00D0724F"/>
    <w:rsid w:val="00D105E6"/>
    <w:rsid w:val="00D11532"/>
    <w:rsid w:val="00D13E70"/>
    <w:rsid w:val="00D1411D"/>
    <w:rsid w:val="00D15EBF"/>
    <w:rsid w:val="00D16523"/>
    <w:rsid w:val="00D16A95"/>
    <w:rsid w:val="00D17C68"/>
    <w:rsid w:val="00D2572B"/>
    <w:rsid w:val="00D31732"/>
    <w:rsid w:val="00D3308C"/>
    <w:rsid w:val="00D345A5"/>
    <w:rsid w:val="00D36970"/>
    <w:rsid w:val="00D36BC4"/>
    <w:rsid w:val="00D40545"/>
    <w:rsid w:val="00D42F90"/>
    <w:rsid w:val="00D43DAC"/>
    <w:rsid w:val="00D45B1D"/>
    <w:rsid w:val="00D50E55"/>
    <w:rsid w:val="00D60792"/>
    <w:rsid w:val="00D62C09"/>
    <w:rsid w:val="00D67C6E"/>
    <w:rsid w:val="00D72938"/>
    <w:rsid w:val="00D72D92"/>
    <w:rsid w:val="00D752D5"/>
    <w:rsid w:val="00D829A6"/>
    <w:rsid w:val="00D84060"/>
    <w:rsid w:val="00D854FD"/>
    <w:rsid w:val="00D85B62"/>
    <w:rsid w:val="00D86C4D"/>
    <w:rsid w:val="00D91CDF"/>
    <w:rsid w:val="00D91F7C"/>
    <w:rsid w:val="00D93C87"/>
    <w:rsid w:val="00D94639"/>
    <w:rsid w:val="00D961CF"/>
    <w:rsid w:val="00D96B36"/>
    <w:rsid w:val="00D97DDA"/>
    <w:rsid w:val="00DA62E4"/>
    <w:rsid w:val="00DB180E"/>
    <w:rsid w:val="00DB18FA"/>
    <w:rsid w:val="00DB4888"/>
    <w:rsid w:val="00DB55B0"/>
    <w:rsid w:val="00DC128D"/>
    <w:rsid w:val="00DC6A43"/>
    <w:rsid w:val="00DD16C1"/>
    <w:rsid w:val="00DD48BC"/>
    <w:rsid w:val="00DD51B6"/>
    <w:rsid w:val="00DD5696"/>
    <w:rsid w:val="00DD5830"/>
    <w:rsid w:val="00DD62DF"/>
    <w:rsid w:val="00DE1A6C"/>
    <w:rsid w:val="00DE1B22"/>
    <w:rsid w:val="00DE614D"/>
    <w:rsid w:val="00DE6C95"/>
    <w:rsid w:val="00DF1E67"/>
    <w:rsid w:val="00DF4286"/>
    <w:rsid w:val="00DF473B"/>
    <w:rsid w:val="00DF51AB"/>
    <w:rsid w:val="00DF530C"/>
    <w:rsid w:val="00DF574B"/>
    <w:rsid w:val="00DF64E1"/>
    <w:rsid w:val="00DF6F64"/>
    <w:rsid w:val="00DF765D"/>
    <w:rsid w:val="00E01A95"/>
    <w:rsid w:val="00E04819"/>
    <w:rsid w:val="00E06584"/>
    <w:rsid w:val="00E0789A"/>
    <w:rsid w:val="00E100DA"/>
    <w:rsid w:val="00E10E3E"/>
    <w:rsid w:val="00E11AA5"/>
    <w:rsid w:val="00E142D7"/>
    <w:rsid w:val="00E1576F"/>
    <w:rsid w:val="00E15D95"/>
    <w:rsid w:val="00E21074"/>
    <w:rsid w:val="00E228BF"/>
    <w:rsid w:val="00E236D0"/>
    <w:rsid w:val="00E23C1E"/>
    <w:rsid w:val="00E23F81"/>
    <w:rsid w:val="00E25242"/>
    <w:rsid w:val="00E25AEF"/>
    <w:rsid w:val="00E26FB6"/>
    <w:rsid w:val="00E33FE0"/>
    <w:rsid w:val="00E34362"/>
    <w:rsid w:val="00E41C75"/>
    <w:rsid w:val="00E43090"/>
    <w:rsid w:val="00E45948"/>
    <w:rsid w:val="00E46F3B"/>
    <w:rsid w:val="00E46FB1"/>
    <w:rsid w:val="00E51589"/>
    <w:rsid w:val="00E51767"/>
    <w:rsid w:val="00E528C4"/>
    <w:rsid w:val="00E52C09"/>
    <w:rsid w:val="00E64A4A"/>
    <w:rsid w:val="00E6598D"/>
    <w:rsid w:val="00E65B72"/>
    <w:rsid w:val="00E67097"/>
    <w:rsid w:val="00E679BB"/>
    <w:rsid w:val="00E72DB4"/>
    <w:rsid w:val="00E775B7"/>
    <w:rsid w:val="00E77ADE"/>
    <w:rsid w:val="00E77EC4"/>
    <w:rsid w:val="00E812A1"/>
    <w:rsid w:val="00E81F9D"/>
    <w:rsid w:val="00E83C82"/>
    <w:rsid w:val="00E83EB6"/>
    <w:rsid w:val="00E86453"/>
    <w:rsid w:val="00E86C79"/>
    <w:rsid w:val="00E92DBA"/>
    <w:rsid w:val="00E94633"/>
    <w:rsid w:val="00E95A1D"/>
    <w:rsid w:val="00E96288"/>
    <w:rsid w:val="00E966FA"/>
    <w:rsid w:val="00E96F83"/>
    <w:rsid w:val="00EA02B5"/>
    <w:rsid w:val="00EA0379"/>
    <w:rsid w:val="00EA08EF"/>
    <w:rsid w:val="00EA3D96"/>
    <w:rsid w:val="00EB077C"/>
    <w:rsid w:val="00EB2422"/>
    <w:rsid w:val="00EB256B"/>
    <w:rsid w:val="00EB49A4"/>
    <w:rsid w:val="00EB7368"/>
    <w:rsid w:val="00EC02C3"/>
    <w:rsid w:val="00EC0A7B"/>
    <w:rsid w:val="00EC3624"/>
    <w:rsid w:val="00EC3AAE"/>
    <w:rsid w:val="00EC558A"/>
    <w:rsid w:val="00ED2C1A"/>
    <w:rsid w:val="00ED3132"/>
    <w:rsid w:val="00ED40A6"/>
    <w:rsid w:val="00ED5D6C"/>
    <w:rsid w:val="00EE1E04"/>
    <w:rsid w:val="00EF2081"/>
    <w:rsid w:val="00EF5675"/>
    <w:rsid w:val="00EF5BDE"/>
    <w:rsid w:val="00F0006B"/>
    <w:rsid w:val="00F0375C"/>
    <w:rsid w:val="00F062D6"/>
    <w:rsid w:val="00F06888"/>
    <w:rsid w:val="00F21D1D"/>
    <w:rsid w:val="00F2275B"/>
    <w:rsid w:val="00F252AC"/>
    <w:rsid w:val="00F32A9E"/>
    <w:rsid w:val="00F336DA"/>
    <w:rsid w:val="00F35CFF"/>
    <w:rsid w:val="00F37DC7"/>
    <w:rsid w:val="00F42333"/>
    <w:rsid w:val="00F4298C"/>
    <w:rsid w:val="00F43375"/>
    <w:rsid w:val="00F449B2"/>
    <w:rsid w:val="00F47A81"/>
    <w:rsid w:val="00F52641"/>
    <w:rsid w:val="00F53FB4"/>
    <w:rsid w:val="00F54453"/>
    <w:rsid w:val="00F55DD4"/>
    <w:rsid w:val="00F61841"/>
    <w:rsid w:val="00F6683E"/>
    <w:rsid w:val="00F721C0"/>
    <w:rsid w:val="00F743D0"/>
    <w:rsid w:val="00F748B7"/>
    <w:rsid w:val="00F754F3"/>
    <w:rsid w:val="00F757D7"/>
    <w:rsid w:val="00F778B4"/>
    <w:rsid w:val="00F85DB9"/>
    <w:rsid w:val="00F86511"/>
    <w:rsid w:val="00F91ED2"/>
    <w:rsid w:val="00F943A3"/>
    <w:rsid w:val="00F964D1"/>
    <w:rsid w:val="00F9664B"/>
    <w:rsid w:val="00FA0A70"/>
    <w:rsid w:val="00FA1CA5"/>
    <w:rsid w:val="00FA3614"/>
    <w:rsid w:val="00FA5739"/>
    <w:rsid w:val="00FB02CF"/>
    <w:rsid w:val="00FB3A42"/>
    <w:rsid w:val="00FC070B"/>
    <w:rsid w:val="00FC225B"/>
    <w:rsid w:val="00FC297C"/>
    <w:rsid w:val="00FC2A79"/>
    <w:rsid w:val="00FC5186"/>
    <w:rsid w:val="00FD0AF4"/>
    <w:rsid w:val="00FD0DC5"/>
    <w:rsid w:val="00FD27AD"/>
    <w:rsid w:val="00FE022B"/>
    <w:rsid w:val="00FE25A9"/>
    <w:rsid w:val="00FE3575"/>
    <w:rsid w:val="00FE397F"/>
    <w:rsid w:val="00FF0D91"/>
    <w:rsid w:val="00FF141D"/>
    <w:rsid w:val="00FF35C0"/>
    <w:rsid w:val="00FF485F"/>
    <w:rsid w:val="00FF7DAA"/>
    <w:rsid w:val="017A5A61"/>
    <w:rsid w:val="01C3422D"/>
    <w:rsid w:val="01C7E025"/>
    <w:rsid w:val="01F7A1BB"/>
    <w:rsid w:val="0234DA83"/>
    <w:rsid w:val="02C4E200"/>
    <w:rsid w:val="04592C2B"/>
    <w:rsid w:val="049F099B"/>
    <w:rsid w:val="04F688F9"/>
    <w:rsid w:val="05194F2A"/>
    <w:rsid w:val="053F44D0"/>
    <w:rsid w:val="05B63DE0"/>
    <w:rsid w:val="05E22FDD"/>
    <w:rsid w:val="05F30C92"/>
    <w:rsid w:val="06E39211"/>
    <w:rsid w:val="071580B3"/>
    <w:rsid w:val="080B2AC1"/>
    <w:rsid w:val="0885C34A"/>
    <w:rsid w:val="094D5047"/>
    <w:rsid w:val="09B278AF"/>
    <w:rsid w:val="0A32D01E"/>
    <w:rsid w:val="0AB3845D"/>
    <w:rsid w:val="0AD64D17"/>
    <w:rsid w:val="0AE381DA"/>
    <w:rsid w:val="0B3DDB4E"/>
    <w:rsid w:val="0B5824EF"/>
    <w:rsid w:val="0B931CE6"/>
    <w:rsid w:val="0BB7B3F9"/>
    <w:rsid w:val="0CA3344D"/>
    <w:rsid w:val="0CA8D856"/>
    <w:rsid w:val="0CC83223"/>
    <w:rsid w:val="0D308458"/>
    <w:rsid w:val="0DA8C65C"/>
    <w:rsid w:val="0E1ED6F3"/>
    <w:rsid w:val="0F363961"/>
    <w:rsid w:val="0F5C6365"/>
    <w:rsid w:val="0F5CF838"/>
    <w:rsid w:val="0F6DFA5F"/>
    <w:rsid w:val="0FB3B1C5"/>
    <w:rsid w:val="11904B00"/>
    <w:rsid w:val="119D75BE"/>
    <w:rsid w:val="11E60A70"/>
    <w:rsid w:val="122F0543"/>
    <w:rsid w:val="12F3400D"/>
    <w:rsid w:val="13B670DE"/>
    <w:rsid w:val="13C5194A"/>
    <w:rsid w:val="1425C732"/>
    <w:rsid w:val="1462A53A"/>
    <w:rsid w:val="14671D70"/>
    <w:rsid w:val="148A9408"/>
    <w:rsid w:val="15E9E11D"/>
    <w:rsid w:val="163B71B8"/>
    <w:rsid w:val="16D65366"/>
    <w:rsid w:val="16DC7A0B"/>
    <w:rsid w:val="16E701A3"/>
    <w:rsid w:val="16EA7234"/>
    <w:rsid w:val="179C7EEE"/>
    <w:rsid w:val="18213056"/>
    <w:rsid w:val="1887E6FB"/>
    <w:rsid w:val="18A1100B"/>
    <w:rsid w:val="19133109"/>
    <w:rsid w:val="198211D6"/>
    <w:rsid w:val="19A07411"/>
    <w:rsid w:val="19A47B41"/>
    <w:rsid w:val="19A61E74"/>
    <w:rsid w:val="1AF79418"/>
    <w:rsid w:val="1B260781"/>
    <w:rsid w:val="1B5D37B0"/>
    <w:rsid w:val="1B6CAEFB"/>
    <w:rsid w:val="1BA65F60"/>
    <w:rsid w:val="1CB3B640"/>
    <w:rsid w:val="1CC9AF8B"/>
    <w:rsid w:val="1CEBBBD0"/>
    <w:rsid w:val="1D46D16F"/>
    <w:rsid w:val="1D62E087"/>
    <w:rsid w:val="1E657FEC"/>
    <w:rsid w:val="1F3A69D6"/>
    <w:rsid w:val="1F9FFF97"/>
    <w:rsid w:val="1FF71761"/>
    <w:rsid w:val="2079D083"/>
    <w:rsid w:val="209BCC90"/>
    <w:rsid w:val="20A7E274"/>
    <w:rsid w:val="20D6F2B5"/>
    <w:rsid w:val="2181E6F7"/>
    <w:rsid w:val="21A98F6D"/>
    <w:rsid w:val="22768170"/>
    <w:rsid w:val="22B91810"/>
    <w:rsid w:val="22CCFD6F"/>
    <w:rsid w:val="234A6603"/>
    <w:rsid w:val="239F47A2"/>
    <w:rsid w:val="251B7EC7"/>
    <w:rsid w:val="252385EA"/>
    <w:rsid w:val="254DD45B"/>
    <w:rsid w:val="25F7FCE5"/>
    <w:rsid w:val="2627DC3C"/>
    <w:rsid w:val="26C83E7A"/>
    <w:rsid w:val="26D7D730"/>
    <w:rsid w:val="26E4F40B"/>
    <w:rsid w:val="26E91207"/>
    <w:rsid w:val="2728FEE8"/>
    <w:rsid w:val="27E8BE5A"/>
    <w:rsid w:val="27F4D46C"/>
    <w:rsid w:val="280B3EBE"/>
    <w:rsid w:val="280DB3F1"/>
    <w:rsid w:val="280E0061"/>
    <w:rsid w:val="28C0E3A9"/>
    <w:rsid w:val="28D4856F"/>
    <w:rsid w:val="28E66428"/>
    <w:rsid w:val="293A2034"/>
    <w:rsid w:val="29F5CA32"/>
    <w:rsid w:val="2A50245B"/>
    <w:rsid w:val="2ADAAF8D"/>
    <w:rsid w:val="2B8325FD"/>
    <w:rsid w:val="2BCFC0BF"/>
    <w:rsid w:val="2BD11718"/>
    <w:rsid w:val="2C383FAB"/>
    <w:rsid w:val="2C971DC0"/>
    <w:rsid w:val="2D140ECD"/>
    <w:rsid w:val="2D2690AC"/>
    <w:rsid w:val="2D606A26"/>
    <w:rsid w:val="2DC1EB43"/>
    <w:rsid w:val="2DE195F3"/>
    <w:rsid w:val="2E0B2E55"/>
    <w:rsid w:val="2E984B58"/>
    <w:rsid w:val="2EE405E7"/>
    <w:rsid w:val="2F1CC114"/>
    <w:rsid w:val="2F6D5EA5"/>
    <w:rsid w:val="2FE7CA1A"/>
    <w:rsid w:val="2FE7D749"/>
    <w:rsid w:val="302CC5ED"/>
    <w:rsid w:val="30D7AA1C"/>
    <w:rsid w:val="30F73F40"/>
    <w:rsid w:val="313E737A"/>
    <w:rsid w:val="3158E4D5"/>
    <w:rsid w:val="31A36CB9"/>
    <w:rsid w:val="32A97085"/>
    <w:rsid w:val="32E41C67"/>
    <w:rsid w:val="3321BBF1"/>
    <w:rsid w:val="34CDF054"/>
    <w:rsid w:val="34FA4BE6"/>
    <w:rsid w:val="34FFE7DB"/>
    <w:rsid w:val="353425A4"/>
    <w:rsid w:val="354FD48F"/>
    <w:rsid w:val="357FC1EB"/>
    <w:rsid w:val="358F0E1D"/>
    <w:rsid w:val="36022672"/>
    <w:rsid w:val="36175CBC"/>
    <w:rsid w:val="363E0006"/>
    <w:rsid w:val="368327CB"/>
    <w:rsid w:val="36EF47C0"/>
    <w:rsid w:val="36FCF6AA"/>
    <w:rsid w:val="371B8721"/>
    <w:rsid w:val="376FD653"/>
    <w:rsid w:val="37E849B2"/>
    <w:rsid w:val="38538968"/>
    <w:rsid w:val="392AEDEE"/>
    <w:rsid w:val="3933B62E"/>
    <w:rsid w:val="39919DA8"/>
    <w:rsid w:val="3A2E0EB8"/>
    <w:rsid w:val="3A4F193A"/>
    <w:rsid w:val="3B678219"/>
    <w:rsid w:val="3BBCD8F2"/>
    <w:rsid w:val="3BD51B3E"/>
    <w:rsid w:val="3C417A49"/>
    <w:rsid w:val="3CBCDB28"/>
    <w:rsid w:val="3CDFC41A"/>
    <w:rsid w:val="3D6F3561"/>
    <w:rsid w:val="3D8AEAD4"/>
    <w:rsid w:val="3DB831DA"/>
    <w:rsid w:val="3DD87ED3"/>
    <w:rsid w:val="3DEA2EF1"/>
    <w:rsid w:val="3E53C7BE"/>
    <w:rsid w:val="3EBB852E"/>
    <w:rsid w:val="3EDCF5D5"/>
    <w:rsid w:val="3F398C9F"/>
    <w:rsid w:val="3F636146"/>
    <w:rsid w:val="3F669506"/>
    <w:rsid w:val="3F99C5B7"/>
    <w:rsid w:val="3FA97712"/>
    <w:rsid w:val="3FE5126A"/>
    <w:rsid w:val="3FECCFD2"/>
    <w:rsid w:val="404DF53E"/>
    <w:rsid w:val="40C38ABC"/>
    <w:rsid w:val="416455EA"/>
    <w:rsid w:val="4267561F"/>
    <w:rsid w:val="43B66604"/>
    <w:rsid w:val="440F19D9"/>
    <w:rsid w:val="44749A8C"/>
    <w:rsid w:val="44F0400F"/>
    <w:rsid w:val="45B64C71"/>
    <w:rsid w:val="45B6559D"/>
    <w:rsid w:val="45D0F60C"/>
    <w:rsid w:val="4673104A"/>
    <w:rsid w:val="46B39799"/>
    <w:rsid w:val="46DEDB59"/>
    <w:rsid w:val="46F78E10"/>
    <w:rsid w:val="472B0F22"/>
    <w:rsid w:val="475D97BD"/>
    <w:rsid w:val="47F1C127"/>
    <w:rsid w:val="47FCBA5E"/>
    <w:rsid w:val="489C39BE"/>
    <w:rsid w:val="49186341"/>
    <w:rsid w:val="494D7295"/>
    <w:rsid w:val="49C6E070"/>
    <w:rsid w:val="4A3E5758"/>
    <w:rsid w:val="4A95FD44"/>
    <w:rsid w:val="4B264391"/>
    <w:rsid w:val="4B2D2DF3"/>
    <w:rsid w:val="4B6C864E"/>
    <w:rsid w:val="4C5A8CBA"/>
    <w:rsid w:val="4CA70000"/>
    <w:rsid w:val="4CB60867"/>
    <w:rsid w:val="4CF87D7B"/>
    <w:rsid w:val="4D0F0CE5"/>
    <w:rsid w:val="4E18AD1C"/>
    <w:rsid w:val="4F1FC62E"/>
    <w:rsid w:val="4F330DC7"/>
    <w:rsid w:val="4F3A9703"/>
    <w:rsid w:val="4FF77C10"/>
    <w:rsid w:val="5002F39C"/>
    <w:rsid w:val="50965AAB"/>
    <w:rsid w:val="50F25B4D"/>
    <w:rsid w:val="522862F6"/>
    <w:rsid w:val="530CF3D2"/>
    <w:rsid w:val="53CBD6B0"/>
    <w:rsid w:val="53FC0697"/>
    <w:rsid w:val="54640EBB"/>
    <w:rsid w:val="54E0D943"/>
    <w:rsid w:val="55010461"/>
    <w:rsid w:val="552B55EF"/>
    <w:rsid w:val="55665E31"/>
    <w:rsid w:val="55EF2467"/>
    <w:rsid w:val="5650D4ED"/>
    <w:rsid w:val="565648AC"/>
    <w:rsid w:val="5715E310"/>
    <w:rsid w:val="574CCFB6"/>
    <w:rsid w:val="586ABE5E"/>
    <w:rsid w:val="58ADB903"/>
    <w:rsid w:val="58E335E6"/>
    <w:rsid w:val="5956FD20"/>
    <w:rsid w:val="5A6DE602"/>
    <w:rsid w:val="5B01C91A"/>
    <w:rsid w:val="5B0B90C6"/>
    <w:rsid w:val="5B6E0790"/>
    <w:rsid w:val="5C37FCF0"/>
    <w:rsid w:val="5C7807A6"/>
    <w:rsid w:val="5C8A3AF8"/>
    <w:rsid w:val="5CA667AE"/>
    <w:rsid w:val="5CB71370"/>
    <w:rsid w:val="5CC08F84"/>
    <w:rsid w:val="5CF6595E"/>
    <w:rsid w:val="5D1403CC"/>
    <w:rsid w:val="5D639BBB"/>
    <w:rsid w:val="5DCD40C9"/>
    <w:rsid w:val="5DE5F052"/>
    <w:rsid w:val="5E648DB2"/>
    <w:rsid w:val="5E796F09"/>
    <w:rsid w:val="5EB45AD6"/>
    <w:rsid w:val="5EDA6937"/>
    <w:rsid w:val="5FBB1E81"/>
    <w:rsid w:val="5FC3D9FD"/>
    <w:rsid w:val="605D75B6"/>
    <w:rsid w:val="60DA899F"/>
    <w:rsid w:val="60F3B1FC"/>
    <w:rsid w:val="6187A4BB"/>
    <w:rsid w:val="619002B7"/>
    <w:rsid w:val="61ADDA46"/>
    <w:rsid w:val="62105E3E"/>
    <w:rsid w:val="622A4E67"/>
    <w:rsid w:val="624EEAF4"/>
    <w:rsid w:val="629B6AF7"/>
    <w:rsid w:val="62C2038F"/>
    <w:rsid w:val="63D6FF19"/>
    <w:rsid w:val="63FE9A81"/>
    <w:rsid w:val="64282B90"/>
    <w:rsid w:val="6469CCCC"/>
    <w:rsid w:val="652B3C01"/>
    <w:rsid w:val="65319DD2"/>
    <w:rsid w:val="65DF9B59"/>
    <w:rsid w:val="667C9360"/>
    <w:rsid w:val="669BF1D9"/>
    <w:rsid w:val="6704AFBB"/>
    <w:rsid w:val="676EEEC3"/>
    <w:rsid w:val="678040AC"/>
    <w:rsid w:val="679D7631"/>
    <w:rsid w:val="6885DAF8"/>
    <w:rsid w:val="68A2E88C"/>
    <w:rsid w:val="690530FE"/>
    <w:rsid w:val="69CE6237"/>
    <w:rsid w:val="6A816BE5"/>
    <w:rsid w:val="6C3664A3"/>
    <w:rsid w:val="6C4B7378"/>
    <w:rsid w:val="6C7A6409"/>
    <w:rsid w:val="6CAE3A4E"/>
    <w:rsid w:val="6D408C71"/>
    <w:rsid w:val="6D62AB8E"/>
    <w:rsid w:val="6DDB8B49"/>
    <w:rsid w:val="6E493D9B"/>
    <w:rsid w:val="6E513742"/>
    <w:rsid w:val="6FE7EF0C"/>
    <w:rsid w:val="70693550"/>
    <w:rsid w:val="706C4499"/>
    <w:rsid w:val="70A99229"/>
    <w:rsid w:val="70CC9D56"/>
    <w:rsid w:val="70F89AEF"/>
    <w:rsid w:val="71361EF8"/>
    <w:rsid w:val="71518C88"/>
    <w:rsid w:val="71942F75"/>
    <w:rsid w:val="719F4D1F"/>
    <w:rsid w:val="71B50D39"/>
    <w:rsid w:val="72213CD7"/>
    <w:rsid w:val="725105AC"/>
    <w:rsid w:val="72946B50"/>
    <w:rsid w:val="73082E2D"/>
    <w:rsid w:val="73175F34"/>
    <w:rsid w:val="755D1FD2"/>
    <w:rsid w:val="757C3234"/>
    <w:rsid w:val="75FDC135"/>
    <w:rsid w:val="76B298D7"/>
    <w:rsid w:val="770A7173"/>
    <w:rsid w:val="772278AE"/>
    <w:rsid w:val="77610B88"/>
    <w:rsid w:val="77CCB0AD"/>
    <w:rsid w:val="78624E47"/>
    <w:rsid w:val="786508BF"/>
    <w:rsid w:val="78A23199"/>
    <w:rsid w:val="78B3230F"/>
    <w:rsid w:val="78C9FC6F"/>
    <w:rsid w:val="78EC1A84"/>
    <w:rsid w:val="7926990B"/>
    <w:rsid w:val="794D2D7C"/>
    <w:rsid w:val="7989247A"/>
    <w:rsid w:val="79AD6E57"/>
    <w:rsid w:val="79FB6ADB"/>
    <w:rsid w:val="7A145C99"/>
    <w:rsid w:val="7A65CCD0"/>
    <w:rsid w:val="7B8E0E95"/>
    <w:rsid w:val="7BE84E8F"/>
    <w:rsid w:val="7C019D31"/>
    <w:rsid w:val="7C114B03"/>
    <w:rsid w:val="7C22BA5A"/>
    <w:rsid w:val="7C38D5F3"/>
    <w:rsid w:val="7C4E7236"/>
    <w:rsid w:val="7C73266A"/>
    <w:rsid w:val="7CB44E80"/>
    <w:rsid w:val="7CD750FD"/>
    <w:rsid w:val="7D066045"/>
    <w:rsid w:val="7D29476C"/>
    <w:rsid w:val="7D9D6D92"/>
    <w:rsid w:val="7FB2005D"/>
    <w:rsid w:val="7FC3F3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2FE853"/>
  <w15:docId w15:val="{75BCFD28-BFA9-4D33-B2E0-C1A999DA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2271C"/>
    <w:pPr>
      <w:overflowPunct w:val="0"/>
      <w:autoSpaceDE w:val="0"/>
      <w:autoSpaceDN w:val="0"/>
      <w:adjustRightInd w:val="0"/>
      <w:spacing w:line="276" w:lineRule="auto"/>
      <w:textAlignment w:val="baseline"/>
    </w:pPr>
    <w:rPr>
      <w:sz w:val="24"/>
    </w:rPr>
  </w:style>
  <w:style w:type="paragraph" w:styleId="Nadpis1">
    <w:name w:val="heading 1"/>
    <w:basedOn w:val="Normln"/>
    <w:next w:val="Normln"/>
    <w:qFormat/>
    <w:rsid w:val="00A667C8"/>
    <w:pPr>
      <w:keepNext/>
      <w:spacing w:before="240" w:after="120"/>
      <w:jc w:val="center"/>
      <w:outlineLvl w:val="0"/>
    </w:pPr>
    <w:rPr>
      <w:rFonts w:ascii="Verdana" w:hAnsi="Verdana"/>
      <w:b/>
      <w:u w:val="single"/>
    </w:rPr>
  </w:style>
  <w:style w:type="paragraph" w:styleId="Nadpis2">
    <w:name w:val="heading 2"/>
    <w:basedOn w:val="Normln"/>
    <w:next w:val="Normln"/>
    <w:link w:val="Nadpis2Char"/>
    <w:semiHidden/>
    <w:unhideWhenUsed/>
    <w:qFormat/>
    <w:rsid w:val="006830F6"/>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rsid w:val="006830F6"/>
    <w:pPr>
      <w:keepNext/>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1A0474"/>
    <w:pPr>
      <w:keepNext/>
      <w:spacing w:before="240" w:after="60"/>
      <w:outlineLvl w:val="3"/>
    </w:pPr>
    <w:rPr>
      <w:rFonts w:ascii="Calibri" w:hAnsi="Calibri"/>
      <w:b/>
      <w:bCs/>
      <w:sz w:val="28"/>
      <w:szCs w:val="28"/>
    </w:rPr>
  </w:style>
  <w:style w:type="paragraph" w:styleId="Nadpis8">
    <w:name w:val="heading 8"/>
    <w:basedOn w:val="Normln"/>
    <w:next w:val="Normln"/>
    <w:qFormat/>
    <w:pPr>
      <w:spacing w:before="240" w:after="60"/>
      <w:outlineLvl w:val="7"/>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pPr>
      <w:jc w:val="center"/>
    </w:pPr>
    <w:rPr>
      <w:rFonts w:ascii="Arial" w:hAnsi="Arial"/>
      <w:b/>
      <w:i/>
      <w:sz w:val="36"/>
      <w:u w:val="single"/>
    </w:rPr>
  </w:style>
  <w:style w:type="paragraph" w:styleId="Zkladntext">
    <w:name w:val="Body Text"/>
    <w:basedOn w:val="Normln"/>
    <w:link w:val="ZkladntextChar"/>
    <w:pPr>
      <w:jc w:val="both"/>
    </w:pPr>
    <w:rPr>
      <w:lang w:val="x-none" w:eastAsia="x-none"/>
    </w:rPr>
  </w:style>
  <w:style w:type="paragraph" w:customStyle="1" w:styleId="Zkladntextodsazen31">
    <w:name w:val="Základní text odsazený 31"/>
    <w:basedOn w:val="Normln"/>
    <w:pPr>
      <w:ind w:left="1416" w:hanging="707"/>
      <w:jc w:val="both"/>
    </w:pPr>
    <w:rPr>
      <w:rFonts w:ascii="Arial" w:hAnsi="Arial"/>
      <w:sz w:val="22"/>
    </w:rPr>
  </w:style>
  <w:style w:type="paragraph" w:customStyle="1" w:styleId="Zkladntext31">
    <w:name w:val="Základní text 31"/>
    <w:basedOn w:val="Normln"/>
    <w:pPr>
      <w:jc w:val="center"/>
    </w:pPr>
    <w:rPr>
      <w:rFonts w:ascii="Arial" w:hAnsi="Arial"/>
      <w:b/>
      <w:sz w:val="22"/>
    </w:rPr>
  </w:style>
  <w:style w:type="paragraph" w:customStyle="1" w:styleId="Zkladntext21">
    <w:name w:val="Základní text 21"/>
    <w:basedOn w:val="Normln"/>
    <w:pPr>
      <w:jc w:val="both"/>
    </w:pPr>
    <w:rPr>
      <w:rFonts w:ascii="Arial" w:hAnsi="Arial"/>
      <w:sz w:val="22"/>
    </w:rPr>
  </w:style>
  <w:style w:type="paragraph" w:styleId="Zhlav">
    <w:name w:val="header"/>
    <w:basedOn w:val="Normln"/>
    <w:link w:val="ZhlavChar"/>
    <w:uiPriority w:val="99"/>
    <w:pPr>
      <w:tabs>
        <w:tab w:val="center" w:pos="4536"/>
        <w:tab w:val="right" w:pos="9072"/>
      </w:tabs>
    </w:pPr>
    <w:rPr>
      <w:rFonts w:ascii="Arial" w:hAnsi="Arial"/>
      <w:sz w:val="22"/>
    </w:rPr>
  </w:style>
  <w:style w:type="paragraph" w:customStyle="1" w:styleId="Zkladntextodsazen21">
    <w:name w:val="Základní text odsazený 21"/>
    <w:basedOn w:val="Normln"/>
    <w:pPr>
      <w:spacing w:after="120" w:line="480" w:lineRule="auto"/>
      <w:ind w:left="283"/>
    </w:pPr>
  </w:style>
  <w:style w:type="paragraph" w:customStyle="1" w:styleId="Zkladntext22">
    <w:name w:val="Základní text 22"/>
    <w:basedOn w:val="Normln"/>
    <w:pPr>
      <w:ind w:left="708" w:hanging="528"/>
      <w:jc w:val="both"/>
    </w:pPr>
    <w:rPr>
      <w:rFonts w:ascii="Arial" w:hAnsi="Arial"/>
    </w:rPr>
  </w:style>
  <w:style w:type="character" w:styleId="Hypertextovodkaz">
    <w:name w:val="Hyperlink"/>
    <w:rsid w:val="00693652"/>
    <w:rPr>
      <w:color w:val="0000FF"/>
      <w:u w:val="single"/>
    </w:rPr>
  </w:style>
  <w:style w:type="paragraph" w:styleId="Zkladntext3">
    <w:name w:val="Body Text 3"/>
    <w:basedOn w:val="Normln"/>
    <w:rsid w:val="00013878"/>
    <w:pPr>
      <w:spacing w:after="120"/>
    </w:pPr>
    <w:rPr>
      <w:sz w:val="16"/>
      <w:szCs w:val="16"/>
    </w:rPr>
  </w:style>
  <w:style w:type="paragraph" w:styleId="Textbubliny">
    <w:name w:val="Balloon Text"/>
    <w:basedOn w:val="Normln"/>
    <w:link w:val="TextbublinyChar"/>
    <w:rsid w:val="009C3281"/>
    <w:rPr>
      <w:rFonts w:ascii="Tahoma" w:hAnsi="Tahoma"/>
      <w:sz w:val="16"/>
      <w:szCs w:val="16"/>
      <w:lang w:val="x-none" w:eastAsia="x-none"/>
    </w:rPr>
  </w:style>
  <w:style w:type="character" w:customStyle="1" w:styleId="TextbublinyChar">
    <w:name w:val="Text bubliny Char"/>
    <w:link w:val="Textbubliny"/>
    <w:rsid w:val="009C3281"/>
    <w:rPr>
      <w:rFonts w:ascii="Tahoma" w:hAnsi="Tahoma" w:cs="Tahoma"/>
      <w:sz w:val="16"/>
      <w:szCs w:val="16"/>
    </w:rPr>
  </w:style>
  <w:style w:type="paragraph" w:styleId="Zpat">
    <w:name w:val="footer"/>
    <w:basedOn w:val="Normln"/>
    <w:link w:val="ZpatChar"/>
    <w:uiPriority w:val="99"/>
    <w:rsid w:val="00CD06C6"/>
    <w:pPr>
      <w:tabs>
        <w:tab w:val="center" w:pos="4536"/>
        <w:tab w:val="right" w:pos="9072"/>
      </w:tabs>
    </w:pPr>
    <w:rPr>
      <w:lang w:val="x-none" w:eastAsia="x-none"/>
    </w:rPr>
  </w:style>
  <w:style w:type="character" w:customStyle="1" w:styleId="ZpatChar">
    <w:name w:val="Zápatí Char"/>
    <w:link w:val="Zpat"/>
    <w:uiPriority w:val="99"/>
    <w:rsid w:val="00CD06C6"/>
    <w:rPr>
      <w:sz w:val="24"/>
    </w:rPr>
  </w:style>
  <w:style w:type="paragraph" w:styleId="Odstavecseseznamem">
    <w:name w:val="List Paragraph"/>
    <w:basedOn w:val="Normln"/>
    <w:link w:val="OdstavecseseznamemChar"/>
    <w:uiPriority w:val="34"/>
    <w:qFormat/>
    <w:rsid w:val="003862CC"/>
    <w:pPr>
      <w:ind w:left="708"/>
    </w:pPr>
  </w:style>
  <w:style w:type="paragraph" w:styleId="Zkladntextodsazen2">
    <w:name w:val="Body Text Indent 2"/>
    <w:basedOn w:val="Normln"/>
    <w:rsid w:val="00B700EF"/>
    <w:pPr>
      <w:overflowPunct/>
      <w:autoSpaceDE/>
      <w:autoSpaceDN/>
      <w:adjustRightInd/>
      <w:spacing w:after="120" w:line="480" w:lineRule="auto"/>
      <w:ind w:left="283"/>
      <w:jc w:val="both"/>
      <w:textAlignment w:val="auto"/>
    </w:pPr>
    <w:rPr>
      <w:rFonts w:ascii="Arial" w:hAnsi="Arial"/>
      <w:sz w:val="20"/>
      <w:szCs w:val="24"/>
    </w:rPr>
  </w:style>
  <w:style w:type="character" w:styleId="Odkaznakoment">
    <w:name w:val="annotation reference"/>
    <w:uiPriority w:val="99"/>
    <w:semiHidden/>
    <w:rsid w:val="00585372"/>
    <w:rPr>
      <w:sz w:val="16"/>
      <w:szCs w:val="16"/>
    </w:rPr>
  </w:style>
  <w:style w:type="paragraph" w:styleId="Textkomente">
    <w:name w:val="annotation text"/>
    <w:basedOn w:val="Normln"/>
    <w:link w:val="TextkomenteChar"/>
    <w:uiPriority w:val="99"/>
    <w:semiHidden/>
    <w:rsid w:val="00585372"/>
    <w:rPr>
      <w:sz w:val="20"/>
    </w:rPr>
  </w:style>
  <w:style w:type="paragraph" w:styleId="Pedmtkomente">
    <w:name w:val="annotation subject"/>
    <w:basedOn w:val="Textkomente"/>
    <w:next w:val="Textkomente"/>
    <w:semiHidden/>
    <w:rsid w:val="00585372"/>
    <w:rPr>
      <w:b/>
      <w:bCs/>
    </w:rPr>
  </w:style>
  <w:style w:type="paragraph" w:styleId="Zkladntext-prvnodsazen">
    <w:name w:val="Body Text First Indent"/>
    <w:basedOn w:val="Zkladntext"/>
    <w:link w:val="Zkladntext-prvnodsazenChar"/>
    <w:rsid w:val="00B447EB"/>
    <w:pPr>
      <w:spacing w:after="120"/>
      <w:ind w:firstLine="210"/>
      <w:jc w:val="left"/>
    </w:pPr>
  </w:style>
  <w:style w:type="character" w:customStyle="1" w:styleId="ZkladntextChar">
    <w:name w:val="Základní text Char"/>
    <w:link w:val="Zkladntext"/>
    <w:rsid w:val="00B447EB"/>
    <w:rPr>
      <w:sz w:val="24"/>
    </w:rPr>
  </w:style>
  <w:style w:type="character" w:customStyle="1" w:styleId="Zkladntext-prvnodsazenChar">
    <w:name w:val="Základní text - první odsazený Char"/>
    <w:basedOn w:val="ZkladntextChar"/>
    <w:link w:val="Zkladntext-prvnodsazen"/>
    <w:rsid w:val="00B447EB"/>
    <w:rPr>
      <w:sz w:val="24"/>
    </w:rPr>
  </w:style>
  <w:style w:type="paragraph" w:styleId="Revize">
    <w:name w:val="Revision"/>
    <w:hidden/>
    <w:uiPriority w:val="99"/>
    <w:semiHidden/>
    <w:rsid w:val="003C2F28"/>
    <w:rPr>
      <w:sz w:val="24"/>
    </w:rPr>
  </w:style>
  <w:style w:type="character" w:customStyle="1" w:styleId="WW-Absatz-Standardschriftart111">
    <w:name w:val="WW-Absatz-Standardschriftart111"/>
    <w:rsid w:val="004E08BE"/>
  </w:style>
  <w:style w:type="character" w:customStyle="1" w:styleId="NzevChar">
    <w:name w:val="Název Char"/>
    <w:link w:val="Nzev"/>
    <w:uiPriority w:val="99"/>
    <w:locked/>
    <w:rsid w:val="00C67FBA"/>
    <w:rPr>
      <w:rFonts w:ascii="Arial" w:hAnsi="Arial"/>
      <w:b/>
      <w:i/>
      <w:sz w:val="36"/>
      <w:u w:val="single"/>
    </w:rPr>
  </w:style>
  <w:style w:type="character" w:customStyle="1" w:styleId="Nadpis2Char">
    <w:name w:val="Nadpis 2 Char"/>
    <w:link w:val="Nadpis2"/>
    <w:semiHidden/>
    <w:rsid w:val="006830F6"/>
    <w:rPr>
      <w:rFonts w:ascii="Cambria" w:eastAsia="Times New Roman" w:hAnsi="Cambria" w:cs="Times New Roman"/>
      <w:b/>
      <w:bCs/>
      <w:i/>
      <w:iCs/>
      <w:sz w:val="28"/>
      <w:szCs w:val="28"/>
    </w:rPr>
  </w:style>
  <w:style w:type="character" w:customStyle="1" w:styleId="Nadpis3Char">
    <w:name w:val="Nadpis 3 Char"/>
    <w:link w:val="Nadpis3"/>
    <w:semiHidden/>
    <w:rsid w:val="006830F6"/>
    <w:rPr>
      <w:rFonts w:ascii="Cambria" w:eastAsia="Times New Roman" w:hAnsi="Cambria" w:cs="Times New Roman"/>
      <w:b/>
      <w:bCs/>
      <w:sz w:val="26"/>
      <w:szCs w:val="26"/>
    </w:rPr>
  </w:style>
  <w:style w:type="paragraph" w:customStyle="1" w:styleId="StylNadpis2nenTun1">
    <w:name w:val="Styl Nadpis 2 + není Tučné1"/>
    <w:basedOn w:val="Nadpis2"/>
    <w:link w:val="StylNadpis2nenTun1Char"/>
    <w:uiPriority w:val="99"/>
    <w:rsid w:val="00A63660"/>
    <w:pPr>
      <w:tabs>
        <w:tab w:val="num" w:pos="705"/>
      </w:tabs>
      <w:overflowPunct/>
      <w:autoSpaceDE/>
      <w:autoSpaceDN/>
      <w:adjustRightInd/>
      <w:ind w:left="705" w:hanging="705"/>
      <w:textAlignment w:val="auto"/>
    </w:pPr>
    <w:rPr>
      <w:rFonts w:ascii="Times New Roman" w:hAnsi="Times New Roman"/>
      <w:b w:val="0"/>
      <w:bCs w:val="0"/>
      <w:i w:val="0"/>
      <w:iCs w:val="0"/>
      <w:sz w:val="22"/>
      <w:szCs w:val="20"/>
    </w:rPr>
  </w:style>
  <w:style w:type="character" w:customStyle="1" w:styleId="StylNadpis2nenTun1Char">
    <w:name w:val="Styl Nadpis 2 + není Tučné1 Char"/>
    <w:link w:val="StylNadpis2nenTun1"/>
    <w:uiPriority w:val="99"/>
    <w:locked/>
    <w:rsid w:val="00A63660"/>
    <w:rPr>
      <w:sz w:val="22"/>
    </w:rPr>
  </w:style>
  <w:style w:type="character" w:customStyle="1" w:styleId="Nadpis4Char">
    <w:name w:val="Nadpis 4 Char"/>
    <w:link w:val="Nadpis4"/>
    <w:semiHidden/>
    <w:rsid w:val="001A0474"/>
    <w:rPr>
      <w:rFonts w:ascii="Calibri" w:eastAsia="Times New Roman" w:hAnsi="Calibri" w:cs="Times New Roman"/>
      <w:b/>
      <w:bCs/>
      <w:sz w:val="28"/>
      <w:szCs w:val="28"/>
    </w:rPr>
  </w:style>
  <w:style w:type="character" w:customStyle="1" w:styleId="TextkomenteChar">
    <w:name w:val="Text komentáře Char"/>
    <w:link w:val="Textkomente"/>
    <w:uiPriority w:val="99"/>
    <w:semiHidden/>
    <w:rsid w:val="00724E9B"/>
  </w:style>
  <w:style w:type="character" w:styleId="Nevyeenzmnka">
    <w:name w:val="Unresolved Mention"/>
    <w:uiPriority w:val="99"/>
    <w:semiHidden/>
    <w:unhideWhenUsed/>
    <w:rsid w:val="00BE489D"/>
    <w:rPr>
      <w:color w:val="605E5C"/>
      <w:shd w:val="clear" w:color="auto" w:fill="E1DFDD"/>
    </w:rPr>
  </w:style>
  <w:style w:type="character" w:customStyle="1" w:styleId="OdstavecseseznamemChar">
    <w:name w:val="Odstavec se seznamem Char"/>
    <w:link w:val="Odstavecseseznamem"/>
    <w:uiPriority w:val="34"/>
    <w:qFormat/>
    <w:rsid w:val="00197E96"/>
    <w:rPr>
      <w:sz w:val="24"/>
    </w:rPr>
  </w:style>
  <w:style w:type="character" w:customStyle="1" w:styleId="normaltextrun">
    <w:name w:val="normaltextrun"/>
    <w:rsid w:val="00494264"/>
  </w:style>
  <w:style w:type="character" w:customStyle="1" w:styleId="eop">
    <w:name w:val="eop"/>
    <w:rsid w:val="00494264"/>
  </w:style>
  <w:style w:type="character" w:customStyle="1" w:styleId="ZhlavChar">
    <w:name w:val="Záhlaví Char"/>
    <w:basedOn w:val="Standardnpsmoodstavce"/>
    <w:link w:val="Zhlav"/>
    <w:uiPriority w:val="99"/>
    <w:rsid w:val="005A460F"/>
    <w:rPr>
      <w:rFonts w:ascii="Arial" w:hAnsi="Arial"/>
      <w:sz w:val="22"/>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ln"/>
    <w:rsid w:val="00A914A5"/>
    <w:pPr>
      <w:overflowPunct/>
      <w:autoSpaceDE/>
      <w:autoSpaceDN/>
      <w:adjustRightInd/>
      <w:spacing w:before="100" w:beforeAutospacing="1" w:after="100" w:afterAutospacing="1" w:line="240" w:lineRule="auto"/>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167595">
      <w:bodyDiv w:val="1"/>
      <w:marLeft w:val="0"/>
      <w:marRight w:val="0"/>
      <w:marTop w:val="0"/>
      <w:marBottom w:val="0"/>
      <w:divBdr>
        <w:top w:val="none" w:sz="0" w:space="0" w:color="auto"/>
        <w:left w:val="none" w:sz="0" w:space="0" w:color="auto"/>
        <w:bottom w:val="none" w:sz="0" w:space="0" w:color="auto"/>
        <w:right w:val="none" w:sz="0" w:space="0" w:color="auto"/>
      </w:divBdr>
    </w:div>
    <w:div w:id="746609309">
      <w:bodyDiv w:val="1"/>
      <w:marLeft w:val="0"/>
      <w:marRight w:val="0"/>
      <w:marTop w:val="0"/>
      <w:marBottom w:val="0"/>
      <w:divBdr>
        <w:top w:val="none" w:sz="0" w:space="0" w:color="auto"/>
        <w:left w:val="none" w:sz="0" w:space="0" w:color="auto"/>
        <w:bottom w:val="none" w:sz="0" w:space="0" w:color="auto"/>
        <w:right w:val="none" w:sz="0" w:space="0" w:color="auto"/>
      </w:divBdr>
    </w:div>
    <w:div w:id="857500022">
      <w:bodyDiv w:val="1"/>
      <w:marLeft w:val="0"/>
      <w:marRight w:val="0"/>
      <w:marTop w:val="0"/>
      <w:marBottom w:val="0"/>
      <w:divBdr>
        <w:top w:val="none" w:sz="0" w:space="0" w:color="auto"/>
        <w:left w:val="none" w:sz="0" w:space="0" w:color="auto"/>
        <w:bottom w:val="none" w:sz="0" w:space="0" w:color="auto"/>
        <w:right w:val="none" w:sz="0" w:space="0" w:color="auto"/>
      </w:divBdr>
    </w:div>
    <w:div w:id="1479416882">
      <w:bodyDiv w:val="1"/>
      <w:marLeft w:val="0"/>
      <w:marRight w:val="0"/>
      <w:marTop w:val="0"/>
      <w:marBottom w:val="0"/>
      <w:divBdr>
        <w:top w:val="none" w:sz="0" w:space="0" w:color="auto"/>
        <w:left w:val="none" w:sz="0" w:space="0" w:color="auto"/>
        <w:bottom w:val="none" w:sz="0" w:space="0" w:color="auto"/>
        <w:right w:val="none" w:sz="0" w:space="0" w:color="auto"/>
      </w:divBdr>
    </w:div>
    <w:div w:id="2064985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rel.strnad@hamu.c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sedlacek@amu.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ktury@amu.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342A3A3B67A76741B29F6676EB878D5D" ma:contentTypeVersion="16" ma:contentTypeDescription="Vytvoří nový dokument" ma:contentTypeScope="" ma:versionID="61e4e3303ce1b4750229af500eb99cd5">
  <xsd:schema xmlns:xsd="http://www.w3.org/2001/XMLSchema" xmlns:xs="http://www.w3.org/2001/XMLSchema" xmlns:p="http://schemas.microsoft.com/office/2006/metadata/properties" xmlns:ns2="7e7d0de7-0736-4491-8d46-2d7943b2bf38" xmlns:ns3="cd49ebaa-6fea-4889-a18f-ff7eac4b089e" targetNamespace="http://schemas.microsoft.com/office/2006/metadata/properties" ma:root="true" ma:fieldsID="1ed68c7fd39c9e337e6231ffb382cca0" ns2:_="" ns3:_="">
    <xsd:import namespace="7e7d0de7-0736-4491-8d46-2d7943b2bf38"/>
    <xsd:import namespace="cd49ebaa-6fea-4889-a18f-ff7eac4b08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d0de7-0736-4491-8d46-2d7943b2b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dfbeb97a-3b8a-4129-b620-54702c9303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49ebaa-6fea-4889-a18f-ff7eac4b089e"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18" nillable="true" ma:displayName="Taxonomy Catch All Column" ma:hidden="true" ma:list="{eb8e956e-74ff-44fc-b285-75b214afbba4}" ma:internalName="TaxCatchAll" ma:showField="CatchAllData" ma:web="cd49ebaa-6fea-4889-a18f-ff7eac4b0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49ebaa-6fea-4889-a18f-ff7eac4b089e" xsi:nil="true"/>
    <lcf76f155ced4ddcb4097134ff3c332f xmlns="7e7d0de7-0736-4491-8d46-2d7943b2bf38">
      <Terms xmlns="http://schemas.microsoft.com/office/infopath/2007/PartnerControls"/>
    </lcf76f155ced4ddcb4097134ff3c332f>
    <SharedWithUsers xmlns="cd49ebaa-6fea-4889-a18f-ff7eac4b089e">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673FB8-B22F-4AF4-97B7-93CCDAE4073C}">
  <ds:schemaRefs>
    <ds:schemaRef ds:uri="http://schemas.openxmlformats.org/officeDocument/2006/bibliography"/>
  </ds:schemaRefs>
</ds:datastoreItem>
</file>

<file path=customXml/itemProps2.xml><?xml version="1.0" encoding="utf-8"?>
<ds:datastoreItem xmlns:ds="http://schemas.openxmlformats.org/officeDocument/2006/customXml" ds:itemID="{0BB6AF78-CE8F-4F3B-A851-03093E022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d0de7-0736-4491-8d46-2d7943b2bf38"/>
    <ds:schemaRef ds:uri="cd49ebaa-6fea-4889-a18f-ff7eac4b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35633E-7021-4C7B-A2E5-29D2D03BAE54}">
  <ds:schemaRefs>
    <ds:schemaRef ds:uri="http://schemas.microsoft.com/office/2006/metadata/properties"/>
    <ds:schemaRef ds:uri="http://schemas.microsoft.com/office/infopath/2007/PartnerControls"/>
    <ds:schemaRef ds:uri="cd49ebaa-6fea-4889-a18f-ff7eac4b089e"/>
    <ds:schemaRef ds:uri="7e7d0de7-0736-4491-8d46-2d7943b2bf38"/>
  </ds:schemaRefs>
</ds:datastoreItem>
</file>

<file path=customXml/itemProps4.xml><?xml version="1.0" encoding="utf-8"?>
<ds:datastoreItem xmlns:ds="http://schemas.openxmlformats.org/officeDocument/2006/customXml" ds:itemID="{41FB25ED-DA50-43D8-8DEB-7FCB10E287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5946</Words>
  <Characters>35083</Characters>
  <Application>Microsoft Office Word</Application>
  <DocSecurity>2</DocSecurity>
  <Lines>292</Lines>
  <Paragraphs>81</Paragraphs>
  <ScaleCrop>false</ScaleCrop>
  <Company/>
  <LinksUpToDate>false</LinksUpToDate>
  <CharactersWithSpaces>40948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FILIP</dc:creator>
  <cp:keywords/>
  <dc:description/>
  <cp:lastModifiedBy>Martina HLAVÁČKOVÁ</cp:lastModifiedBy>
  <cp:revision>3</cp:revision>
  <dcterms:created xsi:type="dcterms:W3CDTF">2025-05-27T09:45:00Z</dcterms:created>
  <dcterms:modified xsi:type="dcterms:W3CDTF">2025-06-03T14:01:00Z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0x010100342A3A3B67A76741B29F6676EB878D5D</vt:lpwstr>
  </property>
  <property fmtid="{D5CDD505-2E9C-101B-9397-08002B2CF9AE}" pid="4" name="Order">
    <vt:r8>686000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