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OBJ41EPMO - 5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9916250016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Maximus Resort, a.s.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0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Hrázní 327/4a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635 00  Brno-Kníničky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26965437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CZ26965437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28.05.2025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58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5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Organizační zajištění výjezdního zasedání ve dnech 20.-21.11.2025  (ubytování, stravování, pronájem sálu, pronájem techniky)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Středisko :   991600</w:t>
      </w:r>
    </w:p>
    <w:p>
      <w:pPr>
        <w:pStyle w:val="Row18"/>
      </w:pPr>
      <w:r>
        <w:tab/>
      </w:r>
      <w:r>
        <w:rPr>
          <w:rStyle w:val="Text3"/>
        </w:rPr>
        <w:t xml:space="preserve">Zakázka :    411001</w:t>
      </w:r>
    </w:p>
    <w:p>
      <w:pPr>
        <w:pStyle w:val="Row18"/>
      </w:pPr>
      <w:r>
        <w:tab/>
      </w:r>
      <w:r>
        <w:rPr>
          <w:rStyle w:val="Text3"/>
        </w:rPr>
        <w:t xml:space="preserve">PZK :           9000001449</w:t>
      </w:r>
    </w:p>
    <w:p>
      <w:pPr>
        <w:pStyle w:val="Row19"/>
      </w:pPr>
      <w:r>
        <w:rPr>
          <w:noProof/>
          <w:lang w:val="cs-CZ" w:eastAsia="cs-CZ"/>
        </w:rPr>
        <w:pict>
          <v:rect id="_x0000_s65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1pt;margin-top:4pt;width:0pt;height:23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4pt;width:0pt;height:23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Výjezdní zasedání 20.-21.11.2025 v Hotelu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278 800.00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278 800.00</w:t>
      </w:r>
    </w:p>
    <w:p>
      <w:pPr>
        <w:pStyle w:val="Row18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12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11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1pt;margin-top:11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Sen</w:t>
      </w:r>
    </w:p>
    <w:p>
      <w:pPr>
        <w:pStyle w:val="Row21"/>
      </w:pP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278 800.00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9916250016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spacing w:lineRule="exact" w:line="4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2025-05-29T07:14:09Z</dcterms:created>
  <dcterms:modified xsi:type="dcterms:W3CDTF">2025-05-29T07:14:09Z</dcterms:modified>
  <cp:category/>
</cp:coreProperties>
</file>