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04BCFE72" w:rsidR="00AF6A44" w:rsidRPr="00415173" w:rsidRDefault="00AF6A44" w:rsidP="00802F8F">
            <w:pPr>
              <w:pStyle w:val="Nzevdokumentu"/>
            </w:pPr>
            <w:r w:rsidRPr="00415173">
              <w:t>Změnový list č.</w:t>
            </w:r>
            <w:r>
              <w:t xml:space="preserve"> </w:t>
            </w:r>
            <w:r w:rsidR="00802F8F">
              <w:t>2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775C4205" w:rsidR="00FB6DFD" w:rsidRPr="00415173" w:rsidRDefault="004E022C" w:rsidP="00415173">
            <w:pPr>
              <w:pStyle w:val="Podtitul"/>
            </w:pPr>
            <w:r w:rsidRPr="004E022C">
              <w:t xml:space="preserve">Změny v </w:t>
            </w:r>
            <w:proofErr w:type="gramStart"/>
            <w:r w:rsidRPr="004E022C">
              <w:t>exteriéru - markýzy</w:t>
            </w:r>
            <w:proofErr w:type="gramEnd"/>
            <w:r w:rsidRPr="004E022C">
              <w:t>, kamenný stupeň, kryt venkovní jednotky</w:t>
            </w:r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proofErr w:type="spellStart"/>
            <w:r>
              <w:t>Konstruktis</w:t>
            </w:r>
            <w:proofErr w:type="spellEnd"/>
            <w:r>
              <w:t xml:space="preserve">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EEAC23D" w14:textId="77777777" w:rsidR="004E022C" w:rsidRDefault="00DB4CBF" w:rsidP="00F477A4">
            <w:pPr>
              <w:pStyle w:val="Vyplnnpoleformule"/>
              <w:jc w:val="both"/>
            </w:pPr>
            <w:r>
              <w:t>ZL č.</w:t>
            </w:r>
            <w:r w:rsidR="003E34B2">
              <w:t>2</w:t>
            </w:r>
            <w:r>
              <w:t xml:space="preserve"> navrhuje </w:t>
            </w:r>
            <w:r w:rsidR="00802F8F">
              <w:t xml:space="preserve">nerealizovat novou markýzu nad vstupem do objektu </w:t>
            </w:r>
            <w:r w:rsidR="004E022C">
              <w:t xml:space="preserve">a nerealizovat úpravu – zvětšení kamenného stupně před vchodovými dveřmi. ZL navrhuje zachovat markýzu i kamenný stupeň ve stávajícím stavu, a to v souvislosti s možnými plánovanými úpravami v exteriéru ze strany objednatele, které nebylo možno v průběhu přípravy PD předpokládat. </w:t>
            </w:r>
          </w:p>
          <w:p w14:paraId="2D526FEC" w14:textId="437BFBE1" w:rsidR="00F477A4" w:rsidRDefault="004E022C" w:rsidP="00F477A4">
            <w:pPr>
              <w:pStyle w:val="Vyplnnpoleformule"/>
              <w:jc w:val="both"/>
            </w:pPr>
            <w:r>
              <w:t>Dále ZL navrhuje úpravu tvaru kovové konstrukce pro zakrytí venkovních jednotek VZT a chlazení, a to tak, aby byl zajištěn pohodlnější přístup pro následný servis.</w:t>
            </w:r>
          </w:p>
          <w:p w14:paraId="6C25CFA6" w14:textId="77777777" w:rsidR="00005335" w:rsidRDefault="00005335" w:rsidP="00A6627A">
            <w:pPr>
              <w:pStyle w:val="Vyplnnpoleformule"/>
            </w:pPr>
          </w:p>
          <w:p w14:paraId="387F80AF" w14:textId="5EE4BCBE" w:rsidR="0017229C" w:rsidRDefault="0017229C" w:rsidP="00A6627A">
            <w:pPr>
              <w:pStyle w:val="Vyplnnpoleformule"/>
            </w:pPr>
            <w:bookmarkStart w:id="0" w:name="OLE_LINK1"/>
            <w:r w:rsidRPr="0017229C">
              <w:t xml:space="preserve">Změnový list navazující na tento návrh neodkladné změny bude zařazen podle § 222 ZZVZ do odst. </w:t>
            </w:r>
            <w:r w:rsidR="00802F8F">
              <w:t>4</w:t>
            </w:r>
            <w:r w:rsidRPr="0017229C">
              <w:t>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77777777" w:rsidR="00FB6DFD" w:rsidRPr="00772D71" w:rsidRDefault="00FB6DFD" w:rsidP="00F75436">
            <w:pPr>
              <w:pStyle w:val="Nzvyformule"/>
            </w:pPr>
            <w:r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5080FD5B" w:rsidR="00FB6DFD" w:rsidRPr="00772D71" w:rsidRDefault="00EC4573" w:rsidP="004E0C35">
            <w:pPr>
              <w:pStyle w:val="Obsahformule"/>
            </w:pPr>
            <w:r>
              <w:t>ANO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01D34D62" w:rsidR="00FB6DFD" w:rsidRPr="00946E69" w:rsidRDefault="00F1425A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35 786</w:t>
            </w:r>
            <w:r w:rsidR="00802F8F">
              <w:rPr>
                <w:rStyle w:val="Pedtitntextformuletmavmodr"/>
                <w:color w:val="000000" w:themeColor="text1"/>
              </w:rPr>
              <w:t>,0</w:t>
            </w:r>
            <w:r>
              <w:rPr>
                <w:rStyle w:val="Pedtitntextformuletmavmodr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38663D73" w:rsidR="00FB6DFD" w:rsidRPr="00946E69" w:rsidRDefault="00496BA9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</w:t>
            </w:r>
            <w:r w:rsidR="00F1425A">
              <w:rPr>
                <w:rStyle w:val="Pedtitntextformuletmavmodr"/>
                <w:color w:val="000000" w:themeColor="text1"/>
              </w:rPr>
              <w:t>5</w:t>
            </w:r>
            <w:r>
              <w:rPr>
                <w:rStyle w:val="Pedtitntextformuletmavmodr"/>
                <w:color w:val="000000" w:themeColor="text1"/>
              </w:rPr>
              <w:t>1</w:t>
            </w:r>
            <w:r w:rsidR="006242B5">
              <w:rPr>
                <w:rStyle w:val="Pedtitntextformuletmavmodr"/>
                <w:color w:val="000000" w:themeColor="text1"/>
              </w:rPr>
              <w:t xml:space="preserve"> 257,92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09911E80" w:rsidR="00FB6DFD" w:rsidRPr="00946E69" w:rsidRDefault="006242B5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</w:t>
            </w:r>
            <w:r w:rsidR="00F1425A">
              <w:rPr>
                <w:rStyle w:val="Pedtitntextformuletmavmodr"/>
                <w:color w:val="000000" w:themeColor="text1"/>
              </w:rPr>
              <w:t>15 471</w:t>
            </w:r>
            <w:r>
              <w:rPr>
                <w:rStyle w:val="Pedtitntextformuletmavmodr"/>
                <w:color w:val="000000" w:themeColor="text1"/>
              </w:rPr>
              <w:t>,9</w:t>
            </w:r>
            <w:r w:rsidR="00F1425A">
              <w:rPr>
                <w:rStyle w:val="Pedtitntextformuletmavmodr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3881D48B" w:rsidR="00FB6DFD" w:rsidRPr="008726D7" w:rsidRDefault="007A44A8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NE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6EE709E1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30730136" w14:textId="70DDA50A" w:rsidR="009D2826" w:rsidRDefault="009D2826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>Příloha č.2 – Schematický výkres krytu venkovní konstrukce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F957" w14:textId="77777777" w:rsidR="00DC5788" w:rsidRDefault="00DC5788" w:rsidP="00997661">
      <w:r>
        <w:separator/>
      </w:r>
    </w:p>
    <w:p w14:paraId="3C8452C0" w14:textId="77777777" w:rsidR="00DC5788" w:rsidRDefault="00DC5788" w:rsidP="00997661"/>
    <w:p w14:paraId="3B6768EA" w14:textId="77777777" w:rsidR="00DC5788" w:rsidRDefault="00DC5788" w:rsidP="00205957"/>
    <w:p w14:paraId="0930B8B2" w14:textId="77777777" w:rsidR="00DC5788" w:rsidRDefault="00DC5788" w:rsidP="00205957"/>
  </w:endnote>
  <w:endnote w:type="continuationSeparator" w:id="0">
    <w:p w14:paraId="477671B9" w14:textId="77777777" w:rsidR="00DC5788" w:rsidRDefault="00DC5788" w:rsidP="00997661">
      <w:r>
        <w:continuationSeparator/>
      </w:r>
    </w:p>
    <w:p w14:paraId="25F5B1A8" w14:textId="77777777" w:rsidR="00DC5788" w:rsidRDefault="00DC5788" w:rsidP="00997661"/>
    <w:p w14:paraId="5DAD3FA3" w14:textId="77777777" w:rsidR="00DC5788" w:rsidRDefault="00DC5788" w:rsidP="00205957"/>
    <w:p w14:paraId="5A6F469A" w14:textId="77777777" w:rsidR="00DC5788" w:rsidRDefault="00DC5788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80C2" w14:textId="77777777" w:rsidR="00DC5788" w:rsidRDefault="00DC5788" w:rsidP="00997661">
      <w:r>
        <w:separator/>
      </w:r>
    </w:p>
    <w:p w14:paraId="1DD770D0" w14:textId="77777777" w:rsidR="00DC5788" w:rsidRDefault="00DC5788" w:rsidP="00997661"/>
    <w:p w14:paraId="6D0FA956" w14:textId="77777777" w:rsidR="00DC5788" w:rsidRDefault="00DC5788" w:rsidP="00205957"/>
    <w:p w14:paraId="0CE036EA" w14:textId="77777777" w:rsidR="00DC5788" w:rsidRDefault="00DC5788" w:rsidP="00205957"/>
  </w:footnote>
  <w:footnote w:type="continuationSeparator" w:id="0">
    <w:p w14:paraId="021DADD7" w14:textId="77777777" w:rsidR="00DC5788" w:rsidRDefault="00DC5788" w:rsidP="00997661">
      <w:r>
        <w:continuationSeparator/>
      </w:r>
    </w:p>
    <w:p w14:paraId="47A2D045" w14:textId="77777777" w:rsidR="00DC5788" w:rsidRDefault="00DC5788" w:rsidP="00997661"/>
    <w:p w14:paraId="4C1CC5A1" w14:textId="77777777" w:rsidR="00DC5788" w:rsidRDefault="00DC5788" w:rsidP="00205957"/>
    <w:p w14:paraId="06D684D0" w14:textId="77777777" w:rsidR="00DC5788" w:rsidRDefault="00DC5788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5335"/>
    <w:rsid w:val="0003533C"/>
    <w:rsid w:val="00035660"/>
    <w:rsid w:val="0004163A"/>
    <w:rsid w:val="00041EE1"/>
    <w:rsid w:val="00044788"/>
    <w:rsid w:val="00057215"/>
    <w:rsid w:val="00063596"/>
    <w:rsid w:val="00095289"/>
    <w:rsid w:val="00095419"/>
    <w:rsid w:val="000A0409"/>
    <w:rsid w:val="000A4420"/>
    <w:rsid w:val="000B05EB"/>
    <w:rsid w:val="000C17BC"/>
    <w:rsid w:val="000C5245"/>
    <w:rsid w:val="000D10F9"/>
    <w:rsid w:val="000D4ECC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5C3"/>
    <w:rsid w:val="001873F7"/>
    <w:rsid w:val="001932A2"/>
    <w:rsid w:val="001A3597"/>
    <w:rsid w:val="001C27E5"/>
    <w:rsid w:val="001C2A08"/>
    <w:rsid w:val="001D1A3A"/>
    <w:rsid w:val="001F3682"/>
    <w:rsid w:val="00205957"/>
    <w:rsid w:val="00212EBF"/>
    <w:rsid w:val="00235F56"/>
    <w:rsid w:val="00261166"/>
    <w:rsid w:val="00262D65"/>
    <w:rsid w:val="0027477B"/>
    <w:rsid w:val="002762B0"/>
    <w:rsid w:val="002804DF"/>
    <w:rsid w:val="00285E01"/>
    <w:rsid w:val="002978DA"/>
    <w:rsid w:val="002B2CF9"/>
    <w:rsid w:val="002C7BD3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605F"/>
    <w:rsid w:val="00363917"/>
    <w:rsid w:val="00376C54"/>
    <w:rsid w:val="00380494"/>
    <w:rsid w:val="00385B3C"/>
    <w:rsid w:val="003906FE"/>
    <w:rsid w:val="003B3563"/>
    <w:rsid w:val="003C14DE"/>
    <w:rsid w:val="003C7F89"/>
    <w:rsid w:val="003D29A7"/>
    <w:rsid w:val="003E34B2"/>
    <w:rsid w:val="003E4710"/>
    <w:rsid w:val="003E72C2"/>
    <w:rsid w:val="003E7BAE"/>
    <w:rsid w:val="003F235E"/>
    <w:rsid w:val="003F4551"/>
    <w:rsid w:val="00403A62"/>
    <w:rsid w:val="00403E88"/>
    <w:rsid w:val="004141BC"/>
    <w:rsid w:val="00415173"/>
    <w:rsid w:val="004202A0"/>
    <w:rsid w:val="004315ED"/>
    <w:rsid w:val="00446490"/>
    <w:rsid w:val="0046003D"/>
    <w:rsid w:val="00461237"/>
    <w:rsid w:val="004713FF"/>
    <w:rsid w:val="004741AF"/>
    <w:rsid w:val="004916EA"/>
    <w:rsid w:val="004931D6"/>
    <w:rsid w:val="00496BA9"/>
    <w:rsid w:val="004A39BA"/>
    <w:rsid w:val="004A6874"/>
    <w:rsid w:val="004B2046"/>
    <w:rsid w:val="004B3834"/>
    <w:rsid w:val="004B62AD"/>
    <w:rsid w:val="004C47C9"/>
    <w:rsid w:val="004D6F49"/>
    <w:rsid w:val="004E022C"/>
    <w:rsid w:val="004E0C35"/>
    <w:rsid w:val="004E6B16"/>
    <w:rsid w:val="004F0AB5"/>
    <w:rsid w:val="005136DE"/>
    <w:rsid w:val="00520325"/>
    <w:rsid w:val="00525603"/>
    <w:rsid w:val="00530541"/>
    <w:rsid w:val="00535584"/>
    <w:rsid w:val="005421B6"/>
    <w:rsid w:val="00545F73"/>
    <w:rsid w:val="00547EB3"/>
    <w:rsid w:val="0057380B"/>
    <w:rsid w:val="00577708"/>
    <w:rsid w:val="005905FD"/>
    <w:rsid w:val="00595136"/>
    <w:rsid w:val="005A51E1"/>
    <w:rsid w:val="005B7D1A"/>
    <w:rsid w:val="005C0DC0"/>
    <w:rsid w:val="005C22EA"/>
    <w:rsid w:val="005C2E0B"/>
    <w:rsid w:val="005F18D0"/>
    <w:rsid w:val="005F5DC9"/>
    <w:rsid w:val="005F7376"/>
    <w:rsid w:val="0060104C"/>
    <w:rsid w:val="00606136"/>
    <w:rsid w:val="00617A30"/>
    <w:rsid w:val="006242B5"/>
    <w:rsid w:val="00636CDA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68D6"/>
    <w:rsid w:val="007258D5"/>
    <w:rsid w:val="00725FEF"/>
    <w:rsid w:val="00741F7A"/>
    <w:rsid w:val="00751486"/>
    <w:rsid w:val="0075226B"/>
    <w:rsid w:val="00762F9A"/>
    <w:rsid w:val="00764F1C"/>
    <w:rsid w:val="00767D8B"/>
    <w:rsid w:val="007722E0"/>
    <w:rsid w:val="00772D71"/>
    <w:rsid w:val="007809FF"/>
    <w:rsid w:val="00781CA0"/>
    <w:rsid w:val="0079600C"/>
    <w:rsid w:val="007A0CC5"/>
    <w:rsid w:val="007A44A8"/>
    <w:rsid w:val="007A68CF"/>
    <w:rsid w:val="007C22E3"/>
    <w:rsid w:val="007D02A2"/>
    <w:rsid w:val="007E1B40"/>
    <w:rsid w:val="007E5C0A"/>
    <w:rsid w:val="007F0D6B"/>
    <w:rsid w:val="00802F8F"/>
    <w:rsid w:val="0081170A"/>
    <w:rsid w:val="00811C3E"/>
    <w:rsid w:val="008141C9"/>
    <w:rsid w:val="00814231"/>
    <w:rsid w:val="00823EDF"/>
    <w:rsid w:val="008271DD"/>
    <w:rsid w:val="008460D9"/>
    <w:rsid w:val="008506D3"/>
    <w:rsid w:val="0085225E"/>
    <w:rsid w:val="008726D7"/>
    <w:rsid w:val="008729B0"/>
    <w:rsid w:val="008750B3"/>
    <w:rsid w:val="008803E6"/>
    <w:rsid w:val="008A16F8"/>
    <w:rsid w:val="008C29E8"/>
    <w:rsid w:val="008C6C1C"/>
    <w:rsid w:val="008C729A"/>
    <w:rsid w:val="008D121E"/>
    <w:rsid w:val="008D6F65"/>
    <w:rsid w:val="008E180A"/>
    <w:rsid w:val="008F0DBB"/>
    <w:rsid w:val="009004D3"/>
    <w:rsid w:val="0090062E"/>
    <w:rsid w:val="009041C3"/>
    <w:rsid w:val="00946E69"/>
    <w:rsid w:val="00983DB5"/>
    <w:rsid w:val="00984587"/>
    <w:rsid w:val="00994075"/>
    <w:rsid w:val="00994E36"/>
    <w:rsid w:val="00997661"/>
    <w:rsid w:val="009A3ADD"/>
    <w:rsid w:val="009A480A"/>
    <w:rsid w:val="009B63D6"/>
    <w:rsid w:val="009C04AE"/>
    <w:rsid w:val="009C110B"/>
    <w:rsid w:val="009C1CC2"/>
    <w:rsid w:val="009C557E"/>
    <w:rsid w:val="009D2826"/>
    <w:rsid w:val="009E1BAB"/>
    <w:rsid w:val="00A06EF1"/>
    <w:rsid w:val="00A11FD3"/>
    <w:rsid w:val="00A17AA3"/>
    <w:rsid w:val="00A239C3"/>
    <w:rsid w:val="00A3704C"/>
    <w:rsid w:val="00A52FC9"/>
    <w:rsid w:val="00A64833"/>
    <w:rsid w:val="00A6607E"/>
    <w:rsid w:val="00A6627A"/>
    <w:rsid w:val="00A66D6A"/>
    <w:rsid w:val="00A72C97"/>
    <w:rsid w:val="00A74E00"/>
    <w:rsid w:val="00A81568"/>
    <w:rsid w:val="00A91C11"/>
    <w:rsid w:val="00A94F99"/>
    <w:rsid w:val="00AA3276"/>
    <w:rsid w:val="00AA70CA"/>
    <w:rsid w:val="00AE13EB"/>
    <w:rsid w:val="00AE6866"/>
    <w:rsid w:val="00AF162D"/>
    <w:rsid w:val="00AF4C24"/>
    <w:rsid w:val="00AF6A44"/>
    <w:rsid w:val="00B01A36"/>
    <w:rsid w:val="00B063EA"/>
    <w:rsid w:val="00B11A60"/>
    <w:rsid w:val="00B14920"/>
    <w:rsid w:val="00B211DF"/>
    <w:rsid w:val="00B23318"/>
    <w:rsid w:val="00B273A4"/>
    <w:rsid w:val="00B42EDA"/>
    <w:rsid w:val="00B525AA"/>
    <w:rsid w:val="00B71A7C"/>
    <w:rsid w:val="00B80B65"/>
    <w:rsid w:val="00B86BCF"/>
    <w:rsid w:val="00B871A8"/>
    <w:rsid w:val="00B8771C"/>
    <w:rsid w:val="00BA1ADF"/>
    <w:rsid w:val="00BA498C"/>
    <w:rsid w:val="00BB4246"/>
    <w:rsid w:val="00BB654D"/>
    <w:rsid w:val="00BD274B"/>
    <w:rsid w:val="00BD684A"/>
    <w:rsid w:val="00BF4DA6"/>
    <w:rsid w:val="00C0015B"/>
    <w:rsid w:val="00C00A80"/>
    <w:rsid w:val="00C07F22"/>
    <w:rsid w:val="00C1174B"/>
    <w:rsid w:val="00C170EB"/>
    <w:rsid w:val="00C34913"/>
    <w:rsid w:val="00C7195E"/>
    <w:rsid w:val="00C930EC"/>
    <w:rsid w:val="00C94BE8"/>
    <w:rsid w:val="00CA50DA"/>
    <w:rsid w:val="00CA7718"/>
    <w:rsid w:val="00CB02E0"/>
    <w:rsid w:val="00CC08EE"/>
    <w:rsid w:val="00CC1D55"/>
    <w:rsid w:val="00CD28B9"/>
    <w:rsid w:val="00CD4A48"/>
    <w:rsid w:val="00D11C70"/>
    <w:rsid w:val="00D141F6"/>
    <w:rsid w:val="00D148BA"/>
    <w:rsid w:val="00D30781"/>
    <w:rsid w:val="00D31D5B"/>
    <w:rsid w:val="00D36588"/>
    <w:rsid w:val="00D41F70"/>
    <w:rsid w:val="00D46922"/>
    <w:rsid w:val="00D54E8F"/>
    <w:rsid w:val="00D6225B"/>
    <w:rsid w:val="00D6303B"/>
    <w:rsid w:val="00D656C8"/>
    <w:rsid w:val="00D65E38"/>
    <w:rsid w:val="00D71854"/>
    <w:rsid w:val="00D908A6"/>
    <w:rsid w:val="00DB4CBF"/>
    <w:rsid w:val="00DB5285"/>
    <w:rsid w:val="00DC5788"/>
    <w:rsid w:val="00DD2326"/>
    <w:rsid w:val="00DE5576"/>
    <w:rsid w:val="00DE780F"/>
    <w:rsid w:val="00DF5F5B"/>
    <w:rsid w:val="00DF63AC"/>
    <w:rsid w:val="00DF6E04"/>
    <w:rsid w:val="00E017E2"/>
    <w:rsid w:val="00E20967"/>
    <w:rsid w:val="00E20CE9"/>
    <w:rsid w:val="00E71794"/>
    <w:rsid w:val="00E81D20"/>
    <w:rsid w:val="00E87027"/>
    <w:rsid w:val="00EB06A1"/>
    <w:rsid w:val="00EB54B0"/>
    <w:rsid w:val="00EB6ECD"/>
    <w:rsid w:val="00EC1252"/>
    <w:rsid w:val="00EC4573"/>
    <w:rsid w:val="00EE2A4A"/>
    <w:rsid w:val="00EF082E"/>
    <w:rsid w:val="00F02875"/>
    <w:rsid w:val="00F040AB"/>
    <w:rsid w:val="00F1425A"/>
    <w:rsid w:val="00F143E2"/>
    <w:rsid w:val="00F179BF"/>
    <w:rsid w:val="00F21427"/>
    <w:rsid w:val="00F31CDF"/>
    <w:rsid w:val="00F3675D"/>
    <w:rsid w:val="00F477A4"/>
    <w:rsid w:val="00F60F20"/>
    <w:rsid w:val="00F75436"/>
    <w:rsid w:val="00F76078"/>
    <w:rsid w:val="00F76D67"/>
    <w:rsid w:val="00F82EC5"/>
    <w:rsid w:val="00F83FF1"/>
    <w:rsid w:val="00F861AA"/>
    <w:rsid w:val="00F900EE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0</TotalTime>
  <Pages>1</Pages>
  <Words>230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2025-03-19T07:02:00Z</cp:lastPrinted>
  <dcterms:created xsi:type="dcterms:W3CDTF">2025-06-03T13:02:00Z</dcterms:created>
  <dcterms:modified xsi:type="dcterms:W3CDTF">2025-06-03T13:02:00Z</dcterms:modified>
  <cp:category/>
</cp:coreProperties>
</file>