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6FDB" w:rsidRDefault="005475AD" w:rsidP="00E36FDB">
      <w:pPr>
        <w:jc w:val="center"/>
        <w:rPr>
          <w:rFonts w:ascii="ISOCPEUR" w:hAnsi="ISOCPEUR"/>
          <w:b/>
          <w:sz w:val="44"/>
          <w:szCs w:val="44"/>
        </w:rPr>
      </w:pPr>
      <w:r>
        <w:rPr>
          <w:noProof/>
          <w:lang w:eastAsia="cs-CZ"/>
        </w:rPr>
        <w:drawing>
          <wp:anchor distT="0" distB="9017" distL="114300" distR="125984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150495</wp:posOffset>
            </wp:positionV>
            <wp:extent cx="1053973" cy="1048639"/>
            <wp:effectExtent l="19050" t="0" r="0" b="0"/>
            <wp:wrapTight wrapText="bothSides">
              <wp:wrapPolygon edited="0">
                <wp:start x="-390" y="0"/>
                <wp:lineTo x="-390" y="21189"/>
                <wp:lineTo x="21472" y="21189"/>
                <wp:lineTo x="21472" y="0"/>
                <wp:lineTo x="-390" y="0"/>
              </wp:wrapPolygon>
            </wp:wrapTight>
            <wp:docPr id="4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ZMPT.jpg"/>
                    <pic:cNvPicPr/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973" cy="104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6FDB">
        <w:rPr>
          <w:rFonts w:ascii="ISOCPEUR" w:hAnsi="ISOCPEUR"/>
          <w:b/>
          <w:sz w:val="44"/>
          <w:szCs w:val="44"/>
        </w:rPr>
        <w:t xml:space="preserve">Sportovní zařízení Prachatice, </w:t>
      </w:r>
      <w:proofErr w:type="spellStart"/>
      <w:proofErr w:type="gramStart"/>
      <w:r w:rsidR="00E36FDB">
        <w:rPr>
          <w:rFonts w:ascii="ISOCPEUR" w:hAnsi="ISOCPEUR"/>
          <w:b/>
          <w:sz w:val="44"/>
          <w:szCs w:val="44"/>
        </w:rPr>
        <w:t>p.o</w:t>
      </w:r>
      <w:proofErr w:type="spellEnd"/>
      <w:r w:rsidR="00E36FDB">
        <w:rPr>
          <w:rFonts w:ascii="ISOCPEUR" w:hAnsi="ISOCPEUR"/>
          <w:b/>
          <w:sz w:val="44"/>
          <w:szCs w:val="44"/>
        </w:rPr>
        <w:t>.</w:t>
      </w:r>
      <w:proofErr w:type="gramEnd"/>
    </w:p>
    <w:p w:rsidR="00E36FDB" w:rsidRDefault="00E36FDB" w:rsidP="00E36FDB">
      <w:pPr>
        <w:pBdr>
          <w:bottom w:val="single" w:sz="6" w:space="1" w:color="auto"/>
        </w:pBdr>
        <w:jc w:val="center"/>
        <w:rPr>
          <w:rFonts w:ascii="ISOCPEUR" w:hAnsi="ISOCPEUR"/>
          <w:b/>
          <w:sz w:val="44"/>
          <w:szCs w:val="44"/>
        </w:rPr>
      </w:pPr>
      <w:r>
        <w:rPr>
          <w:rFonts w:ascii="ISOCPEUR" w:hAnsi="ISOCPEUR"/>
          <w:b/>
          <w:sz w:val="44"/>
          <w:szCs w:val="44"/>
        </w:rPr>
        <w:t>U Stadionu 261, 383 01 Prachatice</w:t>
      </w:r>
    </w:p>
    <w:p w:rsidR="00E36FDB" w:rsidRDefault="00E36FDB" w:rsidP="00E36FDB">
      <w:pPr>
        <w:pBdr>
          <w:bottom w:val="single" w:sz="6" w:space="1" w:color="auto"/>
        </w:pBdr>
        <w:jc w:val="center"/>
        <w:rPr>
          <w:rFonts w:ascii="ISOCPEUR" w:hAnsi="ISOCPEUR"/>
          <w:b/>
          <w:sz w:val="28"/>
          <w:szCs w:val="28"/>
        </w:rPr>
      </w:pPr>
      <w:r>
        <w:rPr>
          <w:rFonts w:ascii="ISOCPEUR" w:hAnsi="ISOCPEUR"/>
          <w:b/>
          <w:sz w:val="28"/>
          <w:szCs w:val="28"/>
        </w:rPr>
        <w:t xml:space="preserve">IČ: 750 93 600             </w:t>
      </w:r>
    </w:p>
    <w:p w:rsidR="00E36FDB" w:rsidRDefault="00E36FDB" w:rsidP="00E36FDB">
      <w:pPr>
        <w:pBdr>
          <w:bottom w:val="single" w:sz="6" w:space="1" w:color="auto"/>
        </w:pBdr>
        <w:jc w:val="center"/>
        <w:rPr>
          <w:rFonts w:ascii="ISOCPEUR" w:hAnsi="ISOCPEUR"/>
        </w:rPr>
      </w:pPr>
      <w:r>
        <w:rPr>
          <w:rFonts w:ascii="ISOCPEUR" w:hAnsi="ISOCPEUR"/>
        </w:rPr>
        <w:t xml:space="preserve">Společnost je zapsaná v obchodním rejstříku vedeném Krajským soudem v Českých Budějovicích, oddíl </w:t>
      </w:r>
      <w:proofErr w:type="spellStart"/>
      <w:r>
        <w:rPr>
          <w:rFonts w:ascii="ISOCPEUR" w:hAnsi="ISOCPEUR"/>
        </w:rPr>
        <w:t>Pr</w:t>
      </w:r>
      <w:proofErr w:type="spellEnd"/>
      <w:r>
        <w:rPr>
          <w:rFonts w:ascii="ISOCPEUR" w:hAnsi="ISOCPEUR"/>
        </w:rPr>
        <w:t>, vložka 506</w:t>
      </w:r>
    </w:p>
    <w:p w:rsidR="00E36FDB" w:rsidRDefault="00E36FDB" w:rsidP="00E36FDB">
      <w:pPr>
        <w:pBdr>
          <w:bottom w:val="single" w:sz="6" w:space="1" w:color="auto"/>
        </w:pBdr>
        <w:jc w:val="center"/>
        <w:rPr>
          <w:rFonts w:ascii="ISOCPEUR" w:hAnsi="ISOCPEUR"/>
        </w:rPr>
      </w:pPr>
    </w:p>
    <w:p w:rsidR="00AE6171" w:rsidRDefault="00AE6171" w:rsidP="00B65A82">
      <w:pPr>
        <w:rPr>
          <w:rFonts w:ascii="ISOCPEUR" w:hAnsi="ISOCPEUR"/>
          <w:b/>
          <w:sz w:val="32"/>
        </w:rPr>
      </w:pPr>
    </w:p>
    <w:p w:rsidR="00B65A82" w:rsidRDefault="00B65A82" w:rsidP="00B65A82">
      <w:pPr>
        <w:rPr>
          <w:rFonts w:ascii="ISOCUPEUR" w:hAnsi="ISOCUPEUR"/>
          <w:sz w:val="28"/>
        </w:rPr>
      </w:pPr>
      <w:r>
        <w:rPr>
          <w:rFonts w:ascii="ISOCUPEUR" w:hAnsi="ISOCUPEUR"/>
          <w:sz w:val="28"/>
        </w:rPr>
        <w:t>Pan</w:t>
      </w:r>
    </w:p>
    <w:p w:rsidR="00B65A82" w:rsidRDefault="00B65A82" w:rsidP="00B65A82">
      <w:pPr>
        <w:rPr>
          <w:rFonts w:ascii="ISOCUPEUR" w:hAnsi="ISOCUPEUR"/>
          <w:sz w:val="28"/>
        </w:rPr>
      </w:pPr>
      <w:r>
        <w:rPr>
          <w:rFonts w:ascii="ISOCUPEUR" w:hAnsi="ISOCUPEUR"/>
          <w:sz w:val="28"/>
        </w:rPr>
        <w:t>Zdeněk Řezáč</w:t>
      </w:r>
    </w:p>
    <w:p w:rsidR="00B65A82" w:rsidRDefault="00B65A82" w:rsidP="00B65A82">
      <w:pPr>
        <w:rPr>
          <w:rFonts w:ascii="ISOCUPEUR" w:hAnsi="ISOCUPEUR"/>
          <w:sz w:val="28"/>
        </w:rPr>
      </w:pPr>
      <w:r w:rsidRPr="00B65A82">
        <w:rPr>
          <w:rFonts w:ascii="ISOCUPEUR" w:hAnsi="ISOCUPEUR"/>
          <w:sz w:val="28"/>
        </w:rPr>
        <w:t xml:space="preserve">Mlýny 2 </w:t>
      </w:r>
    </w:p>
    <w:p w:rsidR="00B65A82" w:rsidRPr="00B65A82" w:rsidRDefault="00B65A82" w:rsidP="00B65A82">
      <w:pPr>
        <w:rPr>
          <w:rFonts w:ascii="ISOCUPEUR" w:hAnsi="ISOCUPEUR"/>
          <w:sz w:val="28"/>
        </w:rPr>
      </w:pPr>
      <w:proofErr w:type="gramStart"/>
      <w:r>
        <w:rPr>
          <w:rFonts w:ascii="ISOCUPEUR" w:hAnsi="ISOCUPEUR"/>
          <w:sz w:val="28"/>
        </w:rPr>
        <w:t>407 45  KYTLICE</w:t>
      </w:r>
      <w:proofErr w:type="gramEnd"/>
    </w:p>
    <w:p w:rsidR="00B65A82" w:rsidRDefault="00B65A82" w:rsidP="00B65A82">
      <w:pPr>
        <w:rPr>
          <w:rFonts w:ascii="ISOCUPEUR" w:hAnsi="ISOCUPEUR"/>
          <w:sz w:val="28"/>
        </w:rPr>
      </w:pPr>
      <w:r>
        <w:rPr>
          <w:rFonts w:ascii="ISOCUPEUR" w:hAnsi="ISOCUPEUR"/>
          <w:sz w:val="28"/>
        </w:rPr>
        <w:t xml:space="preserve">IČ: </w:t>
      </w:r>
      <w:r w:rsidRPr="00B65A82">
        <w:rPr>
          <w:rFonts w:ascii="ISOCUPEUR" w:hAnsi="ISOCUPEUR"/>
          <w:sz w:val="28"/>
        </w:rPr>
        <w:t>67174302</w:t>
      </w:r>
    </w:p>
    <w:p w:rsidR="00B65A82" w:rsidRPr="00B65A82" w:rsidRDefault="00B65A82" w:rsidP="00B65A82">
      <w:pPr>
        <w:jc w:val="right"/>
        <w:rPr>
          <w:rFonts w:ascii="ISOCUPEUR" w:hAnsi="ISOCUPEUR"/>
          <w:sz w:val="28"/>
        </w:rPr>
      </w:pPr>
      <w:r w:rsidRPr="00B65A82">
        <w:rPr>
          <w:rFonts w:ascii="ISOCUPEUR" w:hAnsi="ISOCUPEUR"/>
          <w:sz w:val="28"/>
        </w:rPr>
        <w:t>V Prachaticích dne 05. 05. 2025</w:t>
      </w:r>
    </w:p>
    <w:p w:rsidR="00B65A82" w:rsidRPr="00B65A82" w:rsidRDefault="00B65A82" w:rsidP="00B65A82">
      <w:pPr>
        <w:jc w:val="right"/>
        <w:rPr>
          <w:rFonts w:ascii="ISOCUPEUR" w:hAnsi="ISOCUPEUR"/>
        </w:rPr>
      </w:pPr>
    </w:p>
    <w:p w:rsidR="00B65A82" w:rsidRPr="00B65A82" w:rsidRDefault="00B65A82" w:rsidP="00B65A82">
      <w:pPr>
        <w:rPr>
          <w:rFonts w:ascii="ISOCUPEUR" w:hAnsi="ISOCUPEUR"/>
        </w:rPr>
      </w:pPr>
    </w:p>
    <w:p w:rsidR="00B65A82" w:rsidRPr="00B65A82" w:rsidRDefault="00B65A82" w:rsidP="00B65A82">
      <w:pPr>
        <w:jc w:val="both"/>
        <w:rPr>
          <w:rFonts w:ascii="ISOCUPEUR" w:hAnsi="ISOCUPEUR"/>
          <w:b/>
          <w:bCs/>
          <w:sz w:val="30"/>
        </w:rPr>
      </w:pPr>
      <w:r w:rsidRPr="00B65A82">
        <w:rPr>
          <w:rFonts w:ascii="ISOCUPEUR" w:hAnsi="ISOCUPEUR"/>
          <w:b/>
          <w:bCs/>
          <w:sz w:val="30"/>
        </w:rPr>
        <w:t xml:space="preserve">Objednávka: Oprava a výměna foliového pokrytí na veřejném koupališti </w:t>
      </w:r>
      <w:proofErr w:type="spellStart"/>
      <w:r w:rsidRPr="00B65A82">
        <w:rPr>
          <w:rFonts w:ascii="ISOCUPEUR" w:hAnsi="ISOCUPEUR"/>
          <w:b/>
          <w:bCs/>
          <w:sz w:val="30"/>
        </w:rPr>
        <w:t>Hulák</w:t>
      </w:r>
      <w:proofErr w:type="spellEnd"/>
    </w:p>
    <w:p w:rsidR="00B65A82" w:rsidRPr="00B65A82" w:rsidRDefault="00B65A82" w:rsidP="00B65A82">
      <w:pPr>
        <w:rPr>
          <w:rFonts w:ascii="ISOCUPEUR" w:hAnsi="ISOCUPEUR"/>
          <w:b/>
          <w:bCs/>
        </w:rPr>
      </w:pPr>
    </w:p>
    <w:p w:rsidR="00B65A82" w:rsidRPr="00B65A82" w:rsidRDefault="00B65A82" w:rsidP="00B65A82">
      <w:pPr>
        <w:spacing w:line="360" w:lineRule="auto"/>
        <w:rPr>
          <w:rFonts w:ascii="ISOCUPEUR" w:hAnsi="ISOCUPEUR"/>
          <w:sz w:val="28"/>
        </w:rPr>
      </w:pPr>
      <w:r w:rsidRPr="00B65A82">
        <w:rPr>
          <w:rFonts w:ascii="ISOCUPEUR" w:hAnsi="ISOCUPEUR"/>
          <w:sz w:val="28"/>
        </w:rPr>
        <w:t xml:space="preserve">Objednáváme u Vás opravu a výměnu foliového pokrytí dle specifikace níže: </w:t>
      </w:r>
    </w:p>
    <w:p w:rsidR="00B65A82" w:rsidRPr="00B65A82" w:rsidRDefault="00B65A82" w:rsidP="00B65A82">
      <w:pPr>
        <w:pStyle w:val="Odstavecseseznamem"/>
        <w:widowControl w:val="0"/>
        <w:numPr>
          <w:ilvl w:val="0"/>
          <w:numId w:val="2"/>
        </w:numPr>
        <w:tabs>
          <w:tab w:val="num" w:pos="993"/>
          <w:tab w:val="center" w:pos="5107"/>
          <w:tab w:val="left" w:pos="6840"/>
        </w:tabs>
        <w:spacing w:before="120" w:after="0" w:line="240" w:lineRule="auto"/>
        <w:jc w:val="both"/>
        <w:rPr>
          <w:rFonts w:ascii="ISOCUPEUR" w:hAnsi="ISOCUPEUR"/>
          <w:snapToGrid w:val="0"/>
          <w:sz w:val="28"/>
          <w:szCs w:val="24"/>
        </w:rPr>
      </w:pPr>
      <w:r w:rsidRPr="00B65A82">
        <w:rPr>
          <w:rFonts w:ascii="ISOCUPEUR" w:hAnsi="ISOCUPEUR"/>
          <w:snapToGrid w:val="0"/>
          <w:sz w:val="28"/>
          <w:szCs w:val="24"/>
        </w:rPr>
        <w:t>oprava ostrůvku s tryskami o průměru 4m</w:t>
      </w:r>
    </w:p>
    <w:p w:rsidR="00B65A82" w:rsidRPr="00B65A82" w:rsidRDefault="00B65A82" w:rsidP="00B65A82">
      <w:pPr>
        <w:pStyle w:val="Odstavecseseznamem"/>
        <w:widowControl w:val="0"/>
        <w:numPr>
          <w:ilvl w:val="1"/>
          <w:numId w:val="2"/>
        </w:numPr>
        <w:tabs>
          <w:tab w:val="center" w:pos="5107"/>
          <w:tab w:val="left" w:pos="6840"/>
        </w:tabs>
        <w:spacing w:before="120" w:after="0" w:line="240" w:lineRule="auto"/>
        <w:jc w:val="both"/>
        <w:rPr>
          <w:rFonts w:ascii="ISOCUPEUR" w:hAnsi="ISOCUPEUR"/>
          <w:snapToGrid w:val="0"/>
          <w:sz w:val="28"/>
          <w:szCs w:val="24"/>
        </w:rPr>
      </w:pPr>
      <w:r w:rsidRPr="00B65A82">
        <w:rPr>
          <w:rFonts w:ascii="ISOCUPEUR" w:hAnsi="ISOCUPEUR"/>
          <w:snapToGrid w:val="0"/>
          <w:sz w:val="28"/>
          <w:szCs w:val="24"/>
        </w:rPr>
        <w:t>demontáž a částečná likvidace původní folie</w:t>
      </w:r>
    </w:p>
    <w:p w:rsidR="00B65A82" w:rsidRPr="00B65A82" w:rsidRDefault="00B65A82" w:rsidP="00B65A82">
      <w:pPr>
        <w:pStyle w:val="Odstavecseseznamem"/>
        <w:widowControl w:val="0"/>
        <w:numPr>
          <w:ilvl w:val="1"/>
          <w:numId w:val="2"/>
        </w:numPr>
        <w:tabs>
          <w:tab w:val="center" w:pos="5107"/>
          <w:tab w:val="left" w:pos="6840"/>
        </w:tabs>
        <w:spacing w:before="120" w:after="0" w:line="240" w:lineRule="auto"/>
        <w:jc w:val="both"/>
        <w:rPr>
          <w:rFonts w:ascii="ISOCUPEUR" w:hAnsi="ISOCUPEUR"/>
          <w:snapToGrid w:val="0"/>
          <w:sz w:val="28"/>
          <w:szCs w:val="24"/>
        </w:rPr>
      </w:pPr>
      <w:r w:rsidRPr="00B65A82">
        <w:rPr>
          <w:rFonts w:ascii="ISOCUPEUR" w:hAnsi="ISOCUPEUR"/>
          <w:snapToGrid w:val="0"/>
          <w:sz w:val="28"/>
          <w:szCs w:val="24"/>
        </w:rPr>
        <w:t>čištění a příprava na položení nové folie</w:t>
      </w:r>
    </w:p>
    <w:p w:rsidR="00B65A82" w:rsidRPr="00B65A82" w:rsidRDefault="00B65A82" w:rsidP="00B65A82">
      <w:pPr>
        <w:pStyle w:val="Odstavecseseznamem"/>
        <w:widowControl w:val="0"/>
        <w:numPr>
          <w:ilvl w:val="1"/>
          <w:numId w:val="2"/>
        </w:numPr>
        <w:tabs>
          <w:tab w:val="center" w:pos="5107"/>
          <w:tab w:val="left" w:pos="6840"/>
        </w:tabs>
        <w:spacing w:before="120" w:after="0" w:line="240" w:lineRule="auto"/>
        <w:jc w:val="both"/>
        <w:rPr>
          <w:rFonts w:ascii="ISOCUPEUR" w:hAnsi="ISOCUPEUR"/>
          <w:snapToGrid w:val="0"/>
          <w:sz w:val="28"/>
          <w:szCs w:val="24"/>
        </w:rPr>
      </w:pPr>
      <w:r w:rsidRPr="00B65A82">
        <w:rPr>
          <w:rFonts w:ascii="ISOCUPEUR" w:hAnsi="ISOCUPEUR"/>
          <w:snapToGrid w:val="0"/>
          <w:sz w:val="28"/>
          <w:szCs w:val="24"/>
        </w:rPr>
        <w:t xml:space="preserve">instalace </w:t>
      </w:r>
      <w:proofErr w:type="spellStart"/>
      <w:r w:rsidRPr="00B65A82">
        <w:rPr>
          <w:rFonts w:ascii="ISOCUPEUR" w:hAnsi="ISOCUPEUR"/>
          <w:snapToGrid w:val="0"/>
          <w:sz w:val="28"/>
          <w:szCs w:val="24"/>
        </w:rPr>
        <w:t>geotextilie</w:t>
      </w:r>
      <w:proofErr w:type="spellEnd"/>
      <w:r w:rsidRPr="00B65A82">
        <w:rPr>
          <w:rFonts w:ascii="ISOCUPEUR" w:hAnsi="ISOCUPEUR"/>
          <w:snapToGrid w:val="0"/>
          <w:sz w:val="28"/>
          <w:szCs w:val="24"/>
        </w:rPr>
        <w:t xml:space="preserve"> 500g/m</w:t>
      </w:r>
      <w:r w:rsidRPr="00B65A82">
        <w:rPr>
          <w:rFonts w:ascii="ISOCUPEUR" w:hAnsi="ISOCUPEUR"/>
          <w:snapToGrid w:val="0"/>
          <w:sz w:val="28"/>
          <w:szCs w:val="24"/>
          <w:vertAlign w:val="superscript"/>
        </w:rPr>
        <w:t>2</w:t>
      </w:r>
    </w:p>
    <w:p w:rsidR="00B65A82" w:rsidRPr="00B65A82" w:rsidRDefault="00B65A82" w:rsidP="00B65A82">
      <w:pPr>
        <w:pStyle w:val="Odstavecseseznamem"/>
        <w:widowControl w:val="0"/>
        <w:numPr>
          <w:ilvl w:val="1"/>
          <w:numId w:val="2"/>
        </w:numPr>
        <w:tabs>
          <w:tab w:val="center" w:pos="5107"/>
          <w:tab w:val="left" w:pos="6840"/>
        </w:tabs>
        <w:spacing w:before="120" w:after="0" w:line="240" w:lineRule="auto"/>
        <w:jc w:val="both"/>
        <w:rPr>
          <w:rFonts w:ascii="ISOCUPEUR" w:hAnsi="ISOCUPEUR"/>
          <w:snapToGrid w:val="0"/>
          <w:sz w:val="28"/>
          <w:szCs w:val="24"/>
        </w:rPr>
      </w:pPr>
      <w:r w:rsidRPr="00B65A82">
        <w:rPr>
          <w:rFonts w:ascii="ISOCUPEUR" w:hAnsi="ISOCUPEUR"/>
          <w:snapToGrid w:val="0"/>
          <w:sz w:val="28"/>
          <w:szCs w:val="24"/>
        </w:rPr>
        <w:t xml:space="preserve">instalace nové protiskluzové folie </w:t>
      </w:r>
      <w:proofErr w:type="spellStart"/>
      <w:r w:rsidRPr="00B65A82">
        <w:rPr>
          <w:rFonts w:ascii="ISOCUPEUR" w:hAnsi="ISOCUPEUR"/>
          <w:snapToGrid w:val="0"/>
          <w:sz w:val="28"/>
          <w:szCs w:val="24"/>
        </w:rPr>
        <w:t>Alkorplan</w:t>
      </w:r>
      <w:proofErr w:type="spellEnd"/>
      <w:r w:rsidRPr="00B65A82">
        <w:rPr>
          <w:rFonts w:ascii="ISOCUPEUR" w:hAnsi="ISOCUPEUR"/>
          <w:snapToGrid w:val="0"/>
          <w:sz w:val="28"/>
          <w:szCs w:val="24"/>
        </w:rPr>
        <w:t xml:space="preserve"> </w:t>
      </w:r>
      <w:proofErr w:type="spellStart"/>
      <w:r w:rsidRPr="00B65A82">
        <w:rPr>
          <w:rFonts w:ascii="ISOCUPEUR" w:hAnsi="ISOCUPEUR"/>
          <w:snapToGrid w:val="0"/>
          <w:sz w:val="28"/>
          <w:szCs w:val="24"/>
        </w:rPr>
        <w:t>Adria</w:t>
      </w:r>
      <w:proofErr w:type="spellEnd"/>
    </w:p>
    <w:p w:rsidR="00B65A82" w:rsidRPr="00B65A82" w:rsidRDefault="00B65A82" w:rsidP="00B65A82">
      <w:pPr>
        <w:pStyle w:val="Odstavecseseznamem"/>
        <w:widowControl w:val="0"/>
        <w:tabs>
          <w:tab w:val="center" w:pos="5107"/>
          <w:tab w:val="left" w:pos="6840"/>
        </w:tabs>
        <w:spacing w:before="120" w:after="0" w:line="240" w:lineRule="auto"/>
        <w:ind w:left="1429"/>
        <w:jc w:val="both"/>
        <w:rPr>
          <w:rFonts w:ascii="ISOCUPEUR" w:hAnsi="ISOCUPEUR"/>
          <w:snapToGrid w:val="0"/>
          <w:sz w:val="28"/>
          <w:szCs w:val="24"/>
        </w:rPr>
      </w:pPr>
    </w:p>
    <w:p w:rsidR="00B65A82" w:rsidRPr="00B65A82" w:rsidRDefault="00B65A82" w:rsidP="00B65A82">
      <w:pPr>
        <w:pStyle w:val="Odstavecseseznamem"/>
        <w:widowControl w:val="0"/>
        <w:numPr>
          <w:ilvl w:val="0"/>
          <w:numId w:val="2"/>
        </w:numPr>
        <w:tabs>
          <w:tab w:val="center" w:pos="5107"/>
          <w:tab w:val="left" w:pos="6840"/>
        </w:tabs>
        <w:spacing w:before="120" w:after="0" w:line="240" w:lineRule="auto"/>
        <w:jc w:val="both"/>
        <w:rPr>
          <w:rFonts w:ascii="ISOCUPEUR" w:hAnsi="ISOCUPEUR"/>
          <w:snapToGrid w:val="0"/>
          <w:sz w:val="28"/>
          <w:szCs w:val="24"/>
        </w:rPr>
      </w:pPr>
      <w:r w:rsidRPr="00B65A82">
        <w:rPr>
          <w:rFonts w:ascii="ISOCUPEUR" w:hAnsi="ISOCUPEUR"/>
          <w:sz w:val="28"/>
          <w:szCs w:val="24"/>
        </w:rPr>
        <w:t>oprava povrchu krátkých stran plavecké části bazénu – délka 2x9,6m</w:t>
      </w:r>
    </w:p>
    <w:p w:rsidR="00B65A82" w:rsidRPr="00B65A82" w:rsidRDefault="00B65A82" w:rsidP="00B65A82">
      <w:pPr>
        <w:pStyle w:val="Odstavecseseznamem"/>
        <w:widowControl w:val="0"/>
        <w:numPr>
          <w:ilvl w:val="1"/>
          <w:numId w:val="2"/>
        </w:numPr>
        <w:tabs>
          <w:tab w:val="center" w:pos="5107"/>
          <w:tab w:val="left" w:pos="6840"/>
        </w:tabs>
        <w:spacing w:before="120" w:after="0" w:line="240" w:lineRule="auto"/>
        <w:jc w:val="both"/>
        <w:rPr>
          <w:rFonts w:ascii="ISOCUPEUR" w:hAnsi="ISOCUPEUR"/>
          <w:snapToGrid w:val="0"/>
          <w:sz w:val="28"/>
          <w:szCs w:val="24"/>
        </w:rPr>
      </w:pPr>
      <w:r w:rsidRPr="00B65A82">
        <w:rPr>
          <w:rFonts w:ascii="ISOCUPEUR" w:hAnsi="ISOCUPEUR"/>
          <w:snapToGrid w:val="0"/>
          <w:sz w:val="28"/>
          <w:szCs w:val="24"/>
        </w:rPr>
        <w:t xml:space="preserve">oprava či náhrada původních folií za folie </w:t>
      </w:r>
      <w:proofErr w:type="spellStart"/>
      <w:r w:rsidRPr="00B65A82">
        <w:rPr>
          <w:rFonts w:ascii="ISOCUPEUR" w:hAnsi="ISOCUPEUR"/>
          <w:snapToGrid w:val="0"/>
          <w:sz w:val="28"/>
          <w:szCs w:val="24"/>
        </w:rPr>
        <w:t>Alkorplan</w:t>
      </w:r>
      <w:proofErr w:type="spellEnd"/>
      <w:r w:rsidRPr="00B65A82">
        <w:rPr>
          <w:rFonts w:ascii="ISOCUPEUR" w:hAnsi="ISOCUPEUR"/>
          <w:snapToGrid w:val="0"/>
          <w:sz w:val="28"/>
          <w:szCs w:val="24"/>
        </w:rPr>
        <w:t xml:space="preserve"> </w:t>
      </w:r>
      <w:proofErr w:type="spellStart"/>
      <w:r w:rsidRPr="00B65A82">
        <w:rPr>
          <w:rFonts w:ascii="ISOCUPEUR" w:hAnsi="ISOCUPEUR"/>
          <w:snapToGrid w:val="0"/>
          <w:sz w:val="28"/>
          <w:szCs w:val="24"/>
        </w:rPr>
        <w:t>Adria</w:t>
      </w:r>
      <w:proofErr w:type="spellEnd"/>
    </w:p>
    <w:p w:rsidR="00B65A82" w:rsidRPr="00B65A82" w:rsidRDefault="00B65A82" w:rsidP="00B65A82">
      <w:pPr>
        <w:widowControl w:val="0"/>
        <w:tabs>
          <w:tab w:val="center" w:pos="5107"/>
          <w:tab w:val="left" w:pos="6840"/>
        </w:tabs>
        <w:spacing w:before="120"/>
        <w:jc w:val="both"/>
        <w:rPr>
          <w:rFonts w:ascii="ISOCUPEUR" w:hAnsi="ISOCUPEUR"/>
          <w:snapToGrid w:val="0"/>
          <w:sz w:val="28"/>
        </w:rPr>
      </w:pPr>
    </w:p>
    <w:p w:rsidR="00B65A82" w:rsidRPr="00B65A82" w:rsidRDefault="00B65A82" w:rsidP="00B65A82">
      <w:pPr>
        <w:widowControl w:val="0"/>
        <w:tabs>
          <w:tab w:val="center" w:pos="5107"/>
          <w:tab w:val="left" w:pos="6840"/>
        </w:tabs>
        <w:spacing w:before="120"/>
        <w:jc w:val="both"/>
        <w:rPr>
          <w:rFonts w:ascii="ISOCUPEUR" w:hAnsi="ISOCUPEUR"/>
          <w:snapToGrid w:val="0"/>
          <w:sz w:val="28"/>
        </w:rPr>
      </w:pPr>
      <w:r w:rsidRPr="00B65A82">
        <w:rPr>
          <w:rFonts w:ascii="ISOCUPEUR" w:hAnsi="ISOCUPEUR"/>
          <w:snapToGrid w:val="0"/>
          <w:sz w:val="28"/>
        </w:rPr>
        <w:t>Předběžná cena: 99</w:t>
      </w:r>
      <w:r>
        <w:rPr>
          <w:rFonts w:ascii="ISOCUPEUR" w:hAnsi="ISOCUPEUR"/>
          <w:snapToGrid w:val="0"/>
          <w:sz w:val="28"/>
        </w:rPr>
        <w:t>.</w:t>
      </w:r>
      <w:r w:rsidRPr="00B65A82">
        <w:rPr>
          <w:rFonts w:ascii="ISOCUPEUR" w:hAnsi="ISOCUPEUR"/>
          <w:snapToGrid w:val="0"/>
          <w:sz w:val="28"/>
        </w:rPr>
        <w:t>000</w:t>
      </w:r>
      <w:r>
        <w:rPr>
          <w:rFonts w:ascii="ISOCUPEUR" w:hAnsi="ISOCUPEUR"/>
          <w:snapToGrid w:val="0"/>
          <w:sz w:val="28"/>
        </w:rPr>
        <w:t xml:space="preserve">,- </w:t>
      </w:r>
      <w:r w:rsidRPr="00B65A82">
        <w:rPr>
          <w:rFonts w:ascii="ISOCUPEUR" w:hAnsi="ISOCUPEUR"/>
          <w:snapToGrid w:val="0"/>
          <w:sz w:val="28"/>
        </w:rPr>
        <w:t>Kč</w:t>
      </w:r>
    </w:p>
    <w:p w:rsidR="00B65A82" w:rsidRPr="00B65A82" w:rsidRDefault="00B65A82" w:rsidP="00B65A82">
      <w:pPr>
        <w:spacing w:line="360" w:lineRule="auto"/>
        <w:rPr>
          <w:rFonts w:ascii="ISOCUPEUR" w:hAnsi="ISOCUPEUR"/>
          <w:sz w:val="28"/>
        </w:rPr>
      </w:pPr>
    </w:p>
    <w:p w:rsidR="00B65A82" w:rsidRPr="00B65A82" w:rsidRDefault="00B65A82" w:rsidP="00B65A82">
      <w:pPr>
        <w:spacing w:line="360" w:lineRule="auto"/>
        <w:rPr>
          <w:rFonts w:ascii="ISOCUPEUR" w:hAnsi="ISOCUPEUR"/>
        </w:rPr>
      </w:pPr>
    </w:p>
    <w:p w:rsidR="00B65A82" w:rsidRPr="00B65A82" w:rsidRDefault="00B65A82" w:rsidP="00B65A82">
      <w:pPr>
        <w:spacing w:line="360" w:lineRule="auto"/>
        <w:rPr>
          <w:rFonts w:ascii="ISOCUPEUR" w:hAnsi="ISOCUPEUR"/>
        </w:rPr>
      </w:pPr>
    </w:p>
    <w:p w:rsidR="00B65A82" w:rsidRPr="00B65A82" w:rsidRDefault="00B65A82" w:rsidP="00B65A82">
      <w:pPr>
        <w:rPr>
          <w:rFonts w:ascii="ISOCUPEUR" w:hAnsi="ISOCUPEUR"/>
          <w:sz w:val="26"/>
        </w:rPr>
      </w:pPr>
      <w:r w:rsidRPr="00B65A82">
        <w:rPr>
          <w:rFonts w:ascii="ISOCUPEUR" w:hAnsi="ISOCUPEUR"/>
          <w:sz w:val="26"/>
        </w:rPr>
        <w:t>S pozdravem</w:t>
      </w:r>
    </w:p>
    <w:p w:rsidR="00B65A82" w:rsidRPr="00B65A82" w:rsidRDefault="00B65A82" w:rsidP="00B65A82">
      <w:pPr>
        <w:rPr>
          <w:rFonts w:ascii="ISOCUPEUR" w:hAnsi="ISOCUPEUR"/>
          <w:sz w:val="26"/>
        </w:rPr>
      </w:pPr>
    </w:p>
    <w:p w:rsidR="00B65A82" w:rsidRPr="00B65A82" w:rsidRDefault="00B65A82" w:rsidP="00B65A82">
      <w:pPr>
        <w:rPr>
          <w:rFonts w:ascii="ISOCUPEUR" w:hAnsi="ISOCUPEUR"/>
          <w:b/>
          <w:bCs/>
          <w:sz w:val="26"/>
        </w:rPr>
      </w:pPr>
      <w:r w:rsidRPr="00B65A82">
        <w:rPr>
          <w:rFonts w:ascii="ISOCUPEUR" w:hAnsi="ISOCUPEUR"/>
          <w:b/>
          <w:bCs/>
          <w:sz w:val="26"/>
        </w:rPr>
        <w:t xml:space="preserve">Ing. Martin </w:t>
      </w:r>
      <w:proofErr w:type="spellStart"/>
      <w:r w:rsidRPr="00B65A82">
        <w:rPr>
          <w:rFonts w:ascii="ISOCUPEUR" w:hAnsi="ISOCUPEUR"/>
          <w:b/>
          <w:bCs/>
          <w:sz w:val="26"/>
        </w:rPr>
        <w:t>Kutlák</w:t>
      </w:r>
      <w:proofErr w:type="spellEnd"/>
    </w:p>
    <w:p w:rsidR="00B65A82" w:rsidRPr="00B65A82" w:rsidRDefault="00B65A82" w:rsidP="00B65A82">
      <w:pPr>
        <w:rPr>
          <w:rFonts w:ascii="ISOCUPEUR" w:hAnsi="ISOCUPEUR"/>
          <w:sz w:val="26"/>
        </w:rPr>
      </w:pPr>
      <w:r w:rsidRPr="00B65A82">
        <w:rPr>
          <w:rFonts w:ascii="ISOCUPEUR" w:hAnsi="ISOCUPEUR"/>
          <w:sz w:val="26"/>
        </w:rPr>
        <w:t>ředitel organizace</w:t>
      </w:r>
    </w:p>
    <w:p w:rsidR="00B65A82" w:rsidRPr="00B65A82" w:rsidRDefault="00B65A82" w:rsidP="00B65A82">
      <w:pPr>
        <w:rPr>
          <w:rFonts w:ascii="ISOCUPEUR" w:hAnsi="ISOCUPEUR"/>
          <w:sz w:val="26"/>
        </w:rPr>
      </w:pPr>
      <w:r w:rsidRPr="00B65A82">
        <w:rPr>
          <w:rFonts w:ascii="ISOCUPEUR" w:hAnsi="ISOCUPEUR"/>
          <w:sz w:val="26"/>
        </w:rPr>
        <w:t>Sportovní zařízení Prachatice</w:t>
      </w:r>
    </w:p>
    <w:p w:rsidR="00B65A82" w:rsidRPr="00B65A82" w:rsidRDefault="00031758" w:rsidP="00B65A82">
      <w:pPr>
        <w:rPr>
          <w:rFonts w:ascii="ISOCUPEUR" w:hAnsi="ISOCUPEUR"/>
          <w:sz w:val="26"/>
        </w:rPr>
      </w:pPr>
      <w:hyperlink r:id="rId8" w:history="1">
        <w:r w:rsidR="00B65A82" w:rsidRPr="00134000">
          <w:rPr>
            <w:rStyle w:val="Hypertextovodkaz"/>
            <w:rFonts w:ascii="ISOCUPEUR" w:hAnsi="ISOCUPEUR"/>
            <w:sz w:val="26"/>
          </w:rPr>
          <w:t>www.szmpt.cz</w:t>
        </w:r>
      </w:hyperlink>
    </w:p>
    <w:p w:rsidR="009B4EE0" w:rsidRDefault="009B4EE0">
      <w:pPr>
        <w:widowControl w:val="0"/>
        <w:jc w:val="right"/>
      </w:pPr>
    </w:p>
    <w:sectPr w:rsidR="009B4EE0" w:rsidSect="00887F6A"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4A9" w:rsidRDefault="00FD64A9" w:rsidP="008C60FE">
      <w:r>
        <w:separator/>
      </w:r>
    </w:p>
  </w:endnote>
  <w:endnote w:type="continuationSeparator" w:id="0">
    <w:p w:rsidR="00FD64A9" w:rsidRDefault="00FD64A9" w:rsidP="008C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SOCPEUR">
    <w:altName w:val="Arial"/>
    <w:charset w:val="EE"/>
    <w:family w:val="swiss"/>
    <w:pitch w:val="variable"/>
    <w:sig w:usb0="00000287" w:usb1="00000000" w:usb2="00000000" w:usb3="00000000" w:csb0="0000009F" w:csb1="00000000"/>
  </w:font>
  <w:font w:name="ISOCUPE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FE" w:rsidRDefault="008C60FE" w:rsidP="008C60FE">
    <w:pPr>
      <w:pStyle w:val="Zpat"/>
      <w:rPr>
        <w:rFonts w:ascii="ISOCPEUR" w:hAnsi="ISOCPEUR"/>
      </w:rPr>
    </w:pPr>
    <w:r>
      <w:rPr>
        <w:rFonts w:ascii="ISOCPEUR" w:hAnsi="ISOCPEUR"/>
      </w:rPr>
      <w:t>_________________________________________________________________</w:t>
    </w:r>
  </w:p>
  <w:p w:rsidR="008C60FE" w:rsidRPr="004950F2" w:rsidRDefault="008C60FE" w:rsidP="008C60FE">
    <w:pPr>
      <w:pStyle w:val="Zpat"/>
      <w:rPr>
        <w:rFonts w:ascii="ISOCPEUR" w:hAnsi="ISOCPEUR"/>
      </w:rPr>
    </w:pPr>
    <w:r w:rsidRPr="004950F2">
      <w:rPr>
        <w:rFonts w:ascii="ISOCPEUR" w:hAnsi="ISOCPEUR"/>
      </w:rPr>
      <w:t>Bankovní spojení:                    Datová schránka:</w:t>
    </w:r>
    <w:r>
      <w:rPr>
        <w:rFonts w:ascii="ISOCPEUR" w:hAnsi="ISOCPEUR"/>
      </w:rPr>
      <w:t xml:space="preserve">         </w:t>
    </w:r>
    <w:r w:rsidRPr="004950F2">
      <w:rPr>
        <w:rFonts w:ascii="ISOCPEUR" w:hAnsi="ISOCPEUR"/>
      </w:rPr>
      <w:t xml:space="preserve">           </w:t>
    </w:r>
    <w:r>
      <w:rPr>
        <w:rFonts w:ascii="ISOCPEUR" w:hAnsi="ISOCPEUR"/>
      </w:rPr>
      <w:t xml:space="preserve"> </w:t>
    </w:r>
    <w:proofErr w:type="spellStart"/>
    <w:r w:rsidRPr="004950F2">
      <w:rPr>
        <w:rFonts w:ascii="ISOCPEUR" w:hAnsi="ISOCPEUR"/>
      </w:rPr>
      <w:t>Facebook</w:t>
    </w:r>
    <w:proofErr w:type="spellEnd"/>
    <w:r w:rsidRPr="004950F2">
      <w:rPr>
        <w:rFonts w:ascii="ISOCPEUR" w:hAnsi="ISOCPEUR"/>
      </w:rPr>
      <w:t xml:space="preserve">: </w:t>
    </w:r>
  </w:p>
  <w:p w:rsidR="008C60FE" w:rsidRDefault="008C60FE" w:rsidP="008C60FE">
    <w:pPr>
      <w:pStyle w:val="Zpat"/>
      <w:rPr>
        <w:rFonts w:ascii="ISOCPEUR" w:hAnsi="ISOCPEUR"/>
      </w:rPr>
    </w:pPr>
    <w:r w:rsidRPr="004950F2">
      <w:rPr>
        <w:rFonts w:ascii="ISOCPEUR" w:hAnsi="ISOCPEUR"/>
      </w:rPr>
      <w:t xml:space="preserve">181626335/0600              </w:t>
    </w:r>
    <w:r>
      <w:rPr>
        <w:rFonts w:ascii="ISOCPEUR" w:hAnsi="ISOCPEUR"/>
      </w:rPr>
      <w:t xml:space="preserve"> </w:t>
    </w:r>
    <w:r w:rsidRPr="004950F2">
      <w:rPr>
        <w:rFonts w:ascii="ISOCPEUR" w:hAnsi="ISOCPEUR"/>
      </w:rPr>
      <w:t xml:space="preserve"> </w:t>
    </w:r>
    <w:r>
      <w:rPr>
        <w:rFonts w:ascii="ISOCPEUR" w:hAnsi="ISOCPEUR"/>
      </w:rPr>
      <w:t xml:space="preserve">      </w:t>
    </w:r>
    <w:r w:rsidRPr="004950F2">
      <w:rPr>
        <w:rFonts w:ascii="ISOCPEUR" w:hAnsi="ISOCPEUR"/>
      </w:rPr>
      <w:t xml:space="preserve">3g4k8dj                     </w:t>
    </w:r>
    <w:r>
      <w:rPr>
        <w:rFonts w:ascii="ISOCPEUR" w:hAnsi="ISOCPEUR"/>
      </w:rPr>
      <w:t xml:space="preserve">        </w:t>
    </w:r>
    <w:r w:rsidRPr="004950F2">
      <w:rPr>
        <w:rFonts w:ascii="ISOCPEUR" w:hAnsi="ISOCPEUR"/>
      </w:rPr>
      <w:t xml:space="preserve">  @bazenprachatice.cz</w:t>
    </w:r>
  </w:p>
  <w:p w:rsidR="008C60FE" w:rsidRPr="004950F2" w:rsidRDefault="008C60FE" w:rsidP="008C60FE">
    <w:pPr>
      <w:pStyle w:val="Zpat"/>
      <w:rPr>
        <w:rFonts w:ascii="ISOCPEUR" w:hAnsi="ISOCPEUR"/>
      </w:rPr>
    </w:pPr>
  </w:p>
  <w:p w:rsidR="008C60FE" w:rsidRDefault="008C60FE">
    <w:pPr>
      <w:pStyle w:val="Zpat"/>
    </w:pPr>
  </w:p>
  <w:p w:rsidR="008C60FE" w:rsidRDefault="008C60F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4A9" w:rsidRDefault="00FD64A9" w:rsidP="008C60FE">
      <w:r>
        <w:separator/>
      </w:r>
    </w:p>
  </w:footnote>
  <w:footnote w:type="continuationSeparator" w:id="0">
    <w:p w:rsidR="00FD64A9" w:rsidRDefault="00FD64A9" w:rsidP="008C6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58283B"/>
    <w:multiLevelType w:val="hybridMultilevel"/>
    <w:tmpl w:val="5756F7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E4BDE"/>
    <w:rsid w:val="00017690"/>
    <w:rsid w:val="00031758"/>
    <w:rsid w:val="0005794D"/>
    <w:rsid w:val="000C70B4"/>
    <w:rsid w:val="000D3D29"/>
    <w:rsid w:val="001429F0"/>
    <w:rsid w:val="00160F19"/>
    <w:rsid w:val="001B71B3"/>
    <w:rsid w:val="001F6F4E"/>
    <w:rsid w:val="002218FE"/>
    <w:rsid w:val="00224474"/>
    <w:rsid w:val="00270D2A"/>
    <w:rsid w:val="002A3C16"/>
    <w:rsid w:val="002B1D2E"/>
    <w:rsid w:val="00331136"/>
    <w:rsid w:val="003A3D75"/>
    <w:rsid w:val="003B023D"/>
    <w:rsid w:val="003C150F"/>
    <w:rsid w:val="003F35D6"/>
    <w:rsid w:val="00406811"/>
    <w:rsid w:val="00456CEF"/>
    <w:rsid w:val="00462F94"/>
    <w:rsid w:val="00471880"/>
    <w:rsid w:val="00491727"/>
    <w:rsid w:val="00542D1A"/>
    <w:rsid w:val="005475AD"/>
    <w:rsid w:val="00577B61"/>
    <w:rsid w:val="006004AA"/>
    <w:rsid w:val="00603BD3"/>
    <w:rsid w:val="006164E8"/>
    <w:rsid w:val="006565D0"/>
    <w:rsid w:val="00692863"/>
    <w:rsid w:val="007078CA"/>
    <w:rsid w:val="007833AC"/>
    <w:rsid w:val="00787F66"/>
    <w:rsid w:val="00827F4C"/>
    <w:rsid w:val="00887F6A"/>
    <w:rsid w:val="008C2A7F"/>
    <w:rsid w:val="008C60FE"/>
    <w:rsid w:val="008E13A1"/>
    <w:rsid w:val="0097714A"/>
    <w:rsid w:val="009B4EE0"/>
    <w:rsid w:val="009C23E3"/>
    <w:rsid w:val="009C29F2"/>
    <w:rsid w:val="009E282C"/>
    <w:rsid w:val="00A365C0"/>
    <w:rsid w:val="00A85B88"/>
    <w:rsid w:val="00AB57E1"/>
    <w:rsid w:val="00AE1C1A"/>
    <w:rsid w:val="00AE6171"/>
    <w:rsid w:val="00B13EBA"/>
    <w:rsid w:val="00B65A82"/>
    <w:rsid w:val="00BE1A20"/>
    <w:rsid w:val="00C02C92"/>
    <w:rsid w:val="00C20B21"/>
    <w:rsid w:val="00CE098E"/>
    <w:rsid w:val="00D414E3"/>
    <w:rsid w:val="00D44F7D"/>
    <w:rsid w:val="00D520C5"/>
    <w:rsid w:val="00D72BAB"/>
    <w:rsid w:val="00DC3468"/>
    <w:rsid w:val="00DC462B"/>
    <w:rsid w:val="00DE4BDE"/>
    <w:rsid w:val="00E24DF3"/>
    <w:rsid w:val="00E36FDB"/>
    <w:rsid w:val="00EB00BB"/>
    <w:rsid w:val="00EB4592"/>
    <w:rsid w:val="00EB533B"/>
    <w:rsid w:val="00EC7A56"/>
    <w:rsid w:val="00F356A9"/>
    <w:rsid w:val="00F52AE9"/>
    <w:rsid w:val="00F85ABE"/>
    <w:rsid w:val="00FB50CC"/>
    <w:rsid w:val="00FC2AC8"/>
    <w:rsid w:val="00FD251B"/>
    <w:rsid w:val="00FD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F6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887F6A"/>
    <w:pPr>
      <w:keepNext/>
      <w:numPr>
        <w:numId w:val="1"/>
      </w:numPr>
      <w:outlineLvl w:val="0"/>
    </w:pPr>
    <w:rPr>
      <w:rFonts w:ascii="Verdana" w:hAnsi="Verdana" w:cs="Verdana"/>
      <w:b/>
      <w:sz w:val="52"/>
      <w:szCs w:val="20"/>
    </w:rPr>
  </w:style>
  <w:style w:type="paragraph" w:styleId="Nadpis2">
    <w:name w:val="heading 2"/>
    <w:basedOn w:val="Normln"/>
    <w:next w:val="Normln"/>
    <w:qFormat/>
    <w:rsid w:val="00887F6A"/>
    <w:pPr>
      <w:keepNext/>
      <w:numPr>
        <w:ilvl w:val="1"/>
        <w:numId w:val="1"/>
      </w:numPr>
      <w:outlineLvl w:val="1"/>
    </w:pPr>
    <w:rPr>
      <w:rFonts w:ascii="Verdana" w:hAnsi="Verdana" w:cs="Verdana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87F6A"/>
  </w:style>
  <w:style w:type="character" w:customStyle="1" w:styleId="WW8Num1z1">
    <w:name w:val="WW8Num1z1"/>
    <w:rsid w:val="00887F6A"/>
  </w:style>
  <w:style w:type="character" w:customStyle="1" w:styleId="WW8Num1z2">
    <w:name w:val="WW8Num1z2"/>
    <w:rsid w:val="00887F6A"/>
  </w:style>
  <w:style w:type="character" w:customStyle="1" w:styleId="WW8Num1z3">
    <w:name w:val="WW8Num1z3"/>
    <w:rsid w:val="00887F6A"/>
  </w:style>
  <w:style w:type="character" w:customStyle="1" w:styleId="WW8Num1z4">
    <w:name w:val="WW8Num1z4"/>
    <w:rsid w:val="00887F6A"/>
  </w:style>
  <w:style w:type="character" w:customStyle="1" w:styleId="WW8Num1z5">
    <w:name w:val="WW8Num1z5"/>
    <w:rsid w:val="00887F6A"/>
  </w:style>
  <w:style w:type="character" w:customStyle="1" w:styleId="WW8Num1z6">
    <w:name w:val="WW8Num1z6"/>
    <w:rsid w:val="00887F6A"/>
  </w:style>
  <w:style w:type="character" w:customStyle="1" w:styleId="WW8Num1z7">
    <w:name w:val="WW8Num1z7"/>
    <w:rsid w:val="00887F6A"/>
  </w:style>
  <w:style w:type="character" w:customStyle="1" w:styleId="WW8Num1z8">
    <w:name w:val="WW8Num1z8"/>
    <w:rsid w:val="00887F6A"/>
  </w:style>
  <w:style w:type="character" w:customStyle="1" w:styleId="Standardnpsmoodstavce1">
    <w:name w:val="Standardní písmo odstavce1"/>
    <w:rsid w:val="00887F6A"/>
  </w:style>
  <w:style w:type="character" w:styleId="Siln">
    <w:name w:val="Strong"/>
    <w:basedOn w:val="Standardnpsmoodstavce1"/>
    <w:qFormat/>
    <w:rsid w:val="00887F6A"/>
    <w:rPr>
      <w:b/>
      <w:bCs/>
    </w:rPr>
  </w:style>
  <w:style w:type="paragraph" w:customStyle="1" w:styleId="Nadpis">
    <w:name w:val="Nadpis"/>
    <w:basedOn w:val="Normln"/>
    <w:next w:val="Zkladntext"/>
    <w:rsid w:val="00887F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887F6A"/>
    <w:pPr>
      <w:spacing w:after="120"/>
    </w:pPr>
  </w:style>
  <w:style w:type="paragraph" w:styleId="Seznam">
    <w:name w:val="List"/>
    <w:basedOn w:val="Zkladntext"/>
    <w:rsid w:val="00887F6A"/>
    <w:rPr>
      <w:rFonts w:cs="Mangal"/>
    </w:rPr>
  </w:style>
  <w:style w:type="paragraph" w:customStyle="1" w:styleId="Popisek">
    <w:name w:val="Popisek"/>
    <w:basedOn w:val="Normln"/>
    <w:rsid w:val="00887F6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887F6A"/>
    <w:pPr>
      <w:suppressLineNumbers/>
    </w:pPr>
    <w:rPr>
      <w:rFonts w:cs="Mangal"/>
    </w:rPr>
  </w:style>
  <w:style w:type="paragraph" w:styleId="Textbubliny">
    <w:name w:val="Balloon Text"/>
    <w:basedOn w:val="Normln"/>
    <w:rsid w:val="00887F6A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887F6A"/>
  </w:style>
  <w:style w:type="paragraph" w:customStyle="1" w:styleId="Obsahtabulky">
    <w:name w:val="Obsah tabulky"/>
    <w:basedOn w:val="Normln"/>
    <w:rsid w:val="00887F6A"/>
    <w:pPr>
      <w:suppressLineNumbers/>
    </w:pPr>
  </w:style>
  <w:style w:type="paragraph" w:customStyle="1" w:styleId="Nadpistabulky">
    <w:name w:val="Nadpis tabulky"/>
    <w:basedOn w:val="Obsahtabulky"/>
    <w:rsid w:val="00887F6A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36FDB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36FDB"/>
    <w:rPr>
      <w:sz w:val="24"/>
      <w:szCs w:val="24"/>
    </w:rPr>
  </w:style>
  <w:style w:type="paragraph" w:styleId="Zpat">
    <w:name w:val="footer"/>
    <w:basedOn w:val="Normln"/>
    <w:link w:val="ZpatChar"/>
    <w:unhideWhenUsed/>
    <w:rsid w:val="008C60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C60FE"/>
    <w:rPr>
      <w:sz w:val="24"/>
      <w:szCs w:val="24"/>
      <w:lang w:eastAsia="ar-SA"/>
    </w:rPr>
  </w:style>
  <w:style w:type="character" w:styleId="Hypertextovodkaz">
    <w:name w:val="Hyperlink"/>
    <w:rsid w:val="00B65A82"/>
    <w:rPr>
      <w:color w:val="0563C1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B65A82"/>
    <w:rPr>
      <w:rFonts w:ascii="Calibri" w:eastAsia="Calibri" w:hAnsi="Calibri" w:cs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B65A82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mp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Sportovní  zařízení   Prachatice,  příspěvková organizace</vt:lpstr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Sportovní  zařízení   Prachatice,  příspěvková organizace</dc:title>
  <dc:creator>SZMPT</dc:creator>
  <cp:lastModifiedBy>User</cp:lastModifiedBy>
  <cp:revision>2</cp:revision>
  <cp:lastPrinted>2023-04-20T06:08:00Z</cp:lastPrinted>
  <dcterms:created xsi:type="dcterms:W3CDTF">2025-06-03T11:34:00Z</dcterms:created>
  <dcterms:modified xsi:type="dcterms:W3CDTF">2025-06-03T11:34:00Z</dcterms:modified>
</cp:coreProperties>
</file>