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30C8F" w14:textId="77777777" w:rsidR="00DB52E7" w:rsidRPr="00080E0A" w:rsidRDefault="006761E5" w:rsidP="006761E5">
      <w:pPr>
        <w:pStyle w:val="Nadpis1"/>
        <w:ind w:left="0" w:firstLine="0"/>
        <w:jc w:val="center"/>
      </w:pPr>
      <w:r w:rsidRPr="00080E0A">
        <w:t>SMLOUVA O DÍLO</w:t>
      </w:r>
    </w:p>
    <w:p w14:paraId="56659E2B" w14:textId="77777777" w:rsidR="0077018B" w:rsidRPr="00080E0A" w:rsidRDefault="0077018B" w:rsidP="0077018B"/>
    <w:p w14:paraId="1371B7C2" w14:textId="77777777" w:rsidR="00DB52E7" w:rsidRPr="00080E0A" w:rsidRDefault="00DB52E7">
      <w:pPr>
        <w:spacing w:before="120"/>
        <w:jc w:val="both"/>
        <w:rPr>
          <w:snapToGrid w:val="0"/>
          <w:sz w:val="22"/>
          <w:szCs w:val="22"/>
        </w:rPr>
      </w:pPr>
      <w:r w:rsidRPr="00080E0A">
        <w:rPr>
          <w:snapToGrid w:val="0"/>
          <w:sz w:val="22"/>
          <w:szCs w:val="22"/>
        </w:rPr>
        <w:t>kterou dnešního dne,</w:t>
      </w:r>
      <w:r w:rsidR="00804DA9" w:rsidRPr="00080E0A">
        <w:rPr>
          <w:snapToGrid w:val="0"/>
          <w:sz w:val="22"/>
          <w:szCs w:val="22"/>
        </w:rPr>
        <w:t xml:space="preserve"> </w:t>
      </w:r>
      <w:r w:rsidR="0057164C" w:rsidRPr="00080E0A">
        <w:rPr>
          <w:snapToGrid w:val="0"/>
          <w:sz w:val="22"/>
          <w:szCs w:val="22"/>
        </w:rPr>
        <w:t>měsíce a roku v souladu s ust.</w:t>
      </w:r>
      <w:r w:rsidR="00D32359" w:rsidRPr="00080E0A">
        <w:rPr>
          <w:snapToGrid w:val="0"/>
          <w:sz w:val="22"/>
          <w:szCs w:val="22"/>
        </w:rPr>
        <w:t xml:space="preserve"> </w:t>
      </w:r>
      <w:r w:rsidR="0057164C" w:rsidRPr="00080E0A">
        <w:rPr>
          <w:snapToGrid w:val="0"/>
          <w:sz w:val="22"/>
          <w:szCs w:val="22"/>
        </w:rPr>
        <w:t>§</w:t>
      </w:r>
      <w:r w:rsidR="004C6966" w:rsidRPr="00080E0A">
        <w:rPr>
          <w:snapToGrid w:val="0"/>
          <w:sz w:val="22"/>
          <w:szCs w:val="22"/>
        </w:rPr>
        <w:t xml:space="preserve"> 2</w:t>
      </w:r>
      <w:r w:rsidRPr="00080E0A">
        <w:rPr>
          <w:snapToGrid w:val="0"/>
          <w:sz w:val="22"/>
          <w:szCs w:val="22"/>
        </w:rPr>
        <w:t>5</w:t>
      </w:r>
      <w:r w:rsidR="004C6966" w:rsidRPr="00080E0A">
        <w:rPr>
          <w:snapToGrid w:val="0"/>
          <w:sz w:val="22"/>
          <w:szCs w:val="22"/>
        </w:rPr>
        <w:t>8</w:t>
      </w:r>
      <w:r w:rsidRPr="00080E0A">
        <w:rPr>
          <w:snapToGrid w:val="0"/>
          <w:sz w:val="22"/>
          <w:szCs w:val="22"/>
        </w:rPr>
        <w:t>6 a násl. zákona č.</w:t>
      </w:r>
      <w:r w:rsidR="004C6966" w:rsidRPr="00080E0A">
        <w:rPr>
          <w:snapToGrid w:val="0"/>
          <w:sz w:val="22"/>
          <w:szCs w:val="22"/>
        </w:rPr>
        <w:t xml:space="preserve"> 89/2012</w:t>
      </w:r>
      <w:r w:rsidRPr="00080E0A">
        <w:rPr>
          <w:snapToGrid w:val="0"/>
          <w:sz w:val="22"/>
          <w:szCs w:val="22"/>
        </w:rPr>
        <w:t xml:space="preserve"> Sb.</w:t>
      </w:r>
      <w:r w:rsidR="004C6966" w:rsidRPr="00080E0A">
        <w:rPr>
          <w:snapToGrid w:val="0"/>
          <w:sz w:val="22"/>
          <w:szCs w:val="22"/>
        </w:rPr>
        <w:t>,</w:t>
      </w:r>
      <w:r w:rsidRPr="00080E0A">
        <w:rPr>
          <w:snapToGrid w:val="0"/>
          <w:sz w:val="22"/>
          <w:szCs w:val="22"/>
        </w:rPr>
        <w:t xml:space="preserve"> ob</w:t>
      </w:r>
      <w:r w:rsidR="004C6966" w:rsidRPr="00080E0A">
        <w:rPr>
          <w:snapToGrid w:val="0"/>
          <w:sz w:val="22"/>
          <w:szCs w:val="22"/>
        </w:rPr>
        <w:t>čanského</w:t>
      </w:r>
      <w:r w:rsidRPr="00080E0A">
        <w:rPr>
          <w:snapToGrid w:val="0"/>
          <w:sz w:val="22"/>
          <w:szCs w:val="22"/>
        </w:rPr>
        <w:t xml:space="preserve"> zákoníku</w:t>
      </w:r>
      <w:r w:rsidR="00336363" w:rsidRPr="00080E0A">
        <w:rPr>
          <w:snapToGrid w:val="0"/>
          <w:sz w:val="22"/>
          <w:szCs w:val="22"/>
        </w:rPr>
        <w:t>,</w:t>
      </w:r>
      <w:r w:rsidRPr="00080E0A">
        <w:rPr>
          <w:snapToGrid w:val="0"/>
          <w:sz w:val="22"/>
          <w:szCs w:val="22"/>
        </w:rPr>
        <w:t xml:space="preserve"> uzavřeli:</w:t>
      </w:r>
    </w:p>
    <w:p w14:paraId="0CA342AE" w14:textId="77777777" w:rsidR="00616167" w:rsidRPr="00080E0A" w:rsidRDefault="00190CF7" w:rsidP="006838A3">
      <w:pPr>
        <w:spacing w:before="120"/>
        <w:jc w:val="both"/>
        <w:rPr>
          <w:b/>
          <w:snapToGrid w:val="0"/>
          <w:sz w:val="22"/>
          <w:szCs w:val="22"/>
        </w:rPr>
      </w:pPr>
      <w:r w:rsidRPr="00080E0A">
        <w:rPr>
          <w:b/>
          <w:snapToGrid w:val="0"/>
          <w:sz w:val="22"/>
          <w:szCs w:val="22"/>
        </w:rPr>
        <w:t>Domov pro seniory Loučka, příspěvková organizace</w:t>
      </w:r>
    </w:p>
    <w:p w14:paraId="6E41BF56" w14:textId="77777777" w:rsidR="00190CF7" w:rsidRPr="00080E0A" w:rsidRDefault="006761E5" w:rsidP="00BD1FBF">
      <w:pPr>
        <w:spacing w:before="120"/>
        <w:jc w:val="both"/>
        <w:rPr>
          <w:snapToGrid w:val="0"/>
          <w:sz w:val="22"/>
          <w:szCs w:val="22"/>
        </w:rPr>
      </w:pPr>
      <w:r w:rsidRPr="00080E0A">
        <w:rPr>
          <w:snapToGrid w:val="0"/>
          <w:sz w:val="22"/>
          <w:szCs w:val="22"/>
        </w:rPr>
        <w:t>s</w:t>
      </w:r>
      <w:r w:rsidR="00616167" w:rsidRPr="00080E0A">
        <w:rPr>
          <w:snapToGrid w:val="0"/>
          <w:sz w:val="22"/>
          <w:szCs w:val="22"/>
        </w:rPr>
        <w:t>ídlem</w:t>
      </w:r>
      <w:r w:rsidR="00D20EAB" w:rsidRPr="00080E0A">
        <w:rPr>
          <w:snapToGrid w:val="0"/>
          <w:sz w:val="22"/>
          <w:szCs w:val="22"/>
        </w:rPr>
        <w:t>:</w:t>
      </w:r>
      <w:r w:rsidR="00616167" w:rsidRPr="00080E0A">
        <w:rPr>
          <w:snapToGrid w:val="0"/>
          <w:sz w:val="22"/>
          <w:szCs w:val="22"/>
        </w:rPr>
        <w:t xml:space="preserve"> </w:t>
      </w:r>
      <w:r w:rsidR="00190CF7" w:rsidRPr="00080E0A">
        <w:rPr>
          <w:snapToGrid w:val="0"/>
          <w:sz w:val="22"/>
          <w:szCs w:val="22"/>
        </w:rPr>
        <w:t>Loučka 128, Újezd u Valašských Klobouk</w:t>
      </w:r>
      <w:r w:rsidRPr="00080E0A">
        <w:rPr>
          <w:snapToGrid w:val="0"/>
          <w:sz w:val="22"/>
          <w:szCs w:val="22"/>
        </w:rPr>
        <w:t>, PSČ:</w:t>
      </w:r>
      <w:r w:rsidR="00190CF7" w:rsidRPr="00080E0A">
        <w:rPr>
          <w:snapToGrid w:val="0"/>
          <w:sz w:val="22"/>
          <w:szCs w:val="22"/>
        </w:rPr>
        <w:t xml:space="preserve"> 763 25</w:t>
      </w:r>
    </w:p>
    <w:p w14:paraId="65135507" w14:textId="0BFA2F69" w:rsidR="00DB52E7" w:rsidRPr="00080E0A" w:rsidRDefault="00616167" w:rsidP="00BD1FBF">
      <w:pPr>
        <w:spacing w:before="120"/>
        <w:rPr>
          <w:snapToGrid w:val="0"/>
          <w:sz w:val="22"/>
          <w:szCs w:val="22"/>
        </w:rPr>
      </w:pPr>
      <w:proofErr w:type="gramStart"/>
      <w:r w:rsidRPr="00080E0A">
        <w:rPr>
          <w:snapToGrid w:val="0"/>
          <w:sz w:val="22"/>
          <w:szCs w:val="22"/>
        </w:rPr>
        <w:t>z</w:t>
      </w:r>
      <w:r w:rsidR="00340FDD" w:rsidRPr="00080E0A">
        <w:rPr>
          <w:snapToGrid w:val="0"/>
          <w:sz w:val="22"/>
          <w:szCs w:val="22"/>
        </w:rPr>
        <w:t>astoupen</w:t>
      </w:r>
      <w:r w:rsidR="00190CF7" w:rsidRPr="00080E0A">
        <w:rPr>
          <w:snapToGrid w:val="0"/>
          <w:sz w:val="22"/>
          <w:szCs w:val="22"/>
        </w:rPr>
        <w:t>á:</w:t>
      </w:r>
      <w:r w:rsidR="00365C06" w:rsidRPr="00080E0A">
        <w:rPr>
          <w:snapToGrid w:val="0"/>
          <w:sz w:val="22"/>
          <w:szCs w:val="22"/>
        </w:rPr>
        <w:t xml:space="preserve">  ředitelem</w:t>
      </w:r>
      <w:proofErr w:type="gramEnd"/>
      <w:r w:rsidR="00365C06" w:rsidRPr="00080E0A">
        <w:rPr>
          <w:snapToGrid w:val="0"/>
          <w:sz w:val="22"/>
          <w:szCs w:val="22"/>
        </w:rPr>
        <w:t xml:space="preserve">  </w:t>
      </w:r>
      <w:r w:rsidR="001F7921">
        <w:rPr>
          <w:snapToGrid w:val="0"/>
          <w:sz w:val="22"/>
          <w:szCs w:val="22"/>
        </w:rPr>
        <w:t>Mgr. Martinem Liškou</w:t>
      </w:r>
    </w:p>
    <w:p w14:paraId="0F3D299E" w14:textId="1C710AEC" w:rsidR="00684FC3" w:rsidRPr="00080E0A" w:rsidRDefault="00340FDD" w:rsidP="00F80B8E">
      <w:pPr>
        <w:spacing w:before="120"/>
        <w:jc w:val="both"/>
        <w:rPr>
          <w:snapToGrid w:val="0"/>
          <w:sz w:val="22"/>
          <w:szCs w:val="22"/>
        </w:rPr>
      </w:pPr>
      <w:r w:rsidRPr="00080E0A">
        <w:rPr>
          <w:snapToGrid w:val="0"/>
          <w:sz w:val="22"/>
          <w:szCs w:val="22"/>
        </w:rPr>
        <w:t>IČO:</w:t>
      </w:r>
      <w:r w:rsidR="00190CF7" w:rsidRPr="00080E0A">
        <w:rPr>
          <w:snapToGrid w:val="0"/>
          <w:sz w:val="22"/>
          <w:szCs w:val="22"/>
        </w:rPr>
        <w:t xml:space="preserve"> </w:t>
      </w:r>
      <w:r w:rsidR="00365C06" w:rsidRPr="00080E0A">
        <w:rPr>
          <w:snapToGrid w:val="0"/>
          <w:sz w:val="22"/>
          <w:szCs w:val="22"/>
        </w:rPr>
        <w:t>708 50</w:t>
      </w:r>
      <w:r w:rsidR="00F24251">
        <w:rPr>
          <w:snapToGrid w:val="0"/>
          <w:sz w:val="22"/>
          <w:szCs w:val="22"/>
        </w:rPr>
        <w:t xml:space="preserve"> </w:t>
      </w:r>
      <w:r w:rsidR="00365C06" w:rsidRPr="00080E0A">
        <w:rPr>
          <w:snapToGrid w:val="0"/>
          <w:sz w:val="22"/>
          <w:szCs w:val="22"/>
        </w:rPr>
        <w:t>895</w:t>
      </w:r>
      <w:r w:rsidR="00F80B8E">
        <w:rPr>
          <w:snapToGrid w:val="0"/>
          <w:sz w:val="22"/>
          <w:szCs w:val="22"/>
        </w:rPr>
        <w:t xml:space="preserve">; </w:t>
      </w:r>
      <w:r w:rsidR="00304F39" w:rsidRPr="00080E0A">
        <w:rPr>
          <w:snapToGrid w:val="0"/>
          <w:sz w:val="22"/>
          <w:szCs w:val="22"/>
        </w:rPr>
        <w:t>D</w:t>
      </w:r>
      <w:r w:rsidRPr="00080E0A">
        <w:rPr>
          <w:snapToGrid w:val="0"/>
          <w:sz w:val="22"/>
          <w:szCs w:val="22"/>
        </w:rPr>
        <w:t>IČ:</w:t>
      </w:r>
      <w:r w:rsidR="00190CF7" w:rsidRPr="00080E0A">
        <w:rPr>
          <w:snapToGrid w:val="0"/>
          <w:sz w:val="22"/>
          <w:szCs w:val="22"/>
        </w:rPr>
        <w:t xml:space="preserve"> </w:t>
      </w:r>
      <w:r w:rsidR="001F7921">
        <w:rPr>
          <w:snapToGrid w:val="0"/>
          <w:sz w:val="22"/>
          <w:szCs w:val="22"/>
        </w:rPr>
        <w:t>neplátce DPH</w:t>
      </w:r>
    </w:p>
    <w:p w14:paraId="38724D85" w14:textId="77777777" w:rsidR="00BD1FBF" w:rsidRPr="00080E0A" w:rsidRDefault="00BD1FBF" w:rsidP="00BD1FBF">
      <w:pPr>
        <w:spacing w:before="120"/>
        <w:jc w:val="both"/>
        <w:rPr>
          <w:snapToGrid w:val="0"/>
          <w:sz w:val="22"/>
          <w:szCs w:val="22"/>
        </w:rPr>
      </w:pPr>
      <w:r w:rsidRPr="00080E0A">
        <w:rPr>
          <w:snapToGrid w:val="0"/>
          <w:sz w:val="22"/>
          <w:szCs w:val="22"/>
        </w:rPr>
        <w:t xml:space="preserve">na straně jedné (dále jen </w:t>
      </w:r>
      <w:r w:rsidRPr="00080E0A">
        <w:rPr>
          <w:b/>
          <w:snapToGrid w:val="0"/>
          <w:sz w:val="22"/>
          <w:szCs w:val="22"/>
        </w:rPr>
        <w:t>„objednatel“</w:t>
      </w:r>
      <w:r w:rsidRPr="00080E0A">
        <w:rPr>
          <w:snapToGrid w:val="0"/>
          <w:sz w:val="22"/>
          <w:szCs w:val="22"/>
        </w:rPr>
        <w:t>)</w:t>
      </w:r>
    </w:p>
    <w:p w14:paraId="7751FA98" w14:textId="77777777" w:rsidR="00AA2DDD" w:rsidRPr="00080E0A" w:rsidRDefault="00BD1FBF" w:rsidP="00304F39">
      <w:pPr>
        <w:pStyle w:val="Odstavecseseznamem"/>
        <w:ind w:left="0"/>
        <w:rPr>
          <w:snapToGrid w:val="0"/>
          <w:sz w:val="22"/>
          <w:szCs w:val="22"/>
        </w:rPr>
      </w:pPr>
      <w:r w:rsidRPr="00080E0A">
        <w:rPr>
          <w:snapToGrid w:val="0"/>
          <w:sz w:val="22"/>
          <w:szCs w:val="22"/>
        </w:rPr>
        <w:t>a</w:t>
      </w:r>
      <w:r w:rsidR="00BA10C3" w:rsidRPr="00080E0A">
        <w:rPr>
          <w:snapToGrid w:val="0"/>
          <w:sz w:val="22"/>
          <w:szCs w:val="22"/>
        </w:rPr>
        <w:t xml:space="preserve"> </w:t>
      </w:r>
    </w:p>
    <w:p w14:paraId="1F078DA9" w14:textId="77777777" w:rsidR="00BA10C3" w:rsidRPr="00080E0A" w:rsidRDefault="00BA10C3" w:rsidP="00304F39">
      <w:pPr>
        <w:pStyle w:val="Odstavecseseznamem"/>
        <w:ind w:left="0"/>
        <w:rPr>
          <w:snapToGrid w:val="0"/>
          <w:sz w:val="22"/>
          <w:szCs w:val="22"/>
        </w:rPr>
      </w:pPr>
    </w:p>
    <w:p w14:paraId="7FD24A5B" w14:textId="0A472949" w:rsidR="00AA2DDD" w:rsidRDefault="006335D1" w:rsidP="006838A3">
      <w:pPr>
        <w:pStyle w:val="Odstavecseseznamem"/>
        <w:spacing w:before="120"/>
        <w:ind w:left="0"/>
        <w:rPr>
          <w:b/>
          <w:snapToGrid w:val="0"/>
          <w:sz w:val="22"/>
          <w:szCs w:val="22"/>
        </w:rPr>
      </w:pPr>
      <w:r>
        <w:rPr>
          <w:b/>
          <w:snapToGrid w:val="0"/>
          <w:sz w:val="22"/>
          <w:szCs w:val="22"/>
        </w:rPr>
        <w:t xml:space="preserve">Jan Chlupáček, </w:t>
      </w:r>
      <w:proofErr w:type="spellStart"/>
      <w:r>
        <w:rPr>
          <w:b/>
          <w:snapToGrid w:val="0"/>
          <w:sz w:val="22"/>
          <w:szCs w:val="22"/>
        </w:rPr>
        <w:t>DiS</w:t>
      </w:r>
      <w:proofErr w:type="spellEnd"/>
      <w:r>
        <w:rPr>
          <w:b/>
          <w:snapToGrid w:val="0"/>
          <w:sz w:val="22"/>
          <w:szCs w:val="22"/>
        </w:rPr>
        <w:t>.</w:t>
      </w:r>
    </w:p>
    <w:p w14:paraId="5138643D" w14:textId="40D1FF9C" w:rsidR="00BE58B9" w:rsidRPr="00734A09" w:rsidRDefault="00BE58B9" w:rsidP="006838A3">
      <w:pPr>
        <w:pStyle w:val="Odstavecseseznamem"/>
        <w:spacing w:before="120"/>
        <w:ind w:left="0"/>
        <w:contextualSpacing w:val="0"/>
        <w:rPr>
          <w:b/>
          <w:snapToGrid w:val="0"/>
          <w:sz w:val="22"/>
          <w:szCs w:val="22"/>
        </w:rPr>
      </w:pPr>
      <w:r>
        <w:rPr>
          <w:b/>
          <w:snapToGrid w:val="0"/>
          <w:sz w:val="22"/>
          <w:szCs w:val="22"/>
        </w:rPr>
        <w:t>Zahrady</w:t>
      </w:r>
      <w:r w:rsidR="008A779B">
        <w:rPr>
          <w:b/>
          <w:snapToGrid w:val="0"/>
          <w:sz w:val="22"/>
          <w:szCs w:val="22"/>
        </w:rPr>
        <w:t xml:space="preserve"> </w:t>
      </w:r>
      <w:proofErr w:type="spellStart"/>
      <w:r>
        <w:rPr>
          <w:b/>
          <w:snapToGrid w:val="0"/>
          <w:sz w:val="22"/>
          <w:szCs w:val="22"/>
        </w:rPr>
        <w:t>Zagreus</w:t>
      </w:r>
      <w:proofErr w:type="spellEnd"/>
    </w:p>
    <w:p w14:paraId="417B8D94" w14:textId="4DBC6981" w:rsidR="00BD1FBF" w:rsidRPr="00734A09" w:rsidRDefault="006761E5" w:rsidP="006838A3">
      <w:pPr>
        <w:spacing w:before="120"/>
        <w:jc w:val="both"/>
        <w:rPr>
          <w:snapToGrid w:val="0"/>
          <w:sz w:val="22"/>
          <w:szCs w:val="22"/>
        </w:rPr>
      </w:pPr>
      <w:r w:rsidRPr="00734A09">
        <w:rPr>
          <w:snapToGrid w:val="0"/>
          <w:sz w:val="22"/>
          <w:szCs w:val="22"/>
        </w:rPr>
        <w:t>s</w:t>
      </w:r>
      <w:r w:rsidR="00AA2DDD" w:rsidRPr="00734A09">
        <w:rPr>
          <w:snapToGrid w:val="0"/>
          <w:sz w:val="22"/>
          <w:szCs w:val="22"/>
        </w:rPr>
        <w:t>ídlem</w:t>
      </w:r>
      <w:r w:rsidRPr="00734A09">
        <w:rPr>
          <w:snapToGrid w:val="0"/>
          <w:sz w:val="22"/>
          <w:szCs w:val="22"/>
        </w:rPr>
        <w:t>:</w:t>
      </w:r>
      <w:r w:rsidR="00AA2DDD" w:rsidRPr="00734A09">
        <w:rPr>
          <w:snapToGrid w:val="0"/>
          <w:sz w:val="22"/>
          <w:szCs w:val="22"/>
        </w:rPr>
        <w:t xml:space="preserve"> </w:t>
      </w:r>
      <w:r w:rsidR="00BE58B9">
        <w:rPr>
          <w:snapToGrid w:val="0"/>
          <w:sz w:val="22"/>
          <w:szCs w:val="22"/>
        </w:rPr>
        <w:t>Mlýnská</w:t>
      </w:r>
      <w:r w:rsidR="009A36F6">
        <w:rPr>
          <w:snapToGrid w:val="0"/>
          <w:sz w:val="22"/>
          <w:szCs w:val="22"/>
        </w:rPr>
        <w:t xml:space="preserve"> 1277</w:t>
      </w:r>
      <w:r w:rsidRPr="00734A09">
        <w:rPr>
          <w:snapToGrid w:val="0"/>
          <w:sz w:val="22"/>
          <w:szCs w:val="22"/>
        </w:rPr>
        <w:t xml:space="preserve">, </w:t>
      </w:r>
      <w:r w:rsidR="009A36F6">
        <w:rPr>
          <w:snapToGrid w:val="0"/>
          <w:sz w:val="22"/>
          <w:szCs w:val="22"/>
        </w:rPr>
        <w:t>Brumov-Bylnice</w:t>
      </w:r>
      <w:r w:rsidRPr="00734A09">
        <w:rPr>
          <w:snapToGrid w:val="0"/>
          <w:sz w:val="22"/>
          <w:szCs w:val="22"/>
        </w:rPr>
        <w:t xml:space="preserve">, PSČ: 763 </w:t>
      </w:r>
      <w:r w:rsidR="009A36F6">
        <w:rPr>
          <w:snapToGrid w:val="0"/>
          <w:sz w:val="22"/>
          <w:szCs w:val="22"/>
        </w:rPr>
        <w:t>31</w:t>
      </w:r>
    </w:p>
    <w:p w14:paraId="410011D6" w14:textId="387BED15" w:rsidR="000674C1" w:rsidRPr="00734A09" w:rsidRDefault="00AA2DDD" w:rsidP="000674C1">
      <w:pPr>
        <w:spacing w:before="120"/>
        <w:jc w:val="both"/>
        <w:rPr>
          <w:snapToGrid w:val="0"/>
          <w:sz w:val="22"/>
          <w:szCs w:val="22"/>
        </w:rPr>
      </w:pPr>
      <w:r w:rsidRPr="00734A09">
        <w:rPr>
          <w:snapToGrid w:val="0"/>
          <w:sz w:val="22"/>
          <w:szCs w:val="22"/>
        </w:rPr>
        <w:t xml:space="preserve">IČO: </w:t>
      </w:r>
      <w:r w:rsidR="00F24251" w:rsidRPr="00F24251">
        <w:rPr>
          <w:snapToGrid w:val="0"/>
          <w:sz w:val="22"/>
          <w:szCs w:val="22"/>
        </w:rPr>
        <w:t>752</w:t>
      </w:r>
      <w:r w:rsidR="00F24251">
        <w:rPr>
          <w:snapToGrid w:val="0"/>
          <w:sz w:val="22"/>
          <w:szCs w:val="22"/>
        </w:rPr>
        <w:t xml:space="preserve"> </w:t>
      </w:r>
      <w:r w:rsidR="00F24251" w:rsidRPr="00F24251">
        <w:rPr>
          <w:snapToGrid w:val="0"/>
          <w:sz w:val="22"/>
          <w:szCs w:val="22"/>
        </w:rPr>
        <w:t>15</w:t>
      </w:r>
      <w:r w:rsidR="00F24251">
        <w:rPr>
          <w:snapToGrid w:val="0"/>
          <w:sz w:val="22"/>
          <w:szCs w:val="22"/>
        </w:rPr>
        <w:t xml:space="preserve"> </w:t>
      </w:r>
      <w:r w:rsidR="00F24251" w:rsidRPr="00F24251">
        <w:rPr>
          <w:snapToGrid w:val="0"/>
          <w:sz w:val="22"/>
          <w:szCs w:val="22"/>
        </w:rPr>
        <w:t>446</w:t>
      </w:r>
      <w:r w:rsidR="00F24251">
        <w:rPr>
          <w:snapToGrid w:val="0"/>
          <w:sz w:val="22"/>
          <w:szCs w:val="22"/>
        </w:rPr>
        <w:t xml:space="preserve">; </w:t>
      </w:r>
      <w:r w:rsidRPr="00734A09">
        <w:rPr>
          <w:snapToGrid w:val="0"/>
          <w:sz w:val="22"/>
          <w:szCs w:val="22"/>
        </w:rPr>
        <w:t xml:space="preserve">DIČ: </w:t>
      </w:r>
      <w:r w:rsidR="00F24251" w:rsidRPr="00F24251">
        <w:rPr>
          <w:snapToGrid w:val="0"/>
          <w:sz w:val="22"/>
          <w:szCs w:val="22"/>
        </w:rPr>
        <w:t>CZ8608144534</w:t>
      </w:r>
      <w:r w:rsidR="000674C1" w:rsidRPr="00734A09">
        <w:rPr>
          <w:snapToGrid w:val="0"/>
          <w:sz w:val="22"/>
          <w:szCs w:val="22"/>
        </w:rPr>
        <w:t>9</w:t>
      </w:r>
    </w:p>
    <w:p w14:paraId="6A0ABCA2" w14:textId="270B7E44" w:rsidR="00DB52E7" w:rsidRPr="00080E0A" w:rsidRDefault="00DB52E7" w:rsidP="000674C1">
      <w:pPr>
        <w:spacing w:before="120"/>
        <w:jc w:val="both"/>
        <w:rPr>
          <w:snapToGrid w:val="0"/>
          <w:sz w:val="22"/>
          <w:szCs w:val="22"/>
        </w:rPr>
      </w:pPr>
      <w:r w:rsidRPr="00734A09">
        <w:rPr>
          <w:snapToGrid w:val="0"/>
          <w:sz w:val="22"/>
          <w:szCs w:val="22"/>
        </w:rPr>
        <w:t xml:space="preserve">peněžní </w:t>
      </w:r>
      <w:r w:rsidR="00B876E5" w:rsidRPr="00734A09">
        <w:rPr>
          <w:snapToGrid w:val="0"/>
          <w:sz w:val="22"/>
          <w:szCs w:val="22"/>
        </w:rPr>
        <w:t xml:space="preserve">ústav: </w:t>
      </w:r>
      <w:r w:rsidR="006838A3">
        <w:rPr>
          <w:snapToGrid w:val="0"/>
          <w:sz w:val="22"/>
          <w:szCs w:val="22"/>
        </w:rPr>
        <w:t xml:space="preserve">Fio banka, </w:t>
      </w:r>
      <w:r w:rsidRPr="00734A09">
        <w:rPr>
          <w:snapToGrid w:val="0"/>
          <w:sz w:val="22"/>
          <w:szCs w:val="22"/>
        </w:rPr>
        <w:t xml:space="preserve">číslo </w:t>
      </w:r>
      <w:proofErr w:type="gramStart"/>
      <w:r w:rsidRPr="00734A09">
        <w:rPr>
          <w:snapToGrid w:val="0"/>
          <w:sz w:val="22"/>
          <w:szCs w:val="22"/>
        </w:rPr>
        <w:t xml:space="preserve">účtu: </w:t>
      </w:r>
      <w:r w:rsidR="00A446E6" w:rsidRPr="00734A09">
        <w:rPr>
          <w:snapToGrid w:val="0"/>
          <w:sz w:val="22"/>
          <w:szCs w:val="22"/>
        </w:rPr>
        <w:t xml:space="preserve"> </w:t>
      </w:r>
      <w:r w:rsidR="004A49BD" w:rsidRPr="004A49BD">
        <w:rPr>
          <w:snapToGrid w:val="0"/>
          <w:sz w:val="22"/>
          <w:szCs w:val="22"/>
        </w:rPr>
        <w:t>2300499877</w:t>
      </w:r>
      <w:proofErr w:type="gramEnd"/>
      <w:r w:rsidR="004A49BD" w:rsidRPr="004A49BD">
        <w:rPr>
          <w:snapToGrid w:val="0"/>
          <w:sz w:val="22"/>
          <w:szCs w:val="22"/>
        </w:rPr>
        <w:t>/2010</w:t>
      </w:r>
    </w:p>
    <w:p w14:paraId="38F393E1" w14:textId="77777777" w:rsidR="00DB52E7" w:rsidRPr="00080E0A" w:rsidRDefault="00DB52E7">
      <w:pPr>
        <w:spacing w:before="120"/>
        <w:rPr>
          <w:snapToGrid w:val="0"/>
          <w:sz w:val="22"/>
          <w:szCs w:val="22"/>
        </w:rPr>
      </w:pPr>
      <w:r w:rsidRPr="00080E0A">
        <w:rPr>
          <w:snapToGrid w:val="0"/>
          <w:sz w:val="22"/>
          <w:szCs w:val="22"/>
        </w:rPr>
        <w:t xml:space="preserve">na straně druhé (dále jen </w:t>
      </w:r>
      <w:r w:rsidRPr="00080E0A">
        <w:rPr>
          <w:b/>
          <w:snapToGrid w:val="0"/>
          <w:sz w:val="22"/>
          <w:szCs w:val="22"/>
        </w:rPr>
        <w:t>„zhotovitel“</w:t>
      </w:r>
      <w:r w:rsidRPr="00080E0A">
        <w:rPr>
          <w:snapToGrid w:val="0"/>
          <w:sz w:val="22"/>
          <w:szCs w:val="22"/>
        </w:rPr>
        <w:t>)</w:t>
      </w:r>
    </w:p>
    <w:p w14:paraId="1B1CE5AA" w14:textId="77777777" w:rsidR="00616167" w:rsidRPr="00080E0A" w:rsidRDefault="00DB52E7">
      <w:pPr>
        <w:spacing w:before="120"/>
        <w:rPr>
          <w:snapToGrid w:val="0"/>
          <w:sz w:val="22"/>
          <w:szCs w:val="22"/>
        </w:rPr>
      </w:pPr>
      <w:r w:rsidRPr="00080E0A">
        <w:rPr>
          <w:snapToGrid w:val="0"/>
          <w:sz w:val="22"/>
          <w:szCs w:val="22"/>
        </w:rPr>
        <w:t xml:space="preserve">t a k t </w:t>
      </w:r>
      <w:proofErr w:type="gramStart"/>
      <w:r w:rsidRPr="00080E0A">
        <w:rPr>
          <w:snapToGrid w:val="0"/>
          <w:sz w:val="22"/>
          <w:szCs w:val="22"/>
        </w:rPr>
        <w:t>o :</w:t>
      </w:r>
      <w:proofErr w:type="gramEnd"/>
    </w:p>
    <w:p w14:paraId="3EA37D1B" w14:textId="77777777" w:rsidR="00BD1FBF" w:rsidRPr="00080E0A" w:rsidRDefault="00BD1FBF">
      <w:pPr>
        <w:spacing w:before="120"/>
        <w:rPr>
          <w:snapToGrid w:val="0"/>
          <w:sz w:val="22"/>
          <w:szCs w:val="22"/>
        </w:rPr>
      </w:pPr>
    </w:p>
    <w:p w14:paraId="21034030" w14:textId="77777777" w:rsidR="00DB52E7" w:rsidRPr="00080E0A" w:rsidRDefault="00DB52E7" w:rsidP="00C63F79">
      <w:pPr>
        <w:pStyle w:val="Nadpis3"/>
        <w:jc w:val="center"/>
        <w:rPr>
          <w:u w:val="single"/>
        </w:rPr>
      </w:pPr>
      <w:r w:rsidRPr="00080E0A">
        <w:rPr>
          <w:u w:val="single"/>
        </w:rPr>
        <w:t>ČLÁNEK I. PŘEDMĚT SMLOUVY</w:t>
      </w:r>
    </w:p>
    <w:p w14:paraId="14C240F0" w14:textId="77777777" w:rsidR="00DB52E7" w:rsidRPr="00080E0A" w:rsidRDefault="00DB52E7" w:rsidP="00BC2F23">
      <w:pPr>
        <w:numPr>
          <w:ilvl w:val="0"/>
          <w:numId w:val="43"/>
        </w:numPr>
        <w:spacing w:before="120"/>
        <w:ind w:left="426" w:hanging="426"/>
        <w:jc w:val="both"/>
        <w:rPr>
          <w:snapToGrid w:val="0"/>
          <w:sz w:val="22"/>
          <w:szCs w:val="22"/>
        </w:rPr>
      </w:pPr>
      <w:r w:rsidRPr="00080E0A">
        <w:rPr>
          <w:snapToGrid w:val="0"/>
          <w:sz w:val="22"/>
          <w:szCs w:val="22"/>
        </w:rPr>
        <w:t xml:space="preserve">Zhotovitel se zavazuje za podmínek stanovených touto smlouvou provést pro objednatele </w:t>
      </w:r>
      <w:r w:rsidR="00803448" w:rsidRPr="00080E0A">
        <w:rPr>
          <w:snapToGrid w:val="0"/>
          <w:sz w:val="22"/>
          <w:szCs w:val="22"/>
        </w:rPr>
        <w:t>a objednateli</w:t>
      </w:r>
      <w:r w:rsidR="00616167" w:rsidRPr="00080E0A">
        <w:rPr>
          <w:snapToGrid w:val="0"/>
          <w:sz w:val="22"/>
          <w:szCs w:val="22"/>
        </w:rPr>
        <w:t xml:space="preserve"> předat </w:t>
      </w:r>
      <w:r w:rsidR="00B77D1E" w:rsidRPr="00080E0A">
        <w:rPr>
          <w:b/>
          <w:snapToGrid w:val="0"/>
          <w:sz w:val="22"/>
          <w:szCs w:val="22"/>
        </w:rPr>
        <w:t>D</w:t>
      </w:r>
      <w:r w:rsidRPr="00080E0A">
        <w:rPr>
          <w:b/>
          <w:snapToGrid w:val="0"/>
          <w:sz w:val="22"/>
          <w:szCs w:val="22"/>
        </w:rPr>
        <w:t>ílo</w:t>
      </w:r>
      <w:r w:rsidRPr="00080E0A">
        <w:rPr>
          <w:snapToGrid w:val="0"/>
          <w:sz w:val="22"/>
          <w:szCs w:val="22"/>
        </w:rPr>
        <w:t>, a to:</w:t>
      </w:r>
    </w:p>
    <w:p w14:paraId="0FAA7064" w14:textId="440EF87B" w:rsidR="000F1055" w:rsidRDefault="000F1055" w:rsidP="00BA701A">
      <w:pPr>
        <w:spacing w:before="120"/>
        <w:ind w:left="426"/>
        <w:jc w:val="both"/>
        <w:rPr>
          <w:b/>
          <w:sz w:val="22"/>
          <w:szCs w:val="22"/>
        </w:rPr>
      </w:pPr>
      <w:r w:rsidRPr="000F1055">
        <w:rPr>
          <w:b/>
          <w:sz w:val="22"/>
          <w:szCs w:val="22"/>
        </w:rPr>
        <w:t>Úprav</w:t>
      </w:r>
      <w:r>
        <w:rPr>
          <w:b/>
          <w:sz w:val="22"/>
          <w:szCs w:val="22"/>
        </w:rPr>
        <w:t>a</w:t>
      </w:r>
      <w:r w:rsidRPr="000F1055">
        <w:rPr>
          <w:b/>
          <w:sz w:val="22"/>
          <w:szCs w:val="22"/>
        </w:rPr>
        <w:t xml:space="preserve"> odpočinkové zóny v atriu budovy Domova pro seniory</w:t>
      </w:r>
    </w:p>
    <w:p w14:paraId="2129F015" w14:textId="2DA12E39" w:rsidR="000E5FCD" w:rsidRPr="00CD53EF" w:rsidRDefault="000E5FCD" w:rsidP="00BA701A">
      <w:pPr>
        <w:spacing w:before="120"/>
        <w:ind w:left="426"/>
        <w:jc w:val="both"/>
        <w:rPr>
          <w:bCs/>
          <w:snapToGrid w:val="0"/>
          <w:sz w:val="22"/>
          <w:szCs w:val="22"/>
        </w:rPr>
      </w:pPr>
      <w:r w:rsidRPr="00CD53EF">
        <w:rPr>
          <w:bCs/>
          <w:snapToGrid w:val="0"/>
          <w:sz w:val="22"/>
          <w:szCs w:val="22"/>
        </w:rPr>
        <w:t>Dílo bude provedeno v</w:t>
      </w:r>
      <w:r w:rsidR="006D2951" w:rsidRPr="00CD53EF">
        <w:rPr>
          <w:bCs/>
          <w:snapToGrid w:val="0"/>
          <w:sz w:val="22"/>
          <w:szCs w:val="22"/>
        </w:rPr>
        <w:t> </w:t>
      </w:r>
      <w:r w:rsidR="00B64058" w:rsidRPr="00CD53EF">
        <w:rPr>
          <w:bCs/>
          <w:snapToGrid w:val="0"/>
          <w:sz w:val="22"/>
          <w:szCs w:val="22"/>
        </w:rPr>
        <w:t>rozsahu</w:t>
      </w:r>
      <w:r w:rsidR="006D2951" w:rsidRPr="00CD53EF">
        <w:rPr>
          <w:bCs/>
          <w:snapToGrid w:val="0"/>
          <w:sz w:val="22"/>
          <w:szCs w:val="22"/>
        </w:rPr>
        <w:t xml:space="preserve"> prací a materiálu </w:t>
      </w:r>
      <w:r w:rsidR="00634651" w:rsidRPr="00CD53EF">
        <w:rPr>
          <w:bCs/>
          <w:snapToGrid w:val="0"/>
          <w:sz w:val="22"/>
          <w:szCs w:val="22"/>
        </w:rPr>
        <w:t xml:space="preserve">uvedené v cenové nabídce, která je nedílnou </w:t>
      </w:r>
      <w:r w:rsidR="00D345B2" w:rsidRPr="00CD53EF">
        <w:rPr>
          <w:bCs/>
          <w:snapToGrid w:val="0"/>
          <w:sz w:val="22"/>
          <w:szCs w:val="22"/>
        </w:rPr>
        <w:t>přílohou</w:t>
      </w:r>
      <w:r w:rsidR="00634651" w:rsidRPr="00CD53EF">
        <w:rPr>
          <w:bCs/>
          <w:snapToGrid w:val="0"/>
          <w:sz w:val="22"/>
          <w:szCs w:val="22"/>
        </w:rPr>
        <w:t xml:space="preserve"> této smlouvy</w:t>
      </w:r>
      <w:r w:rsidR="00D345B2" w:rsidRPr="00CD53EF">
        <w:rPr>
          <w:bCs/>
          <w:snapToGrid w:val="0"/>
          <w:sz w:val="22"/>
          <w:szCs w:val="22"/>
        </w:rPr>
        <w:t>.</w:t>
      </w:r>
      <w:r w:rsidRPr="00CD53EF">
        <w:rPr>
          <w:bCs/>
          <w:snapToGrid w:val="0"/>
          <w:sz w:val="22"/>
          <w:szCs w:val="22"/>
        </w:rPr>
        <w:t xml:space="preserve"> </w:t>
      </w:r>
    </w:p>
    <w:p w14:paraId="70BC19A0" w14:textId="77777777" w:rsidR="0043740C" w:rsidRDefault="0043740C" w:rsidP="00BA10C3">
      <w:pPr>
        <w:suppressAutoHyphens/>
        <w:ind w:left="720"/>
        <w:rPr>
          <w:sz w:val="22"/>
          <w:szCs w:val="22"/>
        </w:rPr>
      </w:pPr>
    </w:p>
    <w:p w14:paraId="7B2FFE77" w14:textId="77777777" w:rsidR="0043740C" w:rsidRPr="00080E0A" w:rsidRDefault="0043740C" w:rsidP="00BA10C3">
      <w:pPr>
        <w:suppressAutoHyphens/>
        <w:ind w:left="720"/>
        <w:rPr>
          <w:sz w:val="22"/>
          <w:szCs w:val="22"/>
        </w:rPr>
      </w:pPr>
    </w:p>
    <w:p w14:paraId="7B42186F" w14:textId="77777777" w:rsidR="00DB52E7" w:rsidRPr="00080E0A" w:rsidRDefault="00DB52E7" w:rsidP="00C63F79">
      <w:pPr>
        <w:pStyle w:val="Nadpis3"/>
        <w:jc w:val="center"/>
        <w:rPr>
          <w:sz w:val="22"/>
          <w:szCs w:val="22"/>
          <w:u w:val="single"/>
        </w:rPr>
      </w:pPr>
      <w:r w:rsidRPr="00080E0A">
        <w:rPr>
          <w:sz w:val="22"/>
          <w:szCs w:val="22"/>
          <w:u w:val="single"/>
        </w:rPr>
        <w:t>ČLÁNEK II. DOBA PROVEDENÍ DÍLA</w:t>
      </w:r>
    </w:p>
    <w:p w14:paraId="31B0483F" w14:textId="22C76005" w:rsidR="00DB52E7" w:rsidRPr="00080E0A" w:rsidRDefault="00DB52E7" w:rsidP="00985E5A">
      <w:pPr>
        <w:numPr>
          <w:ilvl w:val="0"/>
          <w:numId w:val="37"/>
        </w:numPr>
        <w:spacing w:before="120"/>
        <w:ind w:left="426" w:hanging="426"/>
        <w:jc w:val="both"/>
        <w:rPr>
          <w:snapToGrid w:val="0"/>
          <w:sz w:val="22"/>
          <w:szCs w:val="22"/>
        </w:rPr>
      </w:pPr>
      <w:r w:rsidRPr="00080E0A">
        <w:rPr>
          <w:snapToGrid w:val="0"/>
          <w:sz w:val="22"/>
          <w:szCs w:val="22"/>
        </w:rPr>
        <w:t>Dílo je zhotovitel povinen provést</w:t>
      </w:r>
      <w:r w:rsidR="004753CC" w:rsidRPr="00080E0A">
        <w:rPr>
          <w:snapToGrid w:val="0"/>
          <w:sz w:val="22"/>
          <w:szCs w:val="22"/>
        </w:rPr>
        <w:t xml:space="preserve"> v následující</w:t>
      </w:r>
      <w:r w:rsidR="00BA701A">
        <w:rPr>
          <w:snapToGrid w:val="0"/>
          <w:sz w:val="22"/>
          <w:szCs w:val="22"/>
        </w:rPr>
        <w:t>m</w:t>
      </w:r>
      <w:r w:rsidR="004753CC" w:rsidRPr="00080E0A">
        <w:rPr>
          <w:snapToGrid w:val="0"/>
          <w:sz w:val="22"/>
          <w:szCs w:val="22"/>
        </w:rPr>
        <w:t xml:space="preserve"> termín</w:t>
      </w:r>
      <w:r w:rsidR="00BA701A">
        <w:rPr>
          <w:snapToGrid w:val="0"/>
          <w:sz w:val="22"/>
          <w:szCs w:val="22"/>
        </w:rPr>
        <w:t>u</w:t>
      </w:r>
      <w:r w:rsidR="004753CC" w:rsidRPr="00080E0A">
        <w:rPr>
          <w:snapToGrid w:val="0"/>
          <w:sz w:val="22"/>
          <w:szCs w:val="22"/>
        </w:rPr>
        <w:t>:</w:t>
      </w:r>
    </w:p>
    <w:p w14:paraId="52D05E58" w14:textId="77540C16" w:rsidR="00DA6DDF" w:rsidRPr="0043740C" w:rsidRDefault="00AE653C" w:rsidP="0043740C">
      <w:pPr>
        <w:pStyle w:val="Zkladntext"/>
        <w:ind w:left="720"/>
        <w:jc w:val="center"/>
        <w:rPr>
          <w:sz w:val="22"/>
          <w:szCs w:val="22"/>
        </w:rPr>
      </w:pPr>
      <w:r>
        <w:rPr>
          <w:sz w:val="22"/>
          <w:szCs w:val="22"/>
        </w:rPr>
        <w:t>2</w:t>
      </w:r>
      <w:r w:rsidR="0043740C" w:rsidRPr="0043740C">
        <w:rPr>
          <w:sz w:val="22"/>
          <w:szCs w:val="22"/>
        </w:rPr>
        <w:t>.</w:t>
      </w:r>
      <w:r w:rsidR="00597725">
        <w:rPr>
          <w:sz w:val="22"/>
          <w:szCs w:val="22"/>
        </w:rPr>
        <w:t xml:space="preserve"> -</w:t>
      </w:r>
      <w:r w:rsidR="0043740C" w:rsidRPr="0043740C">
        <w:rPr>
          <w:sz w:val="22"/>
          <w:szCs w:val="22"/>
        </w:rPr>
        <w:t xml:space="preserve"> </w:t>
      </w:r>
      <w:r w:rsidR="00B93AAD">
        <w:rPr>
          <w:sz w:val="22"/>
          <w:szCs w:val="22"/>
        </w:rPr>
        <w:t>6</w:t>
      </w:r>
      <w:r w:rsidR="00597725">
        <w:rPr>
          <w:sz w:val="22"/>
          <w:szCs w:val="22"/>
        </w:rPr>
        <w:t xml:space="preserve">. </w:t>
      </w:r>
      <w:r w:rsidR="007118FC">
        <w:rPr>
          <w:sz w:val="22"/>
          <w:szCs w:val="22"/>
        </w:rPr>
        <w:t>červn</w:t>
      </w:r>
      <w:r w:rsidR="00597725">
        <w:rPr>
          <w:sz w:val="22"/>
          <w:szCs w:val="22"/>
        </w:rPr>
        <w:t>a</w:t>
      </w:r>
      <w:r w:rsidR="0043740C" w:rsidRPr="0043740C">
        <w:rPr>
          <w:sz w:val="22"/>
          <w:szCs w:val="22"/>
        </w:rPr>
        <w:t xml:space="preserve"> 20</w:t>
      </w:r>
      <w:r w:rsidR="00597725">
        <w:rPr>
          <w:sz w:val="22"/>
          <w:szCs w:val="22"/>
        </w:rPr>
        <w:t>25</w:t>
      </w:r>
    </w:p>
    <w:p w14:paraId="1EC03E6C" w14:textId="77777777" w:rsidR="00D077A4" w:rsidRPr="00080E0A" w:rsidRDefault="00DB52E7" w:rsidP="00985E5A">
      <w:pPr>
        <w:numPr>
          <w:ilvl w:val="0"/>
          <w:numId w:val="37"/>
        </w:numPr>
        <w:spacing w:before="120"/>
        <w:ind w:left="426" w:hanging="426"/>
        <w:jc w:val="both"/>
        <w:rPr>
          <w:snapToGrid w:val="0"/>
          <w:sz w:val="22"/>
          <w:szCs w:val="22"/>
        </w:rPr>
      </w:pPr>
      <w:r w:rsidRPr="00080E0A">
        <w:rPr>
          <w:snapToGrid w:val="0"/>
          <w:sz w:val="22"/>
          <w:szCs w:val="22"/>
        </w:rPr>
        <w:t xml:space="preserve">Za prodlení s povinností dodat </w:t>
      </w:r>
      <w:r w:rsidR="0078665B" w:rsidRPr="00080E0A">
        <w:rPr>
          <w:snapToGrid w:val="0"/>
          <w:sz w:val="22"/>
          <w:szCs w:val="22"/>
        </w:rPr>
        <w:t xml:space="preserve">řádně zhotovené </w:t>
      </w:r>
      <w:r w:rsidR="00053A1B" w:rsidRPr="00080E0A">
        <w:rPr>
          <w:snapToGrid w:val="0"/>
          <w:sz w:val="22"/>
          <w:szCs w:val="22"/>
        </w:rPr>
        <w:t>D</w:t>
      </w:r>
      <w:r w:rsidRPr="00080E0A">
        <w:rPr>
          <w:snapToGrid w:val="0"/>
          <w:sz w:val="22"/>
          <w:szCs w:val="22"/>
        </w:rPr>
        <w:t xml:space="preserve">ílo nebo jeho část je zhotovitel povinen zaplatit objednateli smluvní pokutu ve výši </w:t>
      </w:r>
      <w:proofErr w:type="gramStart"/>
      <w:r w:rsidRPr="00080E0A">
        <w:rPr>
          <w:snapToGrid w:val="0"/>
          <w:sz w:val="22"/>
          <w:szCs w:val="22"/>
        </w:rPr>
        <w:t>0,</w:t>
      </w:r>
      <w:r w:rsidR="007640A1" w:rsidRPr="00080E0A">
        <w:rPr>
          <w:snapToGrid w:val="0"/>
          <w:sz w:val="22"/>
          <w:szCs w:val="22"/>
        </w:rPr>
        <w:t>0</w:t>
      </w:r>
      <w:r w:rsidRPr="00080E0A">
        <w:rPr>
          <w:snapToGrid w:val="0"/>
          <w:sz w:val="22"/>
          <w:szCs w:val="22"/>
        </w:rPr>
        <w:t>5%</w:t>
      </w:r>
      <w:proofErr w:type="gramEnd"/>
      <w:r w:rsidRPr="00080E0A">
        <w:rPr>
          <w:snapToGrid w:val="0"/>
          <w:sz w:val="22"/>
          <w:szCs w:val="22"/>
        </w:rPr>
        <w:t xml:space="preserve"> z ceny nedodané části </w:t>
      </w:r>
      <w:r w:rsidR="001D0A78" w:rsidRPr="00080E0A">
        <w:rPr>
          <w:snapToGrid w:val="0"/>
          <w:sz w:val="22"/>
          <w:szCs w:val="22"/>
        </w:rPr>
        <w:t>D</w:t>
      </w:r>
      <w:r w:rsidRPr="00080E0A">
        <w:rPr>
          <w:snapToGrid w:val="0"/>
          <w:sz w:val="22"/>
          <w:szCs w:val="22"/>
        </w:rPr>
        <w:t>íla za každý den prodlení.</w:t>
      </w:r>
    </w:p>
    <w:p w14:paraId="013F6B34" w14:textId="77777777" w:rsidR="00D345B2" w:rsidRDefault="00D345B2" w:rsidP="00C63F79">
      <w:pPr>
        <w:pStyle w:val="Nadpis3"/>
        <w:jc w:val="center"/>
        <w:rPr>
          <w:sz w:val="22"/>
          <w:szCs w:val="22"/>
          <w:u w:val="single"/>
        </w:rPr>
      </w:pPr>
    </w:p>
    <w:p w14:paraId="14199215" w14:textId="0E8AE352" w:rsidR="00DB52E7" w:rsidRPr="00080E0A" w:rsidRDefault="00DB52E7" w:rsidP="00C63F79">
      <w:pPr>
        <w:pStyle w:val="Nadpis3"/>
        <w:jc w:val="center"/>
        <w:rPr>
          <w:sz w:val="22"/>
          <w:szCs w:val="22"/>
          <w:u w:val="single"/>
        </w:rPr>
      </w:pPr>
      <w:r w:rsidRPr="00080E0A">
        <w:rPr>
          <w:sz w:val="22"/>
          <w:szCs w:val="22"/>
          <w:u w:val="single"/>
        </w:rPr>
        <w:t>ČLÁNEK III. CENA DÍLA</w:t>
      </w:r>
    </w:p>
    <w:p w14:paraId="3405FA2F" w14:textId="6B3C7FCE" w:rsidR="00DB52E7" w:rsidRDefault="00DB52E7" w:rsidP="00A64C31">
      <w:pPr>
        <w:numPr>
          <w:ilvl w:val="0"/>
          <w:numId w:val="42"/>
        </w:numPr>
        <w:spacing w:before="120"/>
        <w:ind w:left="426" w:hanging="426"/>
        <w:jc w:val="both"/>
        <w:rPr>
          <w:snapToGrid w:val="0"/>
          <w:sz w:val="22"/>
          <w:szCs w:val="22"/>
        </w:rPr>
      </w:pPr>
      <w:r w:rsidRPr="00080E0A">
        <w:rPr>
          <w:snapToGrid w:val="0"/>
          <w:sz w:val="22"/>
          <w:szCs w:val="22"/>
        </w:rPr>
        <w:t xml:space="preserve">Za </w:t>
      </w:r>
      <w:r w:rsidR="0078665B" w:rsidRPr="00080E0A">
        <w:rPr>
          <w:snapToGrid w:val="0"/>
          <w:sz w:val="22"/>
          <w:szCs w:val="22"/>
        </w:rPr>
        <w:t xml:space="preserve">řádné a včasné </w:t>
      </w:r>
      <w:r w:rsidRPr="00080E0A">
        <w:rPr>
          <w:snapToGrid w:val="0"/>
          <w:sz w:val="22"/>
          <w:szCs w:val="22"/>
        </w:rPr>
        <w:t xml:space="preserve">provedení </w:t>
      </w:r>
      <w:r w:rsidR="00155579" w:rsidRPr="00080E0A">
        <w:rPr>
          <w:snapToGrid w:val="0"/>
          <w:sz w:val="22"/>
          <w:szCs w:val="22"/>
        </w:rPr>
        <w:t>D</w:t>
      </w:r>
      <w:r w:rsidRPr="00080E0A">
        <w:rPr>
          <w:snapToGrid w:val="0"/>
          <w:sz w:val="22"/>
          <w:szCs w:val="22"/>
        </w:rPr>
        <w:t>íla v rozsahu dle této smlouvy se objednatel</w:t>
      </w:r>
      <w:r w:rsidR="0057164C" w:rsidRPr="00080E0A">
        <w:rPr>
          <w:snapToGrid w:val="0"/>
          <w:sz w:val="22"/>
          <w:szCs w:val="22"/>
        </w:rPr>
        <w:t xml:space="preserve"> zavazuj</w:t>
      </w:r>
      <w:r w:rsidR="00BD1FBF" w:rsidRPr="00080E0A">
        <w:rPr>
          <w:snapToGrid w:val="0"/>
          <w:sz w:val="22"/>
          <w:szCs w:val="22"/>
        </w:rPr>
        <w:t>e</w:t>
      </w:r>
      <w:r w:rsidRPr="00080E0A">
        <w:rPr>
          <w:snapToGrid w:val="0"/>
          <w:sz w:val="22"/>
          <w:szCs w:val="22"/>
        </w:rPr>
        <w:t xml:space="preserve"> zaplatit zhotoviteli cen</w:t>
      </w:r>
      <w:r w:rsidR="00DA18FB">
        <w:rPr>
          <w:snapToGrid w:val="0"/>
          <w:sz w:val="22"/>
          <w:szCs w:val="22"/>
        </w:rPr>
        <w:t xml:space="preserve">u podle </w:t>
      </w:r>
      <w:r w:rsidR="003C1580">
        <w:rPr>
          <w:snapToGrid w:val="0"/>
          <w:sz w:val="22"/>
          <w:szCs w:val="22"/>
        </w:rPr>
        <w:t>Cenové nabídky ze dne</w:t>
      </w:r>
      <w:r w:rsidR="00C50214">
        <w:rPr>
          <w:snapToGrid w:val="0"/>
          <w:sz w:val="22"/>
          <w:szCs w:val="22"/>
        </w:rPr>
        <w:t xml:space="preserve"> 23.4.2025</w:t>
      </w:r>
      <w:r w:rsidRPr="00080E0A">
        <w:rPr>
          <w:snapToGrid w:val="0"/>
          <w:sz w:val="22"/>
          <w:szCs w:val="22"/>
        </w:rPr>
        <w:t>:</w:t>
      </w:r>
    </w:p>
    <w:p w14:paraId="06843D2B" w14:textId="77777777" w:rsidR="006E74AE" w:rsidRPr="00080E0A" w:rsidRDefault="006E74AE" w:rsidP="006E74AE">
      <w:pPr>
        <w:spacing w:before="120"/>
        <w:ind w:left="426"/>
        <w:jc w:val="both"/>
        <w:rPr>
          <w:snapToGrid w:val="0"/>
          <w:sz w:val="22"/>
          <w:szCs w:val="22"/>
        </w:rPr>
      </w:pPr>
    </w:p>
    <w:p w14:paraId="645BACA5" w14:textId="737F6479" w:rsidR="00734A09" w:rsidRPr="00802BE3" w:rsidRDefault="00734A09" w:rsidP="00734A09">
      <w:pPr>
        <w:autoSpaceDE w:val="0"/>
        <w:autoSpaceDN w:val="0"/>
        <w:adjustRightInd w:val="0"/>
        <w:ind w:firstLine="1560"/>
        <w:rPr>
          <w:sz w:val="22"/>
          <w:szCs w:val="22"/>
        </w:rPr>
      </w:pPr>
      <w:r w:rsidRPr="00802BE3">
        <w:rPr>
          <w:bCs/>
          <w:sz w:val="22"/>
          <w:szCs w:val="22"/>
        </w:rPr>
        <w:t>celkem akce (bez DPH)</w:t>
      </w:r>
      <w:r w:rsidRPr="00802BE3">
        <w:rPr>
          <w:bCs/>
          <w:sz w:val="22"/>
          <w:szCs w:val="22"/>
        </w:rPr>
        <w:tab/>
        <w:t>…</w:t>
      </w:r>
      <w:r w:rsidRPr="00802BE3">
        <w:rPr>
          <w:bCs/>
          <w:sz w:val="22"/>
          <w:szCs w:val="22"/>
        </w:rPr>
        <w:tab/>
      </w:r>
      <w:r w:rsidR="00C50214" w:rsidRPr="00802BE3">
        <w:rPr>
          <w:bCs/>
          <w:sz w:val="22"/>
          <w:szCs w:val="22"/>
        </w:rPr>
        <w:t>68</w:t>
      </w:r>
      <w:r w:rsidR="0046484A" w:rsidRPr="00802BE3">
        <w:rPr>
          <w:bCs/>
          <w:sz w:val="22"/>
          <w:szCs w:val="22"/>
        </w:rPr>
        <w:t>.850,00</w:t>
      </w:r>
      <w:r w:rsidRPr="00802BE3">
        <w:rPr>
          <w:bCs/>
          <w:sz w:val="22"/>
          <w:szCs w:val="22"/>
        </w:rPr>
        <w:t xml:space="preserve"> K</w:t>
      </w:r>
      <w:r w:rsidRPr="00802BE3">
        <w:rPr>
          <w:sz w:val="22"/>
          <w:szCs w:val="22"/>
        </w:rPr>
        <w:t>č</w:t>
      </w:r>
    </w:p>
    <w:p w14:paraId="2BFB3266" w14:textId="6DD131D4" w:rsidR="00734A09" w:rsidRPr="00802BE3" w:rsidRDefault="00734A09" w:rsidP="00734A09">
      <w:pPr>
        <w:autoSpaceDE w:val="0"/>
        <w:autoSpaceDN w:val="0"/>
        <w:adjustRightInd w:val="0"/>
        <w:ind w:firstLine="1560"/>
        <w:rPr>
          <w:bCs/>
          <w:sz w:val="22"/>
          <w:szCs w:val="22"/>
          <w:u w:val="single"/>
        </w:rPr>
      </w:pPr>
      <w:r w:rsidRPr="00802BE3">
        <w:rPr>
          <w:bCs/>
          <w:sz w:val="22"/>
          <w:szCs w:val="22"/>
          <w:u w:val="single"/>
        </w:rPr>
        <w:t>DPH 21 %</w:t>
      </w:r>
      <w:r w:rsidRPr="00802BE3">
        <w:rPr>
          <w:bCs/>
          <w:sz w:val="22"/>
          <w:szCs w:val="22"/>
          <w:u w:val="single"/>
        </w:rPr>
        <w:tab/>
      </w:r>
      <w:r w:rsidRPr="00802BE3">
        <w:rPr>
          <w:bCs/>
          <w:sz w:val="22"/>
          <w:szCs w:val="22"/>
          <w:u w:val="single"/>
        </w:rPr>
        <w:tab/>
      </w:r>
      <w:r w:rsidRPr="00802BE3">
        <w:rPr>
          <w:bCs/>
          <w:sz w:val="22"/>
          <w:szCs w:val="22"/>
          <w:u w:val="single"/>
        </w:rPr>
        <w:tab/>
        <w:t>…</w:t>
      </w:r>
      <w:r w:rsidRPr="00802BE3">
        <w:rPr>
          <w:bCs/>
          <w:sz w:val="22"/>
          <w:szCs w:val="22"/>
          <w:u w:val="single"/>
        </w:rPr>
        <w:tab/>
      </w:r>
      <w:r w:rsidR="0046484A" w:rsidRPr="00802BE3">
        <w:rPr>
          <w:bCs/>
          <w:sz w:val="22"/>
          <w:szCs w:val="22"/>
          <w:u w:val="single"/>
        </w:rPr>
        <w:t>14.45</w:t>
      </w:r>
      <w:r w:rsidR="00DE440B" w:rsidRPr="00802BE3">
        <w:rPr>
          <w:bCs/>
          <w:sz w:val="22"/>
          <w:szCs w:val="22"/>
          <w:u w:val="single"/>
        </w:rPr>
        <w:t>8,50</w:t>
      </w:r>
      <w:r w:rsidRPr="00802BE3">
        <w:rPr>
          <w:bCs/>
          <w:sz w:val="22"/>
          <w:szCs w:val="22"/>
          <w:u w:val="single"/>
        </w:rPr>
        <w:t xml:space="preserve"> Kč</w:t>
      </w:r>
    </w:p>
    <w:p w14:paraId="5EC94194" w14:textId="558F249B" w:rsidR="00734A09" w:rsidRPr="00802BE3" w:rsidRDefault="00734A09" w:rsidP="00734A09">
      <w:pPr>
        <w:autoSpaceDE w:val="0"/>
        <w:autoSpaceDN w:val="0"/>
        <w:adjustRightInd w:val="0"/>
        <w:ind w:firstLine="1560"/>
        <w:rPr>
          <w:b/>
          <w:bCs/>
          <w:sz w:val="22"/>
          <w:szCs w:val="22"/>
        </w:rPr>
      </w:pPr>
      <w:r w:rsidRPr="00802BE3">
        <w:rPr>
          <w:b/>
          <w:bCs/>
          <w:sz w:val="22"/>
          <w:szCs w:val="22"/>
        </w:rPr>
        <w:t xml:space="preserve">celkem akce s DPH </w:t>
      </w:r>
      <w:r w:rsidRPr="00802BE3">
        <w:rPr>
          <w:b/>
          <w:bCs/>
          <w:sz w:val="22"/>
          <w:szCs w:val="22"/>
        </w:rPr>
        <w:tab/>
      </w:r>
      <w:r w:rsidRPr="00802BE3">
        <w:rPr>
          <w:b/>
          <w:bCs/>
          <w:sz w:val="22"/>
          <w:szCs w:val="22"/>
        </w:rPr>
        <w:tab/>
        <w:t>…</w:t>
      </w:r>
      <w:r w:rsidRPr="00802BE3">
        <w:rPr>
          <w:b/>
          <w:bCs/>
          <w:sz w:val="22"/>
          <w:szCs w:val="22"/>
        </w:rPr>
        <w:tab/>
      </w:r>
      <w:r w:rsidR="00DE440B" w:rsidRPr="00802BE3">
        <w:rPr>
          <w:b/>
          <w:bCs/>
          <w:sz w:val="22"/>
          <w:szCs w:val="22"/>
        </w:rPr>
        <w:t>83.308,50</w:t>
      </w:r>
      <w:r w:rsidRPr="00802BE3">
        <w:rPr>
          <w:b/>
          <w:bCs/>
          <w:sz w:val="22"/>
          <w:szCs w:val="22"/>
        </w:rPr>
        <w:t xml:space="preserve"> Kč</w:t>
      </w:r>
    </w:p>
    <w:p w14:paraId="51AE9F6F" w14:textId="77777777" w:rsidR="000438ED" w:rsidRPr="00802BE3" w:rsidRDefault="00DB52E7" w:rsidP="00A64C31">
      <w:pPr>
        <w:numPr>
          <w:ilvl w:val="0"/>
          <w:numId w:val="42"/>
        </w:numPr>
        <w:spacing w:before="120"/>
        <w:ind w:left="426" w:hanging="426"/>
        <w:jc w:val="both"/>
        <w:rPr>
          <w:snapToGrid w:val="0"/>
          <w:sz w:val="22"/>
          <w:szCs w:val="22"/>
        </w:rPr>
      </w:pPr>
      <w:r w:rsidRPr="00802BE3">
        <w:rPr>
          <w:snapToGrid w:val="0"/>
          <w:sz w:val="22"/>
          <w:szCs w:val="22"/>
        </w:rPr>
        <w:lastRenderedPageBreak/>
        <w:t xml:space="preserve">Cena díla uvedená v </w:t>
      </w:r>
      <w:r w:rsidR="00903BF7" w:rsidRPr="00802BE3">
        <w:rPr>
          <w:snapToGrid w:val="0"/>
          <w:sz w:val="22"/>
          <w:szCs w:val="22"/>
        </w:rPr>
        <w:t>odst. 1 tohoto</w:t>
      </w:r>
      <w:r w:rsidRPr="00802BE3">
        <w:rPr>
          <w:snapToGrid w:val="0"/>
          <w:sz w:val="22"/>
          <w:szCs w:val="22"/>
        </w:rPr>
        <w:t xml:space="preserve"> článku byla dohodou smluvních stran stanovena jako cena maximální</w:t>
      </w:r>
      <w:r w:rsidR="004130C1" w:rsidRPr="00802BE3">
        <w:rPr>
          <w:snapToGrid w:val="0"/>
          <w:sz w:val="22"/>
          <w:szCs w:val="22"/>
        </w:rPr>
        <w:t xml:space="preserve">. </w:t>
      </w:r>
    </w:p>
    <w:p w14:paraId="69E5B264" w14:textId="2217C593" w:rsidR="00DB52E7" w:rsidRPr="00802BE3" w:rsidRDefault="004130C1" w:rsidP="00A64C31">
      <w:pPr>
        <w:numPr>
          <w:ilvl w:val="0"/>
          <w:numId w:val="42"/>
        </w:numPr>
        <w:spacing w:before="120"/>
        <w:ind w:left="426" w:hanging="426"/>
        <w:jc w:val="both"/>
        <w:rPr>
          <w:snapToGrid w:val="0"/>
          <w:sz w:val="22"/>
          <w:szCs w:val="22"/>
        </w:rPr>
      </w:pPr>
      <w:r w:rsidRPr="00802BE3">
        <w:rPr>
          <w:snapToGrid w:val="0"/>
          <w:sz w:val="22"/>
          <w:szCs w:val="22"/>
        </w:rPr>
        <w:t xml:space="preserve">V případě výskytu </w:t>
      </w:r>
      <w:r w:rsidR="00D434B3" w:rsidRPr="00802BE3">
        <w:rPr>
          <w:snapToGrid w:val="0"/>
          <w:sz w:val="22"/>
          <w:szCs w:val="22"/>
        </w:rPr>
        <w:t xml:space="preserve">neočekávaných </w:t>
      </w:r>
      <w:r w:rsidR="00C76EB3" w:rsidRPr="00802BE3">
        <w:rPr>
          <w:snapToGrid w:val="0"/>
          <w:sz w:val="22"/>
          <w:szCs w:val="22"/>
        </w:rPr>
        <w:t>skutečností</w:t>
      </w:r>
      <w:r w:rsidR="009C4C36" w:rsidRPr="00802BE3">
        <w:rPr>
          <w:snapToGrid w:val="0"/>
          <w:sz w:val="22"/>
          <w:szCs w:val="22"/>
        </w:rPr>
        <w:t xml:space="preserve"> v zemních </w:t>
      </w:r>
      <w:r w:rsidR="00C76EB3" w:rsidRPr="00802BE3">
        <w:rPr>
          <w:snapToGrid w:val="0"/>
          <w:sz w:val="22"/>
          <w:szCs w:val="22"/>
        </w:rPr>
        <w:t>pracích</w:t>
      </w:r>
      <w:r w:rsidR="003B5AFF" w:rsidRPr="00802BE3">
        <w:rPr>
          <w:snapToGrid w:val="0"/>
          <w:sz w:val="22"/>
          <w:szCs w:val="22"/>
        </w:rPr>
        <w:t xml:space="preserve">, </w:t>
      </w:r>
      <w:r w:rsidR="00D73905" w:rsidRPr="00802BE3">
        <w:rPr>
          <w:snapToGrid w:val="0"/>
          <w:sz w:val="22"/>
          <w:szCs w:val="22"/>
        </w:rPr>
        <w:t xml:space="preserve">jež by měly za následek </w:t>
      </w:r>
      <w:r w:rsidR="001A274D" w:rsidRPr="00802BE3">
        <w:rPr>
          <w:snapToGrid w:val="0"/>
          <w:sz w:val="22"/>
          <w:szCs w:val="22"/>
        </w:rPr>
        <w:t xml:space="preserve">zvýšení ceny nebo nesplnění termínu, informuje </w:t>
      </w:r>
      <w:r w:rsidR="000438ED" w:rsidRPr="00802BE3">
        <w:rPr>
          <w:snapToGrid w:val="0"/>
          <w:sz w:val="22"/>
          <w:szCs w:val="22"/>
        </w:rPr>
        <w:t xml:space="preserve">o nich </w:t>
      </w:r>
      <w:r w:rsidR="00D73905" w:rsidRPr="00802BE3">
        <w:rPr>
          <w:snapToGrid w:val="0"/>
          <w:sz w:val="22"/>
          <w:szCs w:val="22"/>
        </w:rPr>
        <w:t xml:space="preserve">zhotovitel neprodleně </w:t>
      </w:r>
      <w:r w:rsidR="00317E74" w:rsidRPr="00802BE3">
        <w:rPr>
          <w:snapToGrid w:val="0"/>
          <w:sz w:val="22"/>
          <w:szCs w:val="22"/>
        </w:rPr>
        <w:t>objednatele, aby</w:t>
      </w:r>
      <w:r w:rsidR="00804D3A" w:rsidRPr="00802BE3">
        <w:rPr>
          <w:snapToGrid w:val="0"/>
          <w:sz w:val="22"/>
          <w:szCs w:val="22"/>
        </w:rPr>
        <w:t xml:space="preserve"> došlo k</w:t>
      </w:r>
      <w:r w:rsidR="004010D8" w:rsidRPr="00802BE3">
        <w:rPr>
          <w:snapToGrid w:val="0"/>
          <w:sz w:val="22"/>
          <w:szCs w:val="22"/>
        </w:rPr>
        <w:t xml:space="preserve"> dohodě </w:t>
      </w:r>
      <w:r w:rsidR="00C371A9" w:rsidRPr="00802BE3">
        <w:rPr>
          <w:snapToGrid w:val="0"/>
          <w:sz w:val="22"/>
          <w:szCs w:val="22"/>
        </w:rPr>
        <w:t>o vícepracích nebo méněpracích</w:t>
      </w:r>
      <w:r w:rsidR="00317E74" w:rsidRPr="00802BE3">
        <w:rPr>
          <w:snapToGrid w:val="0"/>
          <w:sz w:val="22"/>
          <w:szCs w:val="22"/>
        </w:rPr>
        <w:t>, které budou předmětem dodatku k této smlouvě.</w:t>
      </w:r>
    </w:p>
    <w:p w14:paraId="2BF98830" w14:textId="6565D3BC" w:rsidR="00DB52E7" w:rsidRPr="00802BE3" w:rsidRDefault="00DB52E7" w:rsidP="00A64C31">
      <w:pPr>
        <w:numPr>
          <w:ilvl w:val="0"/>
          <w:numId w:val="42"/>
        </w:numPr>
        <w:spacing w:before="120"/>
        <w:ind w:left="426" w:hanging="426"/>
        <w:jc w:val="both"/>
        <w:rPr>
          <w:snapToGrid w:val="0"/>
          <w:sz w:val="22"/>
          <w:szCs w:val="22"/>
        </w:rPr>
      </w:pPr>
      <w:r w:rsidRPr="00802BE3">
        <w:rPr>
          <w:snapToGrid w:val="0"/>
          <w:sz w:val="22"/>
          <w:szCs w:val="22"/>
        </w:rPr>
        <w:t>V případě, kdy objednatel</w:t>
      </w:r>
      <w:r w:rsidR="00E40881" w:rsidRPr="00802BE3">
        <w:rPr>
          <w:snapToGrid w:val="0"/>
          <w:sz w:val="22"/>
          <w:szCs w:val="22"/>
        </w:rPr>
        <w:t xml:space="preserve"> bud</w:t>
      </w:r>
      <w:r w:rsidR="00234A5F" w:rsidRPr="00802BE3">
        <w:rPr>
          <w:snapToGrid w:val="0"/>
          <w:sz w:val="22"/>
          <w:szCs w:val="22"/>
        </w:rPr>
        <w:t>e</w:t>
      </w:r>
      <w:r w:rsidRPr="00802BE3">
        <w:rPr>
          <w:snapToGrid w:val="0"/>
          <w:sz w:val="22"/>
          <w:szCs w:val="22"/>
        </w:rPr>
        <w:t xml:space="preserve"> požadovat práce a dodávky nad rozsah uvedený v této smlouvě, je zhotovitel povinen tyto práce provést pouze v případě, kdy dojde k dohodě o jejich provedení (zejm. termín plnění a cena)</w:t>
      </w:r>
      <w:r w:rsidR="00317E74" w:rsidRPr="00802BE3">
        <w:rPr>
          <w:snapToGrid w:val="0"/>
          <w:sz w:val="22"/>
          <w:szCs w:val="22"/>
        </w:rPr>
        <w:t xml:space="preserve"> taktéž</w:t>
      </w:r>
      <w:r w:rsidRPr="00802BE3">
        <w:rPr>
          <w:snapToGrid w:val="0"/>
          <w:sz w:val="22"/>
          <w:szCs w:val="22"/>
        </w:rPr>
        <w:t xml:space="preserve"> samostatným dodatkem k této smlouvě.</w:t>
      </w:r>
      <w:r w:rsidR="0078665B" w:rsidRPr="00802BE3">
        <w:rPr>
          <w:snapToGrid w:val="0"/>
          <w:sz w:val="22"/>
          <w:szCs w:val="22"/>
        </w:rPr>
        <w:t xml:space="preserve"> </w:t>
      </w:r>
    </w:p>
    <w:p w14:paraId="1EDD2FF0" w14:textId="77777777" w:rsidR="00080E0A" w:rsidRPr="00802BE3" w:rsidRDefault="00080E0A" w:rsidP="00C63F79">
      <w:pPr>
        <w:pStyle w:val="Nadpis3"/>
        <w:jc w:val="center"/>
        <w:rPr>
          <w:sz w:val="22"/>
          <w:szCs w:val="22"/>
          <w:u w:val="single"/>
        </w:rPr>
      </w:pPr>
    </w:p>
    <w:p w14:paraId="2684DA23" w14:textId="77777777" w:rsidR="00DB52E7" w:rsidRPr="00802BE3" w:rsidRDefault="00DB52E7" w:rsidP="00C63F79">
      <w:pPr>
        <w:pStyle w:val="Nadpis3"/>
        <w:jc w:val="center"/>
        <w:rPr>
          <w:sz w:val="22"/>
          <w:szCs w:val="22"/>
          <w:u w:val="single"/>
        </w:rPr>
      </w:pPr>
      <w:r w:rsidRPr="00802BE3">
        <w:rPr>
          <w:sz w:val="22"/>
          <w:szCs w:val="22"/>
          <w:u w:val="single"/>
        </w:rPr>
        <w:t>ČLÁNEK IV. SPLATNOST A FAKTURACE</w:t>
      </w:r>
    </w:p>
    <w:p w14:paraId="51B14349" w14:textId="77777777" w:rsidR="007640A1" w:rsidRPr="00802BE3" w:rsidRDefault="00DB52E7" w:rsidP="00A64C31">
      <w:pPr>
        <w:numPr>
          <w:ilvl w:val="0"/>
          <w:numId w:val="39"/>
        </w:numPr>
        <w:spacing w:before="120"/>
        <w:ind w:left="426" w:hanging="426"/>
        <w:jc w:val="both"/>
        <w:rPr>
          <w:snapToGrid w:val="0"/>
          <w:sz w:val="22"/>
          <w:szCs w:val="22"/>
        </w:rPr>
      </w:pPr>
      <w:r w:rsidRPr="00802BE3">
        <w:rPr>
          <w:snapToGrid w:val="0"/>
          <w:sz w:val="22"/>
          <w:szCs w:val="22"/>
        </w:rPr>
        <w:t>Cena za díl</w:t>
      </w:r>
      <w:r w:rsidR="007640A1" w:rsidRPr="00802BE3">
        <w:rPr>
          <w:snapToGrid w:val="0"/>
          <w:sz w:val="22"/>
          <w:szCs w:val="22"/>
        </w:rPr>
        <w:t>o je splatná na základě faktur</w:t>
      </w:r>
      <w:r w:rsidR="00BD1FBF" w:rsidRPr="00802BE3">
        <w:rPr>
          <w:snapToGrid w:val="0"/>
          <w:sz w:val="22"/>
          <w:szCs w:val="22"/>
        </w:rPr>
        <w:t>y</w:t>
      </w:r>
      <w:r w:rsidR="007640A1" w:rsidRPr="00802BE3">
        <w:rPr>
          <w:snapToGrid w:val="0"/>
          <w:sz w:val="22"/>
          <w:szCs w:val="22"/>
        </w:rPr>
        <w:t xml:space="preserve"> vystaven</w:t>
      </w:r>
      <w:r w:rsidR="00BD1FBF" w:rsidRPr="00802BE3">
        <w:rPr>
          <w:snapToGrid w:val="0"/>
          <w:sz w:val="22"/>
          <w:szCs w:val="22"/>
        </w:rPr>
        <w:t>é</w:t>
      </w:r>
      <w:r w:rsidR="004C14B5" w:rsidRPr="00802BE3">
        <w:rPr>
          <w:snapToGrid w:val="0"/>
          <w:sz w:val="22"/>
          <w:szCs w:val="22"/>
        </w:rPr>
        <w:t xml:space="preserve"> zhotovitelem, která bude odpovídat </w:t>
      </w:r>
      <w:r w:rsidR="003D249B" w:rsidRPr="00802BE3">
        <w:rPr>
          <w:snapToGrid w:val="0"/>
          <w:sz w:val="22"/>
          <w:szCs w:val="22"/>
        </w:rPr>
        <w:t>ceně</w:t>
      </w:r>
      <w:r w:rsidR="00E054EF" w:rsidRPr="00802BE3">
        <w:rPr>
          <w:snapToGrid w:val="0"/>
          <w:sz w:val="22"/>
          <w:szCs w:val="22"/>
        </w:rPr>
        <w:t xml:space="preserve"> dle </w:t>
      </w:r>
      <w:r w:rsidR="00903BF7" w:rsidRPr="00802BE3">
        <w:rPr>
          <w:snapToGrid w:val="0"/>
          <w:sz w:val="22"/>
          <w:szCs w:val="22"/>
        </w:rPr>
        <w:t>Č. III</w:t>
      </w:r>
      <w:r w:rsidR="00E054EF" w:rsidRPr="00802BE3">
        <w:rPr>
          <w:snapToGrid w:val="0"/>
          <w:sz w:val="22"/>
          <w:szCs w:val="22"/>
        </w:rPr>
        <w:t xml:space="preserve">, </w:t>
      </w:r>
      <w:r w:rsidR="00903BF7" w:rsidRPr="00802BE3">
        <w:rPr>
          <w:snapToGrid w:val="0"/>
          <w:sz w:val="22"/>
          <w:szCs w:val="22"/>
        </w:rPr>
        <w:t>odst. 1</w:t>
      </w:r>
    </w:p>
    <w:p w14:paraId="186F27CE" w14:textId="77777777" w:rsidR="00AA139E" w:rsidRPr="002178DC" w:rsidRDefault="00DB52E7" w:rsidP="00A64C31">
      <w:pPr>
        <w:numPr>
          <w:ilvl w:val="0"/>
          <w:numId w:val="39"/>
        </w:numPr>
        <w:spacing w:before="120"/>
        <w:ind w:left="426" w:hanging="426"/>
        <w:jc w:val="both"/>
        <w:rPr>
          <w:snapToGrid w:val="0"/>
          <w:sz w:val="22"/>
          <w:szCs w:val="22"/>
        </w:rPr>
      </w:pPr>
      <w:r w:rsidRPr="00080E0A">
        <w:rPr>
          <w:snapToGrid w:val="0"/>
          <w:sz w:val="22"/>
          <w:szCs w:val="22"/>
        </w:rPr>
        <w:t xml:space="preserve">Právo </w:t>
      </w:r>
      <w:r w:rsidR="007640A1" w:rsidRPr="00080E0A">
        <w:rPr>
          <w:snapToGrid w:val="0"/>
          <w:sz w:val="22"/>
          <w:szCs w:val="22"/>
        </w:rPr>
        <w:t>vystavit fakturu</w:t>
      </w:r>
      <w:r w:rsidRPr="00080E0A">
        <w:rPr>
          <w:snapToGrid w:val="0"/>
          <w:sz w:val="22"/>
          <w:szCs w:val="22"/>
        </w:rPr>
        <w:t xml:space="preserve"> vzniká zhotoviteli dnem předání</w:t>
      </w:r>
      <w:r w:rsidR="007640A1" w:rsidRPr="00080E0A">
        <w:rPr>
          <w:snapToGrid w:val="0"/>
          <w:sz w:val="22"/>
          <w:szCs w:val="22"/>
        </w:rPr>
        <w:t xml:space="preserve"> </w:t>
      </w:r>
      <w:r w:rsidR="002E7FA2" w:rsidRPr="00080E0A">
        <w:rPr>
          <w:snapToGrid w:val="0"/>
          <w:sz w:val="22"/>
          <w:szCs w:val="22"/>
        </w:rPr>
        <w:t xml:space="preserve">díla </w:t>
      </w:r>
      <w:r w:rsidR="00AA139E" w:rsidRPr="00080E0A">
        <w:rPr>
          <w:snapToGrid w:val="0"/>
          <w:sz w:val="22"/>
          <w:szCs w:val="22"/>
        </w:rPr>
        <w:t>dle čl. II</w:t>
      </w:r>
      <w:r w:rsidR="00B70CC7" w:rsidRPr="00080E0A">
        <w:rPr>
          <w:snapToGrid w:val="0"/>
          <w:sz w:val="22"/>
          <w:szCs w:val="22"/>
        </w:rPr>
        <w:t>.</w:t>
      </w:r>
      <w:r w:rsidR="006B6D6D" w:rsidRPr="00080E0A">
        <w:rPr>
          <w:snapToGrid w:val="0"/>
          <w:sz w:val="22"/>
          <w:szCs w:val="22"/>
        </w:rPr>
        <w:t xml:space="preserve"> </w:t>
      </w:r>
    </w:p>
    <w:p w14:paraId="7B56CCF8" w14:textId="14A1A75E" w:rsidR="00DB52E7" w:rsidRPr="00080E0A" w:rsidRDefault="00B70CC7" w:rsidP="00A64C31">
      <w:pPr>
        <w:numPr>
          <w:ilvl w:val="0"/>
          <w:numId w:val="39"/>
        </w:numPr>
        <w:spacing w:before="120"/>
        <w:ind w:left="426" w:hanging="426"/>
        <w:jc w:val="both"/>
        <w:rPr>
          <w:snapToGrid w:val="0"/>
          <w:sz w:val="22"/>
          <w:szCs w:val="22"/>
        </w:rPr>
      </w:pPr>
      <w:r w:rsidRPr="00080E0A">
        <w:rPr>
          <w:snapToGrid w:val="0"/>
          <w:sz w:val="22"/>
          <w:szCs w:val="22"/>
        </w:rPr>
        <w:t>Faktura</w:t>
      </w:r>
      <w:r w:rsidR="00DB52E7" w:rsidRPr="00080E0A">
        <w:rPr>
          <w:snapToGrid w:val="0"/>
          <w:sz w:val="22"/>
          <w:szCs w:val="22"/>
        </w:rPr>
        <w:t xml:space="preserve"> j</w:t>
      </w:r>
      <w:r w:rsidRPr="00080E0A">
        <w:rPr>
          <w:snapToGrid w:val="0"/>
          <w:sz w:val="22"/>
          <w:szCs w:val="22"/>
        </w:rPr>
        <w:t>e</w:t>
      </w:r>
      <w:r w:rsidR="00DB52E7" w:rsidRPr="00080E0A">
        <w:rPr>
          <w:snapToGrid w:val="0"/>
          <w:sz w:val="22"/>
          <w:szCs w:val="22"/>
        </w:rPr>
        <w:t xml:space="preserve"> splatná do 14 dnů ode dne jejího doručení objednateli. Za den doručení faktury se považuje den, kdy přísl. faktura je osobně předána zástupci objednatele, nebo den následující po dni, kdy byla přísl. faktura předána poště k doporučenému odeslání. </w:t>
      </w:r>
    </w:p>
    <w:p w14:paraId="4C023CB4" w14:textId="189E7633" w:rsidR="008548BF" w:rsidRPr="00080E0A" w:rsidRDefault="008548BF" w:rsidP="00A64C31">
      <w:pPr>
        <w:numPr>
          <w:ilvl w:val="0"/>
          <w:numId w:val="39"/>
        </w:numPr>
        <w:spacing w:before="120"/>
        <w:ind w:left="426" w:hanging="426"/>
        <w:jc w:val="both"/>
        <w:rPr>
          <w:snapToGrid w:val="0"/>
          <w:sz w:val="22"/>
          <w:szCs w:val="22"/>
        </w:rPr>
      </w:pPr>
      <w:r w:rsidRPr="00080E0A">
        <w:rPr>
          <w:snapToGrid w:val="0"/>
          <w:sz w:val="22"/>
          <w:szCs w:val="22"/>
        </w:rPr>
        <w:t>Faktury vystavené</w:t>
      </w:r>
      <w:r w:rsidR="00E40881" w:rsidRPr="00080E0A">
        <w:rPr>
          <w:snapToGrid w:val="0"/>
          <w:sz w:val="22"/>
          <w:szCs w:val="22"/>
        </w:rPr>
        <w:t xml:space="preserve"> zhotovitelem k tíži objednatel</w:t>
      </w:r>
      <w:r w:rsidR="003D249B" w:rsidRPr="00080E0A">
        <w:rPr>
          <w:snapToGrid w:val="0"/>
          <w:sz w:val="22"/>
          <w:szCs w:val="22"/>
        </w:rPr>
        <w:t>e</w:t>
      </w:r>
      <w:r w:rsidRPr="00080E0A">
        <w:rPr>
          <w:snapToGrid w:val="0"/>
          <w:sz w:val="22"/>
          <w:szCs w:val="22"/>
        </w:rPr>
        <w:t xml:space="preserve"> musí splňovat náležitosti určené obecně závaznými právními předpisy a touto smlouvou jako daňový doklad. </w:t>
      </w:r>
    </w:p>
    <w:p w14:paraId="0CDFB3EA" w14:textId="52397730" w:rsidR="00840114" w:rsidRPr="00977F54" w:rsidRDefault="00DB52E7" w:rsidP="00A64C31">
      <w:pPr>
        <w:numPr>
          <w:ilvl w:val="0"/>
          <w:numId w:val="39"/>
        </w:numPr>
        <w:spacing w:before="120"/>
        <w:ind w:left="426" w:hanging="426"/>
        <w:jc w:val="both"/>
        <w:rPr>
          <w:snapToGrid w:val="0"/>
          <w:sz w:val="22"/>
          <w:szCs w:val="22"/>
        </w:rPr>
      </w:pPr>
      <w:r w:rsidRPr="00977F54">
        <w:rPr>
          <w:snapToGrid w:val="0"/>
          <w:sz w:val="22"/>
          <w:szCs w:val="22"/>
        </w:rPr>
        <w:t>Objednatel splní svoji platební</w:t>
      </w:r>
      <w:r w:rsidR="00B64058" w:rsidRPr="00977F54">
        <w:rPr>
          <w:snapToGrid w:val="0"/>
          <w:sz w:val="22"/>
          <w:szCs w:val="22"/>
        </w:rPr>
        <w:t xml:space="preserve"> povinnost </w:t>
      </w:r>
      <w:r w:rsidRPr="00977F54">
        <w:rPr>
          <w:snapToGrid w:val="0"/>
          <w:sz w:val="22"/>
          <w:szCs w:val="22"/>
        </w:rPr>
        <w:t>v den, kdy bude fakturovaná částka odepsána z</w:t>
      </w:r>
      <w:r w:rsidR="00DF15D1">
        <w:rPr>
          <w:snapToGrid w:val="0"/>
          <w:sz w:val="22"/>
          <w:szCs w:val="22"/>
        </w:rPr>
        <w:t> </w:t>
      </w:r>
      <w:r w:rsidRPr="00977F54">
        <w:rPr>
          <w:snapToGrid w:val="0"/>
          <w:sz w:val="22"/>
          <w:szCs w:val="22"/>
        </w:rPr>
        <w:t>jeho účtu ve prospěch účtu zhotovitele.</w:t>
      </w:r>
    </w:p>
    <w:p w14:paraId="7D05C868" w14:textId="77777777" w:rsidR="00080E0A" w:rsidRPr="00080E0A" w:rsidRDefault="00080E0A" w:rsidP="00080E0A">
      <w:pPr>
        <w:pStyle w:val="Zkladntext3"/>
        <w:ind w:left="567"/>
        <w:rPr>
          <w:sz w:val="22"/>
          <w:szCs w:val="22"/>
        </w:rPr>
      </w:pPr>
    </w:p>
    <w:p w14:paraId="61E64B05" w14:textId="77777777" w:rsidR="00DB52E7" w:rsidRPr="00080E0A" w:rsidRDefault="00DB52E7" w:rsidP="00080E0A">
      <w:pPr>
        <w:pStyle w:val="Nadpis3"/>
        <w:jc w:val="center"/>
        <w:rPr>
          <w:sz w:val="22"/>
          <w:szCs w:val="22"/>
          <w:u w:val="single"/>
        </w:rPr>
      </w:pPr>
      <w:r w:rsidRPr="00080E0A">
        <w:rPr>
          <w:sz w:val="22"/>
          <w:szCs w:val="22"/>
          <w:u w:val="single"/>
        </w:rPr>
        <w:t>ČLÁNEK V. PRÁVA A POVINNOSTI STRAN</w:t>
      </w:r>
    </w:p>
    <w:p w14:paraId="5AD8E7CA" w14:textId="20634BBA" w:rsidR="008548BF" w:rsidRPr="00080E0A" w:rsidRDefault="00DB52E7" w:rsidP="00361147">
      <w:pPr>
        <w:numPr>
          <w:ilvl w:val="0"/>
          <w:numId w:val="41"/>
        </w:numPr>
        <w:spacing w:before="120"/>
        <w:ind w:left="426" w:hanging="426"/>
        <w:jc w:val="both"/>
        <w:rPr>
          <w:snapToGrid w:val="0"/>
          <w:sz w:val="22"/>
          <w:szCs w:val="22"/>
        </w:rPr>
      </w:pPr>
      <w:r w:rsidRPr="00080E0A">
        <w:rPr>
          <w:snapToGrid w:val="0"/>
          <w:sz w:val="22"/>
          <w:szCs w:val="22"/>
        </w:rPr>
        <w:t>Kvalita díla musí plně odpovída</w:t>
      </w:r>
      <w:r w:rsidR="00F72870" w:rsidRPr="00080E0A">
        <w:rPr>
          <w:snapToGrid w:val="0"/>
          <w:sz w:val="22"/>
          <w:szCs w:val="22"/>
        </w:rPr>
        <w:t xml:space="preserve">t požadavkům této smlouvy. Dílo </w:t>
      </w:r>
      <w:r w:rsidRPr="00080E0A">
        <w:rPr>
          <w:snapToGrid w:val="0"/>
          <w:sz w:val="22"/>
          <w:szCs w:val="22"/>
        </w:rPr>
        <w:t>musí být provedeno v</w:t>
      </w:r>
      <w:r w:rsidR="00DF15D1">
        <w:rPr>
          <w:snapToGrid w:val="0"/>
          <w:sz w:val="22"/>
          <w:szCs w:val="22"/>
        </w:rPr>
        <w:t> </w:t>
      </w:r>
      <w:r w:rsidRPr="00080E0A">
        <w:rPr>
          <w:snapToGrid w:val="0"/>
          <w:sz w:val="22"/>
          <w:szCs w:val="22"/>
        </w:rPr>
        <w:t>souladu s platnými právními předpisy a platnými technickými normami</w:t>
      </w:r>
      <w:r w:rsidR="00DF15D1">
        <w:rPr>
          <w:snapToGrid w:val="0"/>
          <w:sz w:val="22"/>
          <w:szCs w:val="22"/>
        </w:rPr>
        <w:t>.</w:t>
      </w:r>
    </w:p>
    <w:p w14:paraId="4E411C94" w14:textId="77777777" w:rsidR="008548BF" w:rsidRPr="00080E0A" w:rsidRDefault="008548BF" w:rsidP="00361147">
      <w:pPr>
        <w:numPr>
          <w:ilvl w:val="0"/>
          <w:numId w:val="41"/>
        </w:numPr>
        <w:spacing w:before="120"/>
        <w:ind w:left="426" w:hanging="426"/>
        <w:jc w:val="both"/>
        <w:rPr>
          <w:snapToGrid w:val="0"/>
          <w:sz w:val="22"/>
          <w:szCs w:val="22"/>
        </w:rPr>
      </w:pPr>
      <w:r w:rsidRPr="00080E0A">
        <w:rPr>
          <w:snapToGrid w:val="0"/>
          <w:sz w:val="22"/>
          <w:szCs w:val="22"/>
        </w:rPr>
        <w:t>Zhotovitel odpovídá za skutečnost, že jím zhotovené dílo bude ve všech etapách jeho uplatnění objednatelem plně použitelné ke sjednané</w:t>
      </w:r>
      <w:r w:rsidR="009F2EF3" w:rsidRPr="00080E0A">
        <w:rPr>
          <w:snapToGrid w:val="0"/>
          <w:sz w:val="22"/>
          <w:szCs w:val="22"/>
        </w:rPr>
        <w:t xml:space="preserve">mu účelu určení. </w:t>
      </w:r>
    </w:p>
    <w:p w14:paraId="32F23EB2" w14:textId="63B59EB4" w:rsidR="00DB52E7" w:rsidRPr="00080E0A" w:rsidRDefault="00DB52E7" w:rsidP="00361147">
      <w:pPr>
        <w:numPr>
          <w:ilvl w:val="0"/>
          <w:numId w:val="41"/>
        </w:numPr>
        <w:spacing w:before="120"/>
        <w:ind w:left="426" w:hanging="426"/>
        <w:jc w:val="both"/>
        <w:rPr>
          <w:snapToGrid w:val="0"/>
          <w:sz w:val="22"/>
          <w:szCs w:val="22"/>
        </w:rPr>
      </w:pPr>
      <w:r w:rsidRPr="00080E0A">
        <w:rPr>
          <w:snapToGrid w:val="0"/>
          <w:sz w:val="22"/>
          <w:szCs w:val="22"/>
        </w:rPr>
        <w:t>Objednatel</w:t>
      </w:r>
      <w:r w:rsidR="00E054EF" w:rsidRPr="00080E0A">
        <w:rPr>
          <w:snapToGrid w:val="0"/>
          <w:sz w:val="22"/>
          <w:szCs w:val="22"/>
        </w:rPr>
        <w:t xml:space="preserve"> j</w:t>
      </w:r>
      <w:r w:rsidR="003D249B" w:rsidRPr="00080E0A">
        <w:rPr>
          <w:snapToGrid w:val="0"/>
          <w:sz w:val="22"/>
          <w:szCs w:val="22"/>
        </w:rPr>
        <w:t>e</w:t>
      </w:r>
      <w:r w:rsidR="00E054EF" w:rsidRPr="00080E0A">
        <w:rPr>
          <w:snapToGrid w:val="0"/>
          <w:sz w:val="22"/>
          <w:szCs w:val="22"/>
        </w:rPr>
        <w:t xml:space="preserve"> povin</w:t>
      </w:r>
      <w:r w:rsidR="003D249B" w:rsidRPr="00080E0A">
        <w:rPr>
          <w:snapToGrid w:val="0"/>
          <w:sz w:val="22"/>
          <w:szCs w:val="22"/>
        </w:rPr>
        <w:t>en</w:t>
      </w:r>
      <w:r w:rsidRPr="00080E0A">
        <w:rPr>
          <w:snapToGrid w:val="0"/>
          <w:sz w:val="22"/>
          <w:szCs w:val="22"/>
        </w:rPr>
        <w:t xml:space="preserve"> zabezpečit zhotoviteli možnost vstupu </w:t>
      </w:r>
      <w:r w:rsidR="00CB7DBD" w:rsidRPr="00080E0A">
        <w:rPr>
          <w:snapToGrid w:val="0"/>
          <w:sz w:val="22"/>
          <w:szCs w:val="22"/>
        </w:rPr>
        <w:t>na místo</w:t>
      </w:r>
      <w:r w:rsidRPr="00080E0A">
        <w:rPr>
          <w:snapToGrid w:val="0"/>
          <w:sz w:val="22"/>
          <w:szCs w:val="22"/>
        </w:rPr>
        <w:t xml:space="preserve"> stavby tak, aby tento se v ní mohl </w:t>
      </w:r>
      <w:r w:rsidR="00081352" w:rsidRPr="00080E0A">
        <w:rPr>
          <w:snapToGrid w:val="0"/>
          <w:sz w:val="22"/>
          <w:szCs w:val="22"/>
        </w:rPr>
        <w:t>pohybovat</w:t>
      </w:r>
      <w:r w:rsidR="00684EFC">
        <w:rPr>
          <w:snapToGrid w:val="0"/>
          <w:sz w:val="22"/>
          <w:szCs w:val="22"/>
        </w:rPr>
        <w:t xml:space="preserve"> </w:t>
      </w:r>
      <w:r w:rsidRPr="00080E0A">
        <w:rPr>
          <w:snapToGrid w:val="0"/>
          <w:sz w:val="22"/>
          <w:szCs w:val="22"/>
        </w:rPr>
        <w:t>v kterýkoli pracovní den v čase od 0</w:t>
      </w:r>
      <w:r w:rsidR="003D249B" w:rsidRPr="00080E0A">
        <w:rPr>
          <w:snapToGrid w:val="0"/>
          <w:sz w:val="22"/>
          <w:szCs w:val="22"/>
        </w:rPr>
        <w:t>7</w:t>
      </w:r>
      <w:r w:rsidR="00590A62">
        <w:rPr>
          <w:snapToGrid w:val="0"/>
          <w:sz w:val="22"/>
          <w:szCs w:val="22"/>
        </w:rPr>
        <w:t>:</w:t>
      </w:r>
      <w:r w:rsidRPr="00080E0A">
        <w:rPr>
          <w:snapToGrid w:val="0"/>
          <w:sz w:val="22"/>
          <w:szCs w:val="22"/>
        </w:rPr>
        <w:t xml:space="preserve">00 hod. do </w:t>
      </w:r>
      <w:r w:rsidR="00590A62">
        <w:rPr>
          <w:snapToGrid w:val="0"/>
          <w:sz w:val="22"/>
          <w:szCs w:val="22"/>
        </w:rPr>
        <w:t>18:00</w:t>
      </w:r>
      <w:r w:rsidRPr="00080E0A">
        <w:rPr>
          <w:snapToGrid w:val="0"/>
          <w:sz w:val="22"/>
          <w:szCs w:val="22"/>
        </w:rPr>
        <w:t xml:space="preserve"> hod. </w:t>
      </w:r>
    </w:p>
    <w:p w14:paraId="125BFFD8" w14:textId="77777777" w:rsidR="00F72870" w:rsidRPr="00080E0A" w:rsidRDefault="00DB52E7" w:rsidP="00361147">
      <w:pPr>
        <w:pStyle w:val="Zkladntext3"/>
        <w:numPr>
          <w:ilvl w:val="0"/>
          <w:numId w:val="41"/>
        </w:numPr>
        <w:ind w:left="426" w:hanging="426"/>
        <w:rPr>
          <w:sz w:val="22"/>
          <w:szCs w:val="22"/>
        </w:rPr>
      </w:pPr>
      <w:r w:rsidRPr="00080E0A">
        <w:rPr>
          <w:sz w:val="22"/>
          <w:szCs w:val="22"/>
        </w:rPr>
        <w:t xml:space="preserve">Zhotovitel odpovídá za kvalitu, bezvadnost a úplnost provedeného díla. Zhotovitel je povinen </w:t>
      </w:r>
      <w:r w:rsidR="00E054EF" w:rsidRPr="00080E0A">
        <w:rPr>
          <w:sz w:val="22"/>
          <w:szCs w:val="22"/>
        </w:rPr>
        <w:t xml:space="preserve">případné </w:t>
      </w:r>
      <w:r w:rsidRPr="00080E0A">
        <w:rPr>
          <w:sz w:val="22"/>
          <w:szCs w:val="22"/>
        </w:rPr>
        <w:t>vady díla odstranit v nejkratší lhůtě oboustranně odsouhlasené. Pro odpovědnost za vady a ze záruky platí příslušná ustanovení obchodního zákoníku, přičemž strany se dohodly tak, že se pre</w:t>
      </w:r>
      <w:r w:rsidR="002E7FA2" w:rsidRPr="00080E0A">
        <w:rPr>
          <w:sz w:val="22"/>
          <w:szCs w:val="22"/>
        </w:rPr>
        <w:t>feruje bezúplatné odstranění</w:t>
      </w:r>
      <w:r w:rsidRPr="00080E0A">
        <w:rPr>
          <w:sz w:val="22"/>
          <w:szCs w:val="22"/>
        </w:rPr>
        <w:t xml:space="preserve"> vad.</w:t>
      </w:r>
      <w:r w:rsidR="0045431A" w:rsidRPr="00080E0A">
        <w:rPr>
          <w:sz w:val="22"/>
          <w:szCs w:val="22"/>
        </w:rPr>
        <w:t xml:space="preserve"> </w:t>
      </w:r>
    </w:p>
    <w:p w14:paraId="6E72B864" w14:textId="77777777" w:rsidR="00EE2A5F" w:rsidRPr="00080E0A" w:rsidRDefault="00DB52E7" w:rsidP="00361147">
      <w:pPr>
        <w:numPr>
          <w:ilvl w:val="0"/>
          <w:numId w:val="41"/>
        </w:numPr>
        <w:spacing w:before="120"/>
        <w:ind w:left="426" w:hanging="426"/>
        <w:jc w:val="both"/>
        <w:rPr>
          <w:snapToGrid w:val="0"/>
          <w:sz w:val="22"/>
          <w:szCs w:val="22"/>
        </w:rPr>
      </w:pPr>
      <w:r w:rsidRPr="00080E0A">
        <w:rPr>
          <w:snapToGrid w:val="0"/>
          <w:sz w:val="22"/>
          <w:szCs w:val="22"/>
        </w:rPr>
        <w:t>Odstoupení od smlouvy:</w:t>
      </w:r>
    </w:p>
    <w:p w14:paraId="4218B3A3" w14:textId="77777777" w:rsidR="00DB52E7" w:rsidRPr="00080E0A" w:rsidRDefault="00DB52E7" w:rsidP="00361147">
      <w:pPr>
        <w:spacing w:before="120"/>
        <w:ind w:left="426"/>
        <w:jc w:val="both"/>
        <w:rPr>
          <w:snapToGrid w:val="0"/>
          <w:sz w:val="22"/>
          <w:szCs w:val="22"/>
          <w:u w:val="single"/>
        </w:rPr>
      </w:pPr>
      <w:r w:rsidRPr="00080E0A">
        <w:rPr>
          <w:snapToGrid w:val="0"/>
          <w:sz w:val="22"/>
          <w:szCs w:val="22"/>
          <w:u w:val="single"/>
        </w:rPr>
        <w:t>a) Zhotovitel je oprávněn od této smlouvy odstoupit, pokud:</w:t>
      </w:r>
    </w:p>
    <w:p w14:paraId="48B04FDA" w14:textId="68FE8721" w:rsidR="00DB52E7" w:rsidRPr="00080E0A" w:rsidRDefault="00E40881" w:rsidP="00361147">
      <w:pPr>
        <w:spacing w:before="120"/>
        <w:ind w:left="426"/>
        <w:jc w:val="both"/>
        <w:rPr>
          <w:snapToGrid w:val="0"/>
          <w:color w:val="0000FF"/>
          <w:sz w:val="22"/>
          <w:szCs w:val="22"/>
        </w:rPr>
      </w:pPr>
      <w:proofErr w:type="spellStart"/>
      <w:r w:rsidRPr="00080E0A">
        <w:rPr>
          <w:snapToGrid w:val="0"/>
          <w:sz w:val="22"/>
          <w:szCs w:val="22"/>
        </w:rPr>
        <w:t>aa</w:t>
      </w:r>
      <w:proofErr w:type="spellEnd"/>
      <w:r w:rsidRPr="00080E0A">
        <w:rPr>
          <w:snapToGrid w:val="0"/>
          <w:sz w:val="22"/>
          <w:szCs w:val="22"/>
        </w:rPr>
        <w:t xml:space="preserve">) </w:t>
      </w:r>
      <w:r w:rsidR="003D249B" w:rsidRPr="00080E0A">
        <w:rPr>
          <w:snapToGrid w:val="0"/>
          <w:sz w:val="22"/>
          <w:szCs w:val="22"/>
        </w:rPr>
        <w:t>je</w:t>
      </w:r>
      <w:r w:rsidR="00DB52E7" w:rsidRPr="00080E0A">
        <w:rPr>
          <w:snapToGrid w:val="0"/>
          <w:sz w:val="22"/>
          <w:szCs w:val="22"/>
        </w:rPr>
        <w:t xml:space="preserve"> objednatel v prodlení</w:t>
      </w:r>
      <w:r w:rsidR="00F72870" w:rsidRPr="00080E0A">
        <w:rPr>
          <w:snapToGrid w:val="0"/>
          <w:sz w:val="22"/>
          <w:szCs w:val="22"/>
        </w:rPr>
        <w:t xml:space="preserve"> s placením kterékoli ze svých </w:t>
      </w:r>
      <w:r w:rsidR="00DB52E7" w:rsidRPr="00080E0A">
        <w:rPr>
          <w:snapToGrid w:val="0"/>
          <w:sz w:val="22"/>
          <w:szCs w:val="22"/>
        </w:rPr>
        <w:t xml:space="preserve">platebních povinností po dobu delší </w:t>
      </w:r>
      <w:proofErr w:type="gramStart"/>
      <w:r w:rsidR="0027657E" w:rsidRPr="00080E0A">
        <w:rPr>
          <w:snapToGrid w:val="0"/>
          <w:sz w:val="22"/>
          <w:szCs w:val="22"/>
        </w:rPr>
        <w:t>30-</w:t>
      </w:r>
      <w:r w:rsidR="00DB52E7" w:rsidRPr="00080E0A">
        <w:rPr>
          <w:snapToGrid w:val="0"/>
          <w:sz w:val="22"/>
          <w:szCs w:val="22"/>
        </w:rPr>
        <w:t>ti</w:t>
      </w:r>
      <w:proofErr w:type="gramEnd"/>
      <w:r w:rsidR="00DB52E7" w:rsidRPr="00080E0A">
        <w:rPr>
          <w:snapToGrid w:val="0"/>
          <w:sz w:val="22"/>
          <w:szCs w:val="22"/>
        </w:rPr>
        <w:t xml:space="preserve"> dnů</w:t>
      </w:r>
      <w:r w:rsidR="0027657E" w:rsidRPr="00080E0A">
        <w:rPr>
          <w:snapToGrid w:val="0"/>
          <w:sz w:val="22"/>
          <w:szCs w:val="22"/>
        </w:rPr>
        <w:t xml:space="preserve"> </w:t>
      </w:r>
    </w:p>
    <w:p w14:paraId="2EF43DA8" w14:textId="77777777" w:rsidR="00DB52E7" w:rsidRPr="00080E0A" w:rsidRDefault="00E40881" w:rsidP="00361147">
      <w:pPr>
        <w:pStyle w:val="Zkladntext3"/>
        <w:ind w:left="426"/>
        <w:rPr>
          <w:sz w:val="22"/>
          <w:szCs w:val="22"/>
        </w:rPr>
      </w:pPr>
      <w:r w:rsidRPr="00080E0A">
        <w:rPr>
          <w:sz w:val="22"/>
          <w:szCs w:val="22"/>
        </w:rPr>
        <w:t>ab) bud</w:t>
      </w:r>
      <w:r w:rsidR="003D249B" w:rsidRPr="00080E0A">
        <w:rPr>
          <w:sz w:val="22"/>
          <w:szCs w:val="22"/>
        </w:rPr>
        <w:t xml:space="preserve">e </w:t>
      </w:r>
      <w:r w:rsidR="00DB52E7" w:rsidRPr="00080E0A">
        <w:rPr>
          <w:sz w:val="22"/>
          <w:szCs w:val="22"/>
        </w:rPr>
        <w:t>objednatel požadovat p</w:t>
      </w:r>
      <w:r w:rsidR="00F72870" w:rsidRPr="00080E0A">
        <w:rPr>
          <w:sz w:val="22"/>
          <w:szCs w:val="22"/>
        </w:rPr>
        <w:t xml:space="preserve">odstatné změny a doplnění díla </w:t>
      </w:r>
      <w:r w:rsidR="00DB52E7" w:rsidRPr="00080E0A">
        <w:rPr>
          <w:sz w:val="22"/>
          <w:szCs w:val="22"/>
        </w:rPr>
        <w:t xml:space="preserve">nebo jednotlivých částí dle </w:t>
      </w:r>
      <w:r w:rsidR="00F72870" w:rsidRPr="00080E0A">
        <w:rPr>
          <w:sz w:val="22"/>
          <w:szCs w:val="22"/>
        </w:rPr>
        <w:t xml:space="preserve">této smlouvy bez toho, aby byl </w:t>
      </w:r>
      <w:r w:rsidR="00DB52E7" w:rsidRPr="00080E0A">
        <w:rPr>
          <w:sz w:val="22"/>
          <w:szCs w:val="22"/>
        </w:rPr>
        <w:t>uzavřen dodatek k této smlo</w:t>
      </w:r>
      <w:r w:rsidR="00F72870" w:rsidRPr="00080E0A">
        <w:rPr>
          <w:sz w:val="22"/>
          <w:szCs w:val="22"/>
        </w:rPr>
        <w:t xml:space="preserve">uvě specifikující tyto změny a </w:t>
      </w:r>
      <w:r w:rsidR="00DB52E7" w:rsidRPr="00080E0A">
        <w:rPr>
          <w:sz w:val="22"/>
          <w:szCs w:val="22"/>
        </w:rPr>
        <w:t>jejich dopad do ceny a termínů plnění</w:t>
      </w:r>
    </w:p>
    <w:p w14:paraId="6AEE193D" w14:textId="2D4FEF3E" w:rsidR="00DB52E7" w:rsidRPr="00080E0A" w:rsidRDefault="00DB52E7" w:rsidP="00361147">
      <w:pPr>
        <w:spacing w:before="120"/>
        <w:ind w:left="426"/>
        <w:jc w:val="both"/>
        <w:rPr>
          <w:snapToGrid w:val="0"/>
          <w:sz w:val="22"/>
          <w:szCs w:val="22"/>
        </w:rPr>
      </w:pPr>
      <w:r w:rsidRPr="00080E0A">
        <w:rPr>
          <w:snapToGrid w:val="0"/>
          <w:sz w:val="22"/>
          <w:szCs w:val="22"/>
        </w:rPr>
        <w:t xml:space="preserve">ac) objednatel i přes dostatečnou </w:t>
      </w:r>
      <w:r w:rsidR="001D0A78" w:rsidRPr="00080E0A">
        <w:rPr>
          <w:snapToGrid w:val="0"/>
          <w:sz w:val="22"/>
          <w:szCs w:val="22"/>
        </w:rPr>
        <w:t xml:space="preserve">a přiměřenou </w:t>
      </w:r>
      <w:r w:rsidRPr="00080E0A">
        <w:rPr>
          <w:snapToGrid w:val="0"/>
          <w:sz w:val="22"/>
          <w:szCs w:val="22"/>
        </w:rPr>
        <w:t>l</w:t>
      </w:r>
      <w:r w:rsidR="00E40881" w:rsidRPr="00080E0A">
        <w:rPr>
          <w:snapToGrid w:val="0"/>
          <w:sz w:val="22"/>
          <w:szCs w:val="22"/>
        </w:rPr>
        <w:t>hůtu danou zhotovitelem nebud</w:t>
      </w:r>
      <w:r w:rsidR="009029DB">
        <w:rPr>
          <w:snapToGrid w:val="0"/>
          <w:sz w:val="22"/>
          <w:szCs w:val="22"/>
        </w:rPr>
        <w:t>e</w:t>
      </w:r>
      <w:r w:rsidR="00F72870" w:rsidRPr="00080E0A">
        <w:rPr>
          <w:snapToGrid w:val="0"/>
          <w:sz w:val="22"/>
          <w:szCs w:val="22"/>
        </w:rPr>
        <w:t xml:space="preserve"> </w:t>
      </w:r>
      <w:r w:rsidRPr="00080E0A">
        <w:rPr>
          <w:snapToGrid w:val="0"/>
          <w:sz w:val="22"/>
          <w:szCs w:val="22"/>
        </w:rPr>
        <w:t>plnit svou povinnost součinnosti dle této smlouvy</w:t>
      </w:r>
    </w:p>
    <w:p w14:paraId="4B4B36BD" w14:textId="77777777" w:rsidR="00DB52E7" w:rsidRPr="00080E0A" w:rsidRDefault="00DB52E7" w:rsidP="00361147">
      <w:pPr>
        <w:spacing w:before="120"/>
        <w:ind w:left="426"/>
        <w:jc w:val="both"/>
        <w:rPr>
          <w:snapToGrid w:val="0"/>
          <w:sz w:val="22"/>
          <w:szCs w:val="22"/>
          <w:u w:val="single"/>
        </w:rPr>
      </w:pPr>
      <w:r w:rsidRPr="00080E0A">
        <w:rPr>
          <w:snapToGrid w:val="0"/>
          <w:sz w:val="22"/>
          <w:szCs w:val="22"/>
          <w:u w:val="single"/>
        </w:rPr>
        <w:t>b) Objednatel</w:t>
      </w:r>
      <w:r w:rsidR="00E054EF" w:rsidRPr="00080E0A">
        <w:rPr>
          <w:snapToGrid w:val="0"/>
          <w:sz w:val="22"/>
          <w:szCs w:val="22"/>
          <w:u w:val="single"/>
        </w:rPr>
        <w:t xml:space="preserve"> j</w:t>
      </w:r>
      <w:r w:rsidR="003D249B" w:rsidRPr="00080E0A">
        <w:rPr>
          <w:snapToGrid w:val="0"/>
          <w:sz w:val="22"/>
          <w:szCs w:val="22"/>
          <w:u w:val="single"/>
        </w:rPr>
        <w:t>e</w:t>
      </w:r>
      <w:r w:rsidRPr="00080E0A">
        <w:rPr>
          <w:snapToGrid w:val="0"/>
          <w:sz w:val="22"/>
          <w:szCs w:val="22"/>
          <w:u w:val="single"/>
        </w:rPr>
        <w:t xml:space="preserve"> oprávněn od této smlouvy odstoupit, pokud:</w:t>
      </w:r>
    </w:p>
    <w:p w14:paraId="1F7FDAFC" w14:textId="77777777" w:rsidR="00DB52E7" w:rsidRPr="00080E0A" w:rsidRDefault="00DB52E7" w:rsidP="00361147">
      <w:pPr>
        <w:spacing w:before="120"/>
        <w:ind w:left="426"/>
        <w:jc w:val="both"/>
        <w:rPr>
          <w:snapToGrid w:val="0"/>
          <w:sz w:val="22"/>
          <w:szCs w:val="22"/>
        </w:rPr>
      </w:pPr>
      <w:r w:rsidRPr="00080E0A">
        <w:rPr>
          <w:snapToGrid w:val="0"/>
          <w:sz w:val="22"/>
          <w:szCs w:val="22"/>
        </w:rPr>
        <w:lastRenderedPageBreak/>
        <w:t>ba) zhotovitel bude v prod</w:t>
      </w:r>
      <w:r w:rsidR="00F72870" w:rsidRPr="00080E0A">
        <w:rPr>
          <w:snapToGrid w:val="0"/>
          <w:sz w:val="22"/>
          <w:szCs w:val="22"/>
        </w:rPr>
        <w:t xml:space="preserve">lení s předáním díla nebo jeho </w:t>
      </w:r>
      <w:r w:rsidRPr="00080E0A">
        <w:rPr>
          <w:snapToGrid w:val="0"/>
          <w:sz w:val="22"/>
          <w:szCs w:val="22"/>
        </w:rPr>
        <w:t xml:space="preserve">jednotlivých částí po dobu delší </w:t>
      </w:r>
      <w:r w:rsidR="001D0A78" w:rsidRPr="00080E0A">
        <w:rPr>
          <w:snapToGrid w:val="0"/>
          <w:sz w:val="22"/>
          <w:szCs w:val="22"/>
        </w:rPr>
        <w:t>30</w:t>
      </w:r>
      <w:r w:rsidRPr="00080E0A">
        <w:rPr>
          <w:snapToGrid w:val="0"/>
          <w:sz w:val="22"/>
          <w:szCs w:val="22"/>
        </w:rPr>
        <w:t>-ti dnů</w:t>
      </w:r>
    </w:p>
    <w:p w14:paraId="0700C5B9" w14:textId="60F8A30E" w:rsidR="00DB52E7" w:rsidRPr="00080E0A" w:rsidRDefault="00DB52E7" w:rsidP="00361147">
      <w:pPr>
        <w:pStyle w:val="Zkladntext3"/>
        <w:ind w:left="426"/>
        <w:rPr>
          <w:sz w:val="22"/>
          <w:szCs w:val="22"/>
        </w:rPr>
      </w:pPr>
      <w:r w:rsidRPr="00080E0A">
        <w:rPr>
          <w:sz w:val="22"/>
          <w:szCs w:val="22"/>
        </w:rPr>
        <w:t xml:space="preserve">bb) tvrzení zhotovitele uvedené v </w:t>
      </w:r>
      <w:r w:rsidR="00903BF7" w:rsidRPr="00080E0A">
        <w:rPr>
          <w:sz w:val="22"/>
          <w:szCs w:val="22"/>
        </w:rPr>
        <w:t xml:space="preserve">odst. </w:t>
      </w:r>
      <w:r w:rsidR="00C57300">
        <w:rPr>
          <w:sz w:val="22"/>
          <w:szCs w:val="22"/>
        </w:rPr>
        <w:t>1</w:t>
      </w:r>
      <w:r w:rsidR="00AC157A">
        <w:rPr>
          <w:sz w:val="22"/>
          <w:szCs w:val="22"/>
        </w:rPr>
        <w:t>0</w:t>
      </w:r>
      <w:r w:rsidR="00903BF7" w:rsidRPr="00080E0A">
        <w:rPr>
          <w:sz w:val="22"/>
          <w:szCs w:val="22"/>
        </w:rPr>
        <w:t xml:space="preserve"> tohoto</w:t>
      </w:r>
      <w:r w:rsidRPr="00080E0A">
        <w:rPr>
          <w:sz w:val="22"/>
          <w:szCs w:val="22"/>
        </w:rPr>
        <w:t xml:space="preserve"> článku se ukáže nepravdivým v</w:t>
      </w:r>
      <w:r w:rsidR="007467DC" w:rsidRPr="00080E0A">
        <w:rPr>
          <w:sz w:val="22"/>
          <w:szCs w:val="22"/>
        </w:rPr>
        <w:t> </w:t>
      </w:r>
      <w:r w:rsidRPr="00080E0A">
        <w:rPr>
          <w:sz w:val="22"/>
          <w:szCs w:val="22"/>
        </w:rPr>
        <w:t>takové míře, že dílo dle této smlouvy nebude moci být užito k účelu, ke kterému je určeno</w:t>
      </w:r>
    </w:p>
    <w:p w14:paraId="43AE0B52" w14:textId="40E7B899" w:rsidR="00DB52E7" w:rsidRPr="00361147" w:rsidRDefault="00AC157A" w:rsidP="00361147">
      <w:pPr>
        <w:numPr>
          <w:ilvl w:val="0"/>
          <w:numId w:val="41"/>
        </w:numPr>
        <w:spacing w:before="120"/>
        <w:ind w:left="426" w:hanging="426"/>
        <w:jc w:val="both"/>
        <w:rPr>
          <w:snapToGrid w:val="0"/>
          <w:sz w:val="22"/>
          <w:szCs w:val="22"/>
        </w:rPr>
      </w:pPr>
      <w:r>
        <w:rPr>
          <w:snapToGrid w:val="0"/>
          <w:sz w:val="22"/>
          <w:szCs w:val="22"/>
        </w:rPr>
        <w:t>O</w:t>
      </w:r>
      <w:r w:rsidR="00DB52E7" w:rsidRPr="00361147">
        <w:rPr>
          <w:snapToGrid w:val="0"/>
          <w:sz w:val="22"/>
          <w:szCs w:val="22"/>
        </w:rPr>
        <w:t>bjednatel</w:t>
      </w:r>
      <w:r w:rsidR="00E054EF" w:rsidRPr="00361147">
        <w:rPr>
          <w:snapToGrid w:val="0"/>
          <w:sz w:val="22"/>
          <w:szCs w:val="22"/>
        </w:rPr>
        <w:t xml:space="preserve"> </w:t>
      </w:r>
      <w:r>
        <w:rPr>
          <w:snapToGrid w:val="0"/>
          <w:sz w:val="22"/>
          <w:szCs w:val="22"/>
        </w:rPr>
        <w:t xml:space="preserve">je </w:t>
      </w:r>
      <w:r w:rsidR="00E054EF" w:rsidRPr="00361147">
        <w:rPr>
          <w:snapToGrid w:val="0"/>
          <w:sz w:val="22"/>
          <w:szCs w:val="22"/>
        </w:rPr>
        <w:t>povin</w:t>
      </w:r>
      <w:r w:rsidR="003D249B" w:rsidRPr="00361147">
        <w:rPr>
          <w:snapToGrid w:val="0"/>
          <w:sz w:val="22"/>
          <w:szCs w:val="22"/>
        </w:rPr>
        <w:t>e</w:t>
      </w:r>
      <w:r w:rsidR="00E054EF" w:rsidRPr="00361147">
        <w:rPr>
          <w:snapToGrid w:val="0"/>
          <w:sz w:val="22"/>
          <w:szCs w:val="22"/>
        </w:rPr>
        <w:t>n</w:t>
      </w:r>
      <w:r w:rsidR="00DB52E7" w:rsidRPr="00361147">
        <w:rPr>
          <w:snapToGrid w:val="0"/>
          <w:sz w:val="22"/>
          <w:szCs w:val="22"/>
        </w:rPr>
        <w:t xml:space="preserve"> </w:t>
      </w:r>
      <w:r>
        <w:rPr>
          <w:snapToGrid w:val="0"/>
          <w:sz w:val="22"/>
          <w:szCs w:val="22"/>
        </w:rPr>
        <w:t>se</w:t>
      </w:r>
      <w:r w:rsidR="003D249B" w:rsidRPr="00361147">
        <w:rPr>
          <w:snapToGrid w:val="0"/>
          <w:sz w:val="22"/>
          <w:szCs w:val="22"/>
        </w:rPr>
        <w:t xml:space="preserve"> </w:t>
      </w:r>
      <w:r>
        <w:rPr>
          <w:snapToGrid w:val="0"/>
          <w:sz w:val="22"/>
          <w:szCs w:val="22"/>
        </w:rPr>
        <w:t>ú</w:t>
      </w:r>
      <w:r w:rsidR="00DB52E7" w:rsidRPr="00361147">
        <w:rPr>
          <w:snapToGrid w:val="0"/>
          <w:sz w:val="22"/>
          <w:szCs w:val="22"/>
        </w:rPr>
        <w:t>častnit průběžných konzultací</w:t>
      </w:r>
      <w:r w:rsidR="001B2B77" w:rsidRPr="00361147">
        <w:rPr>
          <w:snapToGrid w:val="0"/>
          <w:sz w:val="22"/>
          <w:szCs w:val="22"/>
        </w:rPr>
        <w:t xml:space="preserve"> rozp</w:t>
      </w:r>
      <w:r w:rsidR="002E7FA2" w:rsidRPr="00361147">
        <w:rPr>
          <w:snapToGrid w:val="0"/>
          <w:sz w:val="22"/>
          <w:szCs w:val="22"/>
        </w:rPr>
        <w:t>racovaného díla</w:t>
      </w:r>
      <w:r w:rsidR="00DB52E7" w:rsidRPr="00361147">
        <w:rPr>
          <w:snapToGrid w:val="0"/>
          <w:sz w:val="22"/>
          <w:szCs w:val="22"/>
        </w:rPr>
        <w:t xml:space="preserve"> na vyzvání zhotovitele</w:t>
      </w:r>
      <w:r w:rsidR="00747117">
        <w:rPr>
          <w:snapToGrid w:val="0"/>
          <w:sz w:val="22"/>
          <w:szCs w:val="22"/>
        </w:rPr>
        <w:t>.</w:t>
      </w:r>
    </w:p>
    <w:p w14:paraId="06F51CB6" w14:textId="77777777" w:rsidR="00DB52E7" w:rsidRPr="00080E0A" w:rsidRDefault="00DB52E7" w:rsidP="00361147">
      <w:pPr>
        <w:numPr>
          <w:ilvl w:val="0"/>
          <w:numId w:val="41"/>
        </w:numPr>
        <w:spacing w:before="120"/>
        <w:ind w:left="426" w:hanging="426"/>
        <w:jc w:val="both"/>
        <w:rPr>
          <w:snapToGrid w:val="0"/>
          <w:sz w:val="22"/>
          <w:szCs w:val="22"/>
        </w:rPr>
      </w:pPr>
      <w:r w:rsidRPr="00080E0A">
        <w:rPr>
          <w:snapToGrid w:val="0"/>
          <w:sz w:val="22"/>
          <w:szCs w:val="22"/>
        </w:rPr>
        <w:t>Objednatel</w:t>
      </w:r>
      <w:r w:rsidR="00E054EF" w:rsidRPr="00080E0A">
        <w:rPr>
          <w:snapToGrid w:val="0"/>
          <w:sz w:val="22"/>
          <w:szCs w:val="22"/>
        </w:rPr>
        <w:t xml:space="preserve"> j</w:t>
      </w:r>
      <w:r w:rsidR="003D249B" w:rsidRPr="00080E0A">
        <w:rPr>
          <w:snapToGrid w:val="0"/>
          <w:sz w:val="22"/>
          <w:szCs w:val="22"/>
        </w:rPr>
        <w:t>e</w:t>
      </w:r>
      <w:r w:rsidRPr="00080E0A">
        <w:rPr>
          <w:snapToGrid w:val="0"/>
          <w:sz w:val="22"/>
          <w:szCs w:val="22"/>
        </w:rPr>
        <w:t xml:space="preserve"> po dohodě se zhotovitelem oprávněn k soustavné kontrole provádění díla.</w:t>
      </w:r>
    </w:p>
    <w:p w14:paraId="045B3661" w14:textId="207FAEA1" w:rsidR="00DB52E7" w:rsidRPr="00080E0A" w:rsidRDefault="00DB52E7" w:rsidP="00361147">
      <w:pPr>
        <w:numPr>
          <w:ilvl w:val="0"/>
          <w:numId w:val="41"/>
        </w:numPr>
        <w:spacing w:before="120"/>
        <w:ind w:left="426" w:hanging="426"/>
        <w:jc w:val="both"/>
        <w:rPr>
          <w:snapToGrid w:val="0"/>
          <w:sz w:val="22"/>
          <w:szCs w:val="22"/>
        </w:rPr>
      </w:pPr>
      <w:r w:rsidRPr="00080E0A">
        <w:rPr>
          <w:snapToGrid w:val="0"/>
          <w:sz w:val="22"/>
          <w:szCs w:val="22"/>
        </w:rPr>
        <w:t xml:space="preserve">Zhotovitel splní svoji povinnost provést dílo jeho řádným </w:t>
      </w:r>
      <w:r w:rsidR="009F2EF3" w:rsidRPr="00080E0A">
        <w:rPr>
          <w:snapToGrid w:val="0"/>
          <w:sz w:val="22"/>
          <w:szCs w:val="22"/>
        </w:rPr>
        <w:t xml:space="preserve">a včasným </w:t>
      </w:r>
      <w:r w:rsidR="00E054EF" w:rsidRPr="00080E0A">
        <w:rPr>
          <w:snapToGrid w:val="0"/>
          <w:sz w:val="22"/>
          <w:szCs w:val="22"/>
        </w:rPr>
        <w:t>ukončením a předáním objednatelům</w:t>
      </w:r>
      <w:r w:rsidRPr="00080E0A">
        <w:rPr>
          <w:snapToGrid w:val="0"/>
          <w:sz w:val="22"/>
          <w:szCs w:val="22"/>
        </w:rPr>
        <w:t>. O předání a převzetí díla bude mezi smluvními stranami sepsán zápis</w:t>
      </w:r>
      <w:r w:rsidR="009F2EF3" w:rsidRPr="00080E0A">
        <w:rPr>
          <w:snapToGrid w:val="0"/>
          <w:sz w:val="22"/>
          <w:szCs w:val="22"/>
        </w:rPr>
        <w:t>.</w:t>
      </w:r>
      <w:r w:rsidRPr="00080E0A">
        <w:rPr>
          <w:snapToGrid w:val="0"/>
          <w:sz w:val="22"/>
          <w:szCs w:val="22"/>
        </w:rPr>
        <w:t xml:space="preserve"> Pokud dílo vykazuje </w:t>
      </w:r>
      <w:r w:rsidR="009F2EF3" w:rsidRPr="00080E0A">
        <w:rPr>
          <w:snapToGrid w:val="0"/>
          <w:sz w:val="22"/>
          <w:szCs w:val="22"/>
        </w:rPr>
        <w:t xml:space="preserve">ke dni předání vady či nedodělky, </w:t>
      </w:r>
      <w:r w:rsidR="00E054EF" w:rsidRPr="00080E0A">
        <w:rPr>
          <w:snapToGrid w:val="0"/>
          <w:sz w:val="22"/>
          <w:szCs w:val="22"/>
        </w:rPr>
        <w:t>j</w:t>
      </w:r>
      <w:r w:rsidR="00AC157A">
        <w:rPr>
          <w:snapToGrid w:val="0"/>
          <w:sz w:val="22"/>
          <w:szCs w:val="22"/>
        </w:rPr>
        <w:t>e</w:t>
      </w:r>
      <w:r w:rsidRPr="00080E0A">
        <w:rPr>
          <w:snapToGrid w:val="0"/>
          <w:sz w:val="22"/>
          <w:szCs w:val="22"/>
        </w:rPr>
        <w:t xml:space="preserve"> obj</w:t>
      </w:r>
      <w:r w:rsidR="009F2EF3" w:rsidRPr="00080E0A">
        <w:rPr>
          <w:snapToGrid w:val="0"/>
          <w:sz w:val="22"/>
          <w:szCs w:val="22"/>
        </w:rPr>
        <w:t>ednatel</w:t>
      </w:r>
      <w:r w:rsidR="00E054EF" w:rsidRPr="00080E0A">
        <w:rPr>
          <w:snapToGrid w:val="0"/>
          <w:sz w:val="22"/>
          <w:szCs w:val="22"/>
        </w:rPr>
        <w:t xml:space="preserve"> </w:t>
      </w:r>
      <w:r w:rsidR="009F2EF3" w:rsidRPr="00080E0A">
        <w:rPr>
          <w:snapToGrid w:val="0"/>
          <w:sz w:val="22"/>
          <w:szCs w:val="22"/>
        </w:rPr>
        <w:t>oprávněn dílo ne</w:t>
      </w:r>
      <w:r w:rsidR="00E054EF" w:rsidRPr="00080E0A">
        <w:rPr>
          <w:snapToGrid w:val="0"/>
          <w:sz w:val="22"/>
          <w:szCs w:val="22"/>
        </w:rPr>
        <w:t xml:space="preserve">převzít a </w:t>
      </w:r>
      <w:r w:rsidR="00AC157A">
        <w:rPr>
          <w:snapToGrid w:val="0"/>
          <w:sz w:val="22"/>
          <w:szCs w:val="22"/>
        </w:rPr>
        <w:t xml:space="preserve">je </w:t>
      </w:r>
      <w:r w:rsidR="00E054EF" w:rsidRPr="00080E0A">
        <w:rPr>
          <w:snapToGrid w:val="0"/>
          <w:sz w:val="22"/>
          <w:szCs w:val="22"/>
        </w:rPr>
        <w:t>současně povin</w:t>
      </w:r>
      <w:r w:rsidR="00AC157A">
        <w:rPr>
          <w:snapToGrid w:val="0"/>
          <w:sz w:val="22"/>
          <w:szCs w:val="22"/>
        </w:rPr>
        <w:t>en</w:t>
      </w:r>
      <w:r w:rsidR="009F2EF3" w:rsidRPr="00080E0A">
        <w:rPr>
          <w:snapToGrid w:val="0"/>
          <w:sz w:val="22"/>
          <w:szCs w:val="22"/>
        </w:rPr>
        <w:t xml:space="preserve"> vyznačit vytčené vady či nedodělky do předávacího protokolu. Zhotovitel je v takovém případě povinen vytčené vady či nedodělky odstranit bezodkladně a bezvadné dílo předat objednatel</w:t>
      </w:r>
      <w:r w:rsidR="00E054EF" w:rsidRPr="00080E0A">
        <w:rPr>
          <w:snapToGrid w:val="0"/>
          <w:sz w:val="22"/>
          <w:szCs w:val="22"/>
        </w:rPr>
        <w:t>ům</w:t>
      </w:r>
      <w:r w:rsidR="009F2EF3" w:rsidRPr="00080E0A">
        <w:rPr>
          <w:snapToGrid w:val="0"/>
          <w:sz w:val="22"/>
          <w:szCs w:val="22"/>
        </w:rPr>
        <w:t xml:space="preserve"> v náhradním t</w:t>
      </w:r>
      <w:r w:rsidR="005D092B" w:rsidRPr="00080E0A">
        <w:rPr>
          <w:snapToGrid w:val="0"/>
          <w:sz w:val="22"/>
          <w:szCs w:val="22"/>
        </w:rPr>
        <w:t>ermínu</w:t>
      </w:r>
      <w:r w:rsidR="009F2EF3" w:rsidRPr="00080E0A">
        <w:rPr>
          <w:snapToGrid w:val="0"/>
          <w:sz w:val="22"/>
          <w:szCs w:val="22"/>
        </w:rPr>
        <w:t>.</w:t>
      </w:r>
    </w:p>
    <w:p w14:paraId="3A41ECEC" w14:textId="77777777" w:rsidR="00DB52E7" w:rsidRPr="00361147" w:rsidRDefault="00DB52E7" w:rsidP="00361147">
      <w:pPr>
        <w:numPr>
          <w:ilvl w:val="0"/>
          <w:numId w:val="41"/>
        </w:numPr>
        <w:spacing w:before="120"/>
        <w:ind w:left="426" w:hanging="426"/>
        <w:jc w:val="both"/>
        <w:rPr>
          <w:snapToGrid w:val="0"/>
          <w:sz w:val="22"/>
          <w:szCs w:val="22"/>
        </w:rPr>
      </w:pPr>
      <w:r w:rsidRPr="00361147">
        <w:rPr>
          <w:snapToGrid w:val="0"/>
          <w:sz w:val="22"/>
          <w:szCs w:val="22"/>
        </w:rPr>
        <w:t>K předávání a přebírání díla a je</w:t>
      </w:r>
      <w:r w:rsidR="00612AF1" w:rsidRPr="00361147">
        <w:rPr>
          <w:snapToGrid w:val="0"/>
          <w:sz w:val="22"/>
          <w:szCs w:val="22"/>
        </w:rPr>
        <w:t>ho jednotlivých částí dochází na</w:t>
      </w:r>
      <w:r w:rsidRPr="00361147">
        <w:rPr>
          <w:snapToGrid w:val="0"/>
          <w:sz w:val="22"/>
          <w:szCs w:val="22"/>
        </w:rPr>
        <w:t xml:space="preserve"> </w:t>
      </w:r>
      <w:r w:rsidR="00612AF1" w:rsidRPr="00361147">
        <w:rPr>
          <w:snapToGrid w:val="0"/>
          <w:sz w:val="22"/>
          <w:szCs w:val="22"/>
        </w:rPr>
        <w:t xml:space="preserve">adrese </w:t>
      </w:r>
      <w:r w:rsidR="00E054EF" w:rsidRPr="00361147">
        <w:rPr>
          <w:snapToGrid w:val="0"/>
          <w:sz w:val="22"/>
          <w:szCs w:val="22"/>
        </w:rPr>
        <w:t>Objednatel</w:t>
      </w:r>
      <w:r w:rsidR="003D249B" w:rsidRPr="00361147">
        <w:rPr>
          <w:snapToGrid w:val="0"/>
          <w:sz w:val="22"/>
          <w:szCs w:val="22"/>
        </w:rPr>
        <w:t>e</w:t>
      </w:r>
      <w:r w:rsidR="001D0A78" w:rsidRPr="00361147">
        <w:rPr>
          <w:snapToGrid w:val="0"/>
          <w:sz w:val="22"/>
          <w:szCs w:val="22"/>
        </w:rPr>
        <w:t xml:space="preserve">, nedohodnou-li se strany jinak. </w:t>
      </w:r>
    </w:p>
    <w:p w14:paraId="2061E4FE" w14:textId="77777777" w:rsidR="00DB52E7" w:rsidRPr="00361147" w:rsidRDefault="00DB52E7" w:rsidP="00361147">
      <w:pPr>
        <w:numPr>
          <w:ilvl w:val="0"/>
          <w:numId w:val="41"/>
        </w:numPr>
        <w:spacing w:before="120"/>
        <w:ind w:left="426" w:hanging="426"/>
        <w:jc w:val="both"/>
        <w:rPr>
          <w:snapToGrid w:val="0"/>
          <w:sz w:val="22"/>
          <w:szCs w:val="22"/>
        </w:rPr>
      </w:pPr>
      <w:r w:rsidRPr="00361147">
        <w:rPr>
          <w:snapToGrid w:val="0"/>
          <w:sz w:val="22"/>
          <w:szCs w:val="22"/>
        </w:rPr>
        <w:t>Zhotovitel zaručuje objednateli soulad díla a jeho jednotlivých částí s veškerými platnými právními, bezpečnostními, hygienickými a technologickými předpisy a</w:t>
      </w:r>
      <w:r w:rsidR="00A53FDC" w:rsidRPr="00361147">
        <w:rPr>
          <w:snapToGrid w:val="0"/>
          <w:sz w:val="22"/>
          <w:szCs w:val="22"/>
        </w:rPr>
        <w:t xml:space="preserve"> nor</w:t>
      </w:r>
      <w:r w:rsidR="002E7FA2" w:rsidRPr="00361147">
        <w:rPr>
          <w:snapToGrid w:val="0"/>
          <w:sz w:val="22"/>
          <w:szCs w:val="22"/>
        </w:rPr>
        <w:t>mami platnými na území České</w:t>
      </w:r>
      <w:r w:rsidRPr="00361147">
        <w:rPr>
          <w:snapToGrid w:val="0"/>
          <w:sz w:val="22"/>
          <w:szCs w:val="22"/>
        </w:rPr>
        <w:t xml:space="preserve"> republiky, a dále zhotovitel zaručuje možnost používání tohoto díla v souladu s těmito předpisy</w:t>
      </w:r>
      <w:r w:rsidR="00A53FDC" w:rsidRPr="00361147">
        <w:rPr>
          <w:snapToGrid w:val="0"/>
          <w:sz w:val="22"/>
          <w:szCs w:val="22"/>
        </w:rPr>
        <w:t xml:space="preserve"> a touto smlouvou na území </w:t>
      </w:r>
      <w:r w:rsidR="009F2EF3" w:rsidRPr="00361147">
        <w:rPr>
          <w:snapToGrid w:val="0"/>
          <w:sz w:val="22"/>
          <w:szCs w:val="22"/>
        </w:rPr>
        <w:t xml:space="preserve">České </w:t>
      </w:r>
      <w:r w:rsidR="00903BF7" w:rsidRPr="00361147">
        <w:rPr>
          <w:snapToGrid w:val="0"/>
          <w:sz w:val="22"/>
          <w:szCs w:val="22"/>
        </w:rPr>
        <w:t>republiky.</w:t>
      </w:r>
    </w:p>
    <w:p w14:paraId="5423EDC4" w14:textId="77777777" w:rsidR="00080E0A" w:rsidRPr="00080E0A" w:rsidRDefault="00080E0A" w:rsidP="003D249B">
      <w:pPr>
        <w:spacing w:before="120"/>
        <w:jc w:val="both"/>
        <w:rPr>
          <w:snapToGrid w:val="0"/>
          <w:sz w:val="22"/>
          <w:szCs w:val="22"/>
        </w:rPr>
      </w:pPr>
    </w:p>
    <w:p w14:paraId="016556B1" w14:textId="77777777" w:rsidR="00DB52E7" w:rsidRPr="00080E0A" w:rsidRDefault="00DB52E7" w:rsidP="00080E0A">
      <w:pPr>
        <w:pStyle w:val="Nadpis3"/>
        <w:jc w:val="center"/>
        <w:rPr>
          <w:sz w:val="22"/>
          <w:szCs w:val="22"/>
          <w:u w:val="single"/>
        </w:rPr>
      </w:pPr>
      <w:r w:rsidRPr="00080E0A">
        <w:rPr>
          <w:sz w:val="22"/>
          <w:szCs w:val="22"/>
          <w:u w:val="single"/>
        </w:rPr>
        <w:t>ČLÁNEK VI. USTANOVENÍ SPOLEČNÁ A ZÁVĚREČNÁ</w:t>
      </w:r>
    </w:p>
    <w:p w14:paraId="27BB79A7" w14:textId="4A186BEA" w:rsidR="00DB52E7" w:rsidRPr="00080E0A" w:rsidRDefault="00DB52E7" w:rsidP="00A036A0">
      <w:pPr>
        <w:numPr>
          <w:ilvl w:val="0"/>
          <w:numId w:val="45"/>
        </w:numPr>
        <w:spacing w:before="120"/>
        <w:ind w:left="426" w:hanging="426"/>
        <w:jc w:val="both"/>
        <w:rPr>
          <w:snapToGrid w:val="0"/>
          <w:sz w:val="22"/>
          <w:szCs w:val="22"/>
        </w:rPr>
      </w:pPr>
      <w:r w:rsidRPr="00080E0A">
        <w:rPr>
          <w:snapToGrid w:val="0"/>
          <w:sz w:val="22"/>
          <w:szCs w:val="22"/>
        </w:rPr>
        <w:t xml:space="preserve">Ke změně či doplnění této smlouvy může dojít pouze formou písemných </w:t>
      </w:r>
      <w:r w:rsidR="00C57300">
        <w:rPr>
          <w:snapToGrid w:val="0"/>
          <w:sz w:val="22"/>
          <w:szCs w:val="22"/>
        </w:rPr>
        <w:t xml:space="preserve">číslovaných </w:t>
      </w:r>
      <w:r w:rsidRPr="00080E0A">
        <w:rPr>
          <w:snapToGrid w:val="0"/>
          <w:sz w:val="22"/>
          <w:szCs w:val="22"/>
        </w:rPr>
        <w:t>dodatků, které musí být podepsány a odsouhlaseny oběma smluvními stranami.</w:t>
      </w:r>
    </w:p>
    <w:p w14:paraId="5E36BBBB" w14:textId="6A638D1A" w:rsidR="009E3218" w:rsidRPr="00080E0A" w:rsidRDefault="00DB52E7" w:rsidP="00A036A0">
      <w:pPr>
        <w:numPr>
          <w:ilvl w:val="0"/>
          <w:numId w:val="45"/>
        </w:numPr>
        <w:spacing w:before="120"/>
        <w:ind w:left="426" w:hanging="426"/>
        <w:jc w:val="both"/>
        <w:rPr>
          <w:snapToGrid w:val="0"/>
          <w:sz w:val="22"/>
          <w:szCs w:val="22"/>
        </w:rPr>
      </w:pPr>
      <w:r w:rsidRPr="00080E0A">
        <w:rPr>
          <w:snapToGrid w:val="0"/>
          <w:sz w:val="22"/>
          <w:szCs w:val="22"/>
        </w:rPr>
        <w:t>Ve věcech souvisejících s plněním této smlouvy jsou oprávněni jednat statutární zástupci smluvních stran a dále tyto osoby:</w:t>
      </w:r>
      <w:r w:rsidR="003D249B" w:rsidRPr="00080E0A">
        <w:rPr>
          <w:snapToGrid w:val="0"/>
          <w:sz w:val="22"/>
          <w:szCs w:val="22"/>
        </w:rPr>
        <w:t xml:space="preserve"> </w:t>
      </w:r>
      <w:r w:rsidR="00C57300">
        <w:rPr>
          <w:snapToGrid w:val="0"/>
          <w:sz w:val="22"/>
          <w:szCs w:val="22"/>
        </w:rPr>
        <w:t>Pavel Vaněk</w:t>
      </w:r>
      <w:r w:rsidR="003D249B" w:rsidRPr="00080E0A">
        <w:rPr>
          <w:snapToGrid w:val="0"/>
          <w:sz w:val="22"/>
          <w:szCs w:val="22"/>
        </w:rPr>
        <w:t>, Ing. Alena Malotová</w:t>
      </w:r>
    </w:p>
    <w:p w14:paraId="739C1BAA" w14:textId="77777777" w:rsidR="00DB52E7" w:rsidRPr="00080E0A" w:rsidRDefault="00DB52E7" w:rsidP="00A036A0">
      <w:pPr>
        <w:numPr>
          <w:ilvl w:val="0"/>
          <w:numId w:val="45"/>
        </w:numPr>
        <w:spacing w:before="120"/>
        <w:ind w:left="426" w:hanging="426"/>
        <w:jc w:val="both"/>
        <w:rPr>
          <w:snapToGrid w:val="0"/>
          <w:sz w:val="22"/>
          <w:szCs w:val="22"/>
        </w:rPr>
      </w:pPr>
      <w:r w:rsidRPr="00080E0A">
        <w:rPr>
          <w:snapToGrid w:val="0"/>
          <w:sz w:val="22"/>
          <w:szCs w:val="22"/>
        </w:rPr>
        <w:t>Práva a povinnosti smluvních stran v této smlouvě výslovně neupravená se řídí příslušnými ustanoveními obchodního zákoníku a předpisů souvisících.</w:t>
      </w:r>
    </w:p>
    <w:p w14:paraId="46DE3FAB" w14:textId="77777777" w:rsidR="00DB52E7" w:rsidRPr="00080E0A" w:rsidRDefault="00DB52E7" w:rsidP="00A036A0">
      <w:pPr>
        <w:numPr>
          <w:ilvl w:val="0"/>
          <w:numId w:val="45"/>
        </w:numPr>
        <w:spacing w:before="120"/>
        <w:ind w:left="426" w:hanging="426"/>
        <w:jc w:val="both"/>
        <w:rPr>
          <w:snapToGrid w:val="0"/>
          <w:sz w:val="22"/>
          <w:szCs w:val="22"/>
        </w:rPr>
      </w:pPr>
      <w:r w:rsidRPr="00080E0A">
        <w:rPr>
          <w:snapToGrid w:val="0"/>
          <w:sz w:val="22"/>
          <w:szCs w:val="22"/>
        </w:rPr>
        <w:t>Ta</w:t>
      </w:r>
      <w:r w:rsidR="00E054EF" w:rsidRPr="00080E0A">
        <w:rPr>
          <w:snapToGrid w:val="0"/>
          <w:sz w:val="22"/>
          <w:szCs w:val="22"/>
        </w:rPr>
        <w:t xml:space="preserve">to smlouva je vyhotovena ve </w:t>
      </w:r>
      <w:r w:rsidR="003D249B" w:rsidRPr="00080E0A">
        <w:rPr>
          <w:snapToGrid w:val="0"/>
          <w:sz w:val="22"/>
          <w:szCs w:val="22"/>
        </w:rPr>
        <w:t>dvou</w:t>
      </w:r>
      <w:r w:rsidRPr="00080E0A">
        <w:rPr>
          <w:snapToGrid w:val="0"/>
          <w:sz w:val="22"/>
          <w:szCs w:val="22"/>
        </w:rPr>
        <w:t xml:space="preserve"> výtiscích, z nichž </w:t>
      </w:r>
      <w:r w:rsidR="0057164C" w:rsidRPr="00080E0A">
        <w:rPr>
          <w:snapToGrid w:val="0"/>
          <w:sz w:val="22"/>
          <w:szCs w:val="22"/>
        </w:rPr>
        <w:t>po jednom</w:t>
      </w:r>
      <w:r w:rsidRPr="00080E0A">
        <w:rPr>
          <w:snapToGrid w:val="0"/>
          <w:sz w:val="22"/>
          <w:szCs w:val="22"/>
        </w:rPr>
        <w:t xml:space="preserve"> obdrží objednatel a jeden zhotovitel.</w:t>
      </w:r>
    </w:p>
    <w:p w14:paraId="573D6726" w14:textId="77777777" w:rsidR="00CA2386" w:rsidRPr="00080E0A" w:rsidRDefault="00DB52E7" w:rsidP="00A036A0">
      <w:pPr>
        <w:numPr>
          <w:ilvl w:val="0"/>
          <w:numId w:val="45"/>
        </w:numPr>
        <w:spacing w:before="120"/>
        <w:ind w:left="426" w:hanging="426"/>
        <w:jc w:val="both"/>
        <w:rPr>
          <w:snapToGrid w:val="0"/>
          <w:sz w:val="22"/>
          <w:szCs w:val="22"/>
        </w:rPr>
      </w:pPr>
      <w:r w:rsidRPr="00080E0A">
        <w:rPr>
          <w:snapToGrid w:val="0"/>
          <w:sz w:val="22"/>
          <w:szCs w:val="22"/>
        </w:rPr>
        <w:t>Smlouva</w:t>
      </w:r>
      <w:r w:rsidR="0057164C" w:rsidRPr="00080E0A">
        <w:rPr>
          <w:snapToGrid w:val="0"/>
          <w:sz w:val="22"/>
          <w:szCs w:val="22"/>
        </w:rPr>
        <w:t xml:space="preserve"> zavazuje smluvní</w:t>
      </w:r>
      <w:r w:rsidRPr="00080E0A">
        <w:rPr>
          <w:snapToGrid w:val="0"/>
          <w:sz w:val="22"/>
          <w:szCs w:val="22"/>
        </w:rPr>
        <w:t xml:space="preserve"> strany dnem jejího oboustranného podpisu a nabývá účinnosti dnem</w:t>
      </w:r>
      <w:r w:rsidR="003D249B" w:rsidRPr="00080E0A">
        <w:rPr>
          <w:snapToGrid w:val="0"/>
          <w:sz w:val="22"/>
          <w:szCs w:val="22"/>
        </w:rPr>
        <w:t xml:space="preserve"> zveřejnění v Registru smluv</w:t>
      </w:r>
      <w:r w:rsidRPr="00080E0A">
        <w:rPr>
          <w:snapToGrid w:val="0"/>
          <w:sz w:val="22"/>
          <w:szCs w:val="22"/>
        </w:rPr>
        <w:t>. Smluvní strany po řádném přečtení této smlouvy shodně prohlašují, že byla sepsána a uzavřena podle jejich pravé a svobodné vůle a na důkaz toho připojují své podpisy.</w:t>
      </w:r>
    </w:p>
    <w:p w14:paraId="69AB0973" w14:textId="77777777" w:rsidR="00F72870" w:rsidRPr="00080E0A" w:rsidRDefault="00F72870">
      <w:pPr>
        <w:spacing w:before="120"/>
        <w:rPr>
          <w:snapToGrid w:val="0"/>
          <w:sz w:val="22"/>
          <w:szCs w:val="22"/>
        </w:rPr>
      </w:pPr>
    </w:p>
    <w:p w14:paraId="61966927" w14:textId="598335F5" w:rsidR="00F72870" w:rsidRPr="00080E0A" w:rsidRDefault="00ED5BCC" w:rsidP="00A036A0">
      <w:pPr>
        <w:spacing w:before="120"/>
        <w:ind w:firstLine="426"/>
        <w:rPr>
          <w:snapToGrid w:val="0"/>
          <w:sz w:val="22"/>
          <w:szCs w:val="22"/>
        </w:rPr>
      </w:pPr>
      <w:r w:rsidRPr="00395C50">
        <w:rPr>
          <w:snapToGrid w:val="0"/>
          <w:sz w:val="22"/>
          <w:szCs w:val="22"/>
        </w:rPr>
        <w:t>V</w:t>
      </w:r>
      <w:r w:rsidR="00F72870" w:rsidRPr="00395C50">
        <w:rPr>
          <w:snapToGrid w:val="0"/>
          <w:sz w:val="22"/>
          <w:szCs w:val="22"/>
        </w:rPr>
        <w:t xml:space="preserve"> Loučce</w:t>
      </w:r>
      <w:r w:rsidR="00612AF1" w:rsidRPr="00395C50">
        <w:rPr>
          <w:snapToGrid w:val="0"/>
          <w:sz w:val="22"/>
          <w:szCs w:val="22"/>
        </w:rPr>
        <w:t xml:space="preserve">, dne </w:t>
      </w:r>
      <w:r w:rsidR="00C57300">
        <w:rPr>
          <w:snapToGrid w:val="0"/>
          <w:sz w:val="22"/>
          <w:szCs w:val="22"/>
        </w:rPr>
        <w:t>26</w:t>
      </w:r>
      <w:r w:rsidR="003F4393" w:rsidRPr="00395C50">
        <w:rPr>
          <w:snapToGrid w:val="0"/>
          <w:sz w:val="22"/>
          <w:szCs w:val="22"/>
        </w:rPr>
        <w:t xml:space="preserve">. </w:t>
      </w:r>
      <w:r w:rsidR="00C57300">
        <w:rPr>
          <w:snapToGrid w:val="0"/>
          <w:sz w:val="22"/>
          <w:szCs w:val="22"/>
        </w:rPr>
        <w:t>květn</w:t>
      </w:r>
      <w:r w:rsidR="003F4393" w:rsidRPr="00395C50">
        <w:rPr>
          <w:snapToGrid w:val="0"/>
          <w:sz w:val="22"/>
          <w:szCs w:val="22"/>
        </w:rPr>
        <w:t xml:space="preserve">a </w:t>
      </w:r>
      <w:r w:rsidR="0057164C" w:rsidRPr="00395C50">
        <w:rPr>
          <w:snapToGrid w:val="0"/>
          <w:sz w:val="22"/>
          <w:szCs w:val="22"/>
        </w:rPr>
        <w:t>20</w:t>
      </w:r>
      <w:r w:rsidR="00C57300">
        <w:rPr>
          <w:snapToGrid w:val="0"/>
          <w:sz w:val="22"/>
          <w:szCs w:val="22"/>
        </w:rPr>
        <w:t>25</w:t>
      </w:r>
    </w:p>
    <w:p w14:paraId="624CD7FB" w14:textId="77777777" w:rsidR="00F72870" w:rsidRPr="00080E0A" w:rsidRDefault="00F72870" w:rsidP="00A036A0">
      <w:pPr>
        <w:spacing w:before="120"/>
        <w:ind w:firstLine="426"/>
        <w:rPr>
          <w:snapToGrid w:val="0"/>
          <w:sz w:val="22"/>
          <w:szCs w:val="22"/>
        </w:rPr>
      </w:pPr>
    </w:p>
    <w:p w14:paraId="390697B8" w14:textId="77777777" w:rsidR="00DB52E7" w:rsidRPr="00080E0A" w:rsidRDefault="00ED5BCC" w:rsidP="00A036A0">
      <w:pPr>
        <w:spacing w:before="120"/>
        <w:ind w:firstLine="426"/>
        <w:rPr>
          <w:snapToGrid w:val="0"/>
          <w:sz w:val="22"/>
          <w:szCs w:val="22"/>
        </w:rPr>
      </w:pPr>
      <w:r w:rsidRPr="00080E0A">
        <w:rPr>
          <w:snapToGrid w:val="0"/>
          <w:sz w:val="22"/>
          <w:szCs w:val="22"/>
        </w:rPr>
        <w:t>za objednatele:</w:t>
      </w:r>
      <w:r w:rsidRPr="00080E0A">
        <w:rPr>
          <w:snapToGrid w:val="0"/>
          <w:sz w:val="22"/>
          <w:szCs w:val="22"/>
        </w:rPr>
        <w:tab/>
      </w:r>
      <w:r w:rsidRPr="00080E0A">
        <w:rPr>
          <w:snapToGrid w:val="0"/>
          <w:sz w:val="22"/>
          <w:szCs w:val="22"/>
        </w:rPr>
        <w:tab/>
      </w:r>
      <w:r w:rsidRPr="00080E0A">
        <w:rPr>
          <w:snapToGrid w:val="0"/>
          <w:sz w:val="22"/>
          <w:szCs w:val="22"/>
        </w:rPr>
        <w:tab/>
      </w:r>
      <w:r w:rsidRPr="00080E0A">
        <w:rPr>
          <w:snapToGrid w:val="0"/>
          <w:sz w:val="22"/>
          <w:szCs w:val="22"/>
        </w:rPr>
        <w:tab/>
      </w:r>
      <w:r w:rsidR="00E40881" w:rsidRPr="00080E0A">
        <w:rPr>
          <w:snapToGrid w:val="0"/>
          <w:sz w:val="22"/>
          <w:szCs w:val="22"/>
        </w:rPr>
        <w:t xml:space="preserve">       </w:t>
      </w:r>
      <w:r w:rsidR="00F72870" w:rsidRPr="00080E0A">
        <w:rPr>
          <w:snapToGrid w:val="0"/>
          <w:sz w:val="22"/>
          <w:szCs w:val="22"/>
        </w:rPr>
        <w:t xml:space="preserve">          </w:t>
      </w:r>
      <w:r w:rsidR="00DB52E7" w:rsidRPr="00080E0A">
        <w:rPr>
          <w:snapToGrid w:val="0"/>
          <w:sz w:val="22"/>
          <w:szCs w:val="22"/>
        </w:rPr>
        <w:t>za zhotovitele:</w:t>
      </w:r>
    </w:p>
    <w:p w14:paraId="4CF73806" w14:textId="04086963" w:rsidR="00E40881" w:rsidRPr="00080E0A" w:rsidRDefault="00C57300" w:rsidP="00C57300">
      <w:pPr>
        <w:tabs>
          <w:tab w:val="left" w:pos="5245"/>
        </w:tabs>
        <w:spacing w:before="120"/>
        <w:ind w:firstLine="426"/>
        <w:rPr>
          <w:snapToGrid w:val="0"/>
          <w:sz w:val="22"/>
          <w:szCs w:val="22"/>
        </w:rPr>
      </w:pPr>
      <w:r>
        <w:rPr>
          <w:snapToGrid w:val="0"/>
          <w:sz w:val="22"/>
          <w:szCs w:val="22"/>
        </w:rPr>
        <w:t>Mgr. Martin Liška</w:t>
      </w:r>
      <w:r w:rsidR="00D32359" w:rsidRPr="00080E0A">
        <w:rPr>
          <w:snapToGrid w:val="0"/>
          <w:sz w:val="22"/>
          <w:szCs w:val="22"/>
        </w:rPr>
        <w:t>.</w:t>
      </w:r>
      <w:r w:rsidR="003F4393" w:rsidRPr="00080E0A">
        <w:rPr>
          <w:snapToGrid w:val="0"/>
          <w:sz w:val="22"/>
          <w:szCs w:val="22"/>
        </w:rPr>
        <w:tab/>
      </w:r>
      <w:r w:rsidRPr="00C57300">
        <w:rPr>
          <w:bCs/>
          <w:snapToGrid w:val="0"/>
          <w:sz w:val="22"/>
          <w:szCs w:val="22"/>
        </w:rPr>
        <w:t xml:space="preserve">Jan Chlupáček, </w:t>
      </w:r>
      <w:proofErr w:type="spellStart"/>
      <w:r w:rsidRPr="00C57300">
        <w:rPr>
          <w:bCs/>
          <w:snapToGrid w:val="0"/>
          <w:sz w:val="22"/>
          <w:szCs w:val="22"/>
        </w:rPr>
        <w:t>DiS</w:t>
      </w:r>
      <w:proofErr w:type="spellEnd"/>
    </w:p>
    <w:p w14:paraId="432D1146" w14:textId="77777777" w:rsidR="006F730E" w:rsidRPr="00080E0A" w:rsidRDefault="006F730E" w:rsidP="00A036A0">
      <w:pPr>
        <w:spacing w:before="120"/>
        <w:ind w:firstLine="426"/>
        <w:rPr>
          <w:snapToGrid w:val="0"/>
          <w:sz w:val="22"/>
          <w:szCs w:val="22"/>
        </w:rPr>
      </w:pPr>
    </w:p>
    <w:p w14:paraId="32FC9521" w14:textId="77777777" w:rsidR="006F730E" w:rsidRDefault="006F730E" w:rsidP="00A036A0">
      <w:pPr>
        <w:spacing w:before="120"/>
        <w:ind w:firstLine="426"/>
        <w:rPr>
          <w:snapToGrid w:val="0"/>
          <w:sz w:val="22"/>
          <w:szCs w:val="22"/>
        </w:rPr>
      </w:pPr>
    </w:p>
    <w:p w14:paraId="7E1280DC" w14:textId="77777777" w:rsidR="00C57300" w:rsidRPr="00080E0A" w:rsidRDefault="00C57300" w:rsidP="00A036A0">
      <w:pPr>
        <w:spacing w:before="120"/>
        <w:ind w:firstLine="426"/>
        <w:rPr>
          <w:snapToGrid w:val="0"/>
          <w:sz w:val="22"/>
          <w:szCs w:val="22"/>
        </w:rPr>
      </w:pPr>
    </w:p>
    <w:p w14:paraId="1EF1DFA4" w14:textId="77777777" w:rsidR="00E40881" w:rsidRPr="00080E0A" w:rsidRDefault="00E40881" w:rsidP="00A036A0">
      <w:pPr>
        <w:spacing w:before="120"/>
        <w:ind w:firstLine="426"/>
        <w:rPr>
          <w:snapToGrid w:val="0"/>
          <w:sz w:val="22"/>
          <w:szCs w:val="22"/>
        </w:rPr>
      </w:pPr>
      <w:r w:rsidRPr="00080E0A">
        <w:rPr>
          <w:snapToGrid w:val="0"/>
          <w:sz w:val="22"/>
          <w:szCs w:val="22"/>
        </w:rPr>
        <w:t xml:space="preserve">…………………………....                                             ………………………………                        </w:t>
      </w:r>
    </w:p>
    <w:p w14:paraId="401D6973" w14:textId="77777777" w:rsidR="00DB52E7" w:rsidRPr="00080E0A" w:rsidRDefault="00DB52E7">
      <w:pPr>
        <w:spacing w:before="120"/>
        <w:rPr>
          <w:snapToGrid w:val="0"/>
          <w:sz w:val="24"/>
        </w:rPr>
      </w:pPr>
    </w:p>
    <w:sectPr w:rsidR="00DB52E7" w:rsidRPr="00080E0A">
      <w:footerReference w:type="even" r:id="rId7"/>
      <w:footerReference w:type="default" r:id="rId8"/>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1FAC7" w14:textId="77777777" w:rsidR="000728E5" w:rsidRDefault="000728E5">
      <w:r>
        <w:separator/>
      </w:r>
    </w:p>
  </w:endnote>
  <w:endnote w:type="continuationSeparator" w:id="0">
    <w:p w14:paraId="29A61DDD" w14:textId="77777777" w:rsidR="000728E5" w:rsidRDefault="00072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CA228" w14:textId="77777777" w:rsidR="001F0B11" w:rsidRDefault="001F0B1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2BF58950" w14:textId="77777777" w:rsidR="001F0B11" w:rsidRDefault="001F0B1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1062" w14:textId="77777777" w:rsidR="001F0B11" w:rsidRDefault="001F0B1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AE653C">
      <w:rPr>
        <w:rStyle w:val="slostrnky"/>
        <w:noProof/>
      </w:rPr>
      <w:t>4</w:t>
    </w:r>
    <w:r>
      <w:rPr>
        <w:rStyle w:val="slostrnky"/>
      </w:rPr>
      <w:fldChar w:fldCharType="end"/>
    </w:r>
  </w:p>
  <w:p w14:paraId="0E454058" w14:textId="77777777" w:rsidR="001F0B11" w:rsidRDefault="001F0B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3C533" w14:textId="77777777" w:rsidR="000728E5" w:rsidRDefault="000728E5">
      <w:r>
        <w:separator/>
      </w:r>
    </w:p>
  </w:footnote>
  <w:footnote w:type="continuationSeparator" w:id="0">
    <w:p w14:paraId="5A8A6C5A" w14:textId="77777777" w:rsidR="000728E5" w:rsidRDefault="00072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08"/>
        </w:tabs>
        <w:ind w:left="720" w:hanging="360"/>
      </w:pPr>
      <w:rPr>
        <w:rFonts w:ascii="Times New Roman" w:hAnsi="Times New Roman" w:cs="Times New Roman" w:hint="default"/>
        <w:sz w:val="28"/>
        <w:szCs w:val="28"/>
      </w:rPr>
    </w:lvl>
  </w:abstractNum>
  <w:abstractNum w:abstractNumId="1" w15:restartNumberingAfterBreak="0">
    <w:nsid w:val="017C2B5D"/>
    <w:multiLevelType w:val="singleLevel"/>
    <w:tmpl w:val="0405000F"/>
    <w:lvl w:ilvl="0">
      <w:start w:val="1"/>
      <w:numFmt w:val="decimal"/>
      <w:lvlText w:val="%1."/>
      <w:lvlJc w:val="left"/>
      <w:pPr>
        <w:tabs>
          <w:tab w:val="num" w:pos="360"/>
        </w:tabs>
        <w:ind w:left="360" w:hanging="360"/>
      </w:pPr>
      <w:rPr>
        <w:rFonts w:hint="default"/>
      </w:rPr>
    </w:lvl>
  </w:abstractNum>
  <w:abstractNum w:abstractNumId="2" w15:restartNumberingAfterBreak="0">
    <w:nsid w:val="03A50612"/>
    <w:multiLevelType w:val="singleLevel"/>
    <w:tmpl w:val="0405000F"/>
    <w:lvl w:ilvl="0">
      <w:start w:val="1"/>
      <w:numFmt w:val="decimal"/>
      <w:lvlText w:val="%1."/>
      <w:lvlJc w:val="left"/>
      <w:pPr>
        <w:tabs>
          <w:tab w:val="num" w:pos="360"/>
        </w:tabs>
        <w:ind w:left="360" w:hanging="360"/>
      </w:pPr>
    </w:lvl>
  </w:abstractNum>
  <w:abstractNum w:abstractNumId="3" w15:restartNumberingAfterBreak="0">
    <w:nsid w:val="057D41E8"/>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71A1092"/>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08890DFE"/>
    <w:multiLevelType w:val="singleLevel"/>
    <w:tmpl w:val="DC72C064"/>
    <w:lvl w:ilvl="0">
      <w:start w:val="1"/>
      <w:numFmt w:val="lowerLetter"/>
      <w:lvlText w:val="%1)"/>
      <w:lvlJc w:val="left"/>
      <w:pPr>
        <w:tabs>
          <w:tab w:val="num" w:pos="1068"/>
        </w:tabs>
        <w:ind w:left="1068" w:hanging="360"/>
      </w:pPr>
      <w:rPr>
        <w:rFonts w:hint="default"/>
      </w:rPr>
    </w:lvl>
  </w:abstractNum>
  <w:abstractNum w:abstractNumId="6" w15:restartNumberingAfterBreak="0">
    <w:nsid w:val="08D21850"/>
    <w:multiLevelType w:val="singleLevel"/>
    <w:tmpl w:val="F154B430"/>
    <w:lvl w:ilvl="0">
      <w:start w:val="70"/>
      <w:numFmt w:val="bullet"/>
      <w:lvlText w:val="-"/>
      <w:lvlJc w:val="left"/>
      <w:pPr>
        <w:tabs>
          <w:tab w:val="num" w:pos="360"/>
        </w:tabs>
        <w:ind w:left="360" w:hanging="360"/>
      </w:pPr>
      <w:rPr>
        <w:rFonts w:hint="default"/>
      </w:rPr>
    </w:lvl>
  </w:abstractNum>
  <w:abstractNum w:abstractNumId="7" w15:restartNumberingAfterBreak="0">
    <w:nsid w:val="0B2651D9"/>
    <w:multiLevelType w:val="singleLevel"/>
    <w:tmpl w:val="04050017"/>
    <w:lvl w:ilvl="0">
      <w:start w:val="1"/>
      <w:numFmt w:val="lowerLetter"/>
      <w:lvlText w:val="%1)"/>
      <w:lvlJc w:val="left"/>
      <w:pPr>
        <w:tabs>
          <w:tab w:val="num" w:pos="360"/>
        </w:tabs>
        <w:ind w:left="360" w:hanging="360"/>
      </w:pPr>
      <w:rPr>
        <w:rFonts w:hint="default"/>
      </w:rPr>
    </w:lvl>
  </w:abstractNum>
  <w:abstractNum w:abstractNumId="8" w15:restartNumberingAfterBreak="0">
    <w:nsid w:val="15272D24"/>
    <w:multiLevelType w:val="hybridMultilevel"/>
    <w:tmpl w:val="C846C2C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5B15066"/>
    <w:multiLevelType w:val="hybridMultilevel"/>
    <w:tmpl w:val="BC348F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C0C4183"/>
    <w:multiLevelType w:val="hybridMultilevel"/>
    <w:tmpl w:val="24228BE2"/>
    <w:lvl w:ilvl="0" w:tplc="735C2AB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D020574"/>
    <w:multiLevelType w:val="hybridMultilevel"/>
    <w:tmpl w:val="02780C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0B5805"/>
    <w:multiLevelType w:val="hybridMultilevel"/>
    <w:tmpl w:val="A8F6559C"/>
    <w:lvl w:ilvl="0" w:tplc="FB56DBA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2C37AF"/>
    <w:multiLevelType w:val="hybridMultilevel"/>
    <w:tmpl w:val="21C2963E"/>
    <w:lvl w:ilvl="0" w:tplc="2F2AC6C6">
      <w:start w:val="1"/>
      <w:numFmt w:val="lowerRoman"/>
      <w:lvlText w:val="%1)"/>
      <w:lvlJc w:val="left"/>
      <w:pPr>
        <w:tabs>
          <w:tab w:val="num" w:pos="1080"/>
        </w:tabs>
        <w:ind w:left="1080" w:hanging="72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05D561E"/>
    <w:multiLevelType w:val="singleLevel"/>
    <w:tmpl w:val="04050017"/>
    <w:lvl w:ilvl="0">
      <w:start w:val="1"/>
      <w:numFmt w:val="lowerLetter"/>
      <w:lvlText w:val="%1)"/>
      <w:lvlJc w:val="left"/>
      <w:pPr>
        <w:tabs>
          <w:tab w:val="num" w:pos="360"/>
        </w:tabs>
        <w:ind w:left="360" w:hanging="360"/>
      </w:pPr>
      <w:rPr>
        <w:rFonts w:hint="default"/>
      </w:rPr>
    </w:lvl>
  </w:abstractNum>
  <w:abstractNum w:abstractNumId="15" w15:restartNumberingAfterBreak="0">
    <w:nsid w:val="22F55039"/>
    <w:multiLevelType w:val="hybridMultilevel"/>
    <w:tmpl w:val="FB76A3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8994309"/>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2FCB488F"/>
    <w:multiLevelType w:val="hybridMultilevel"/>
    <w:tmpl w:val="E710DDCE"/>
    <w:lvl w:ilvl="0" w:tplc="2A7A184E">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23B4D5D"/>
    <w:multiLevelType w:val="singleLevel"/>
    <w:tmpl w:val="04050017"/>
    <w:lvl w:ilvl="0">
      <w:start w:val="1"/>
      <w:numFmt w:val="lowerLetter"/>
      <w:lvlText w:val="%1)"/>
      <w:lvlJc w:val="left"/>
      <w:pPr>
        <w:tabs>
          <w:tab w:val="num" w:pos="360"/>
        </w:tabs>
        <w:ind w:left="360" w:hanging="360"/>
      </w:pPr>
      <w:rPr>
        <w:rFonts w:hint="default"/>
      </w:rPr>
    </w:lvl>
  </w:abstractNum>
  <w:abstractNum w:abstractNumId="19" w15:restartNumberingAfterBreak="0">
    <w:nsid w:val="346959C1"/>
    <w:multiLevelType w:val="hybridMultilevel"/>
    <w:tmpl w:val="CFC42ECA"/>
    <w:lvl w:ilvl="0" w:tplc="1ADCAA40">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B22A0A"/>
    <w:multiLevelType w:val="hybridMultilevel"/>
    <w:tmpl w:val="3946A5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A96BCD"/>
    <w:multiLevelType w:val="hybridMultilevel"/>
    <w:tmpl w:val="AF90C69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0DA1D00"/>
    <w:multiLevelType w:val="hybridMultilevel"/>
    <w:tmpl w:val="AAFAE11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85D6299"/>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4A770C87"/>
    <w:multiLevelType w:val="singleLevel"/>
    <w:tmpl w:val="943C4B94"/>
    <w:lvl w:ilvl="0">
      <w:start w:val="1"/>
      <w:numFmt w:val="decimal"/>
      <w:lvlText w:val="%1."/>
      <w:legacy w:legacy="1" w:legacySpace="0" w:legacyIndent="283"/>
      <w:lvlJc w:val="left"/>
      <w:pPr>
        <w:ind w:left="283" w:hanging="283"/>
      </w:pPr>
    </w:lvl>
  </w:abstractNum>
  <w:abstractNum w:abstractNumId="25" w15:restartNumberingAfterBreak="0">
    <w:nsid w:val="4F110C3F"/>
    <w:multiLevelType w:val="singleLevel"/>
    <w:tmpl w:val="D80CC21A"/>
    <w:lvl w:ilvl="0">
      <w:start w:val="1"/>
      <w:numFmt w:val="lowerLetter"/>
      <w:lvlText w:val="%1)"/>
      <w:lvlJc w:val="left"/>
      <w:pPr>
        <w:tabs>
          <w:tab w:val="num" w:pos="720"/>
        </w:tabs>
        <w:ind w:left="720" w:hanging="360"/>
      </w:pPr>
      <w:rPr>
        <w:rFonts w:hint="default"/>
      </w:rPr>
    </w:lvl>
  </w:abstractNum>
  <w:abstractNum w:abstractNumId="26" w15:restartNumberingAfterBreak="0">
    <w:nsid w:val="4FA11DF5"/>
    <w:multiLevelType w:val="hybridMultilevel"/>
    <w:tmpl w:val="CF6AB284"/>
    <w:lvl w:ilvl="0" w:tplc="0405000F">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A47D6C"/>
    <w:multiLevelType w:val="hybridMultilevel"/>
    <w:tmpl w:val="51A23B24"/>
    <w:lvl w:ilvl="0" w:tplc="341C9F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84D49C2"/>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29" w15:restartNumberingAfterBreak="0">
    <w:nsid w:val="5A4A2117"/>
    <w:multiLevelType w:val="multilevel"/>
    <w:tmpl w:val="44D623B6"/>
    <w:lvl w:ilvl="0">
      <w:start w:val="1"/>
      <w:numFmt w:val="decimal"/>
      <w:lvlText w:val="%1."/>
      <w:lvlJc w:val="left"/>
      <w:pPr>
        <w:tabs>
          <w:tab w:val="num" w:pos="360"/>
        </w:tabs>
        <w:ind w:left="360" w:hanging="360"/>
      </w:pPr>
      <w:rPr>
        <w:rFonts w:hint="default"/>
      </w:rPr>
    </w:lvl>
    <w:lvl w:ilvl="1">
      <w:start w:val="1"/>
      <w:numFmt w:val="lowerLetter"/>
      <w:isLgl/>
      <w:lvlText w:val="%2)"/>
      <w:lvlJc w:val="left"/>
      <w:pPr>
        <w:tabs>
          <w:tab w:val="num" w:pos="720"/>
        </w:tabs>
        <w:ind w:left="720" w:hanging="360"/>
      </w:pPr>
      <w:rPr>
        <w:rFonts w:ascii="Times New Roman" w:eastAsia="Times New Roman" w:hAnsi="Times New Roman" w:cs="Times New Roman"/>
      </w:rPr>
    </w:lvl>
    <w:lvl w:ilvl="2">
      <w:start w:val="1"/>
      <w:numFmt w:val="decimal"/>
      <w:isLgl/>
      <w:lvlText w:val="%1.%2.%3"/>
      <w:lvlJc w:val="left"/>
      <w:pPr>
        <w:tabs>
          <w:tab w:val="num" w:pos="1440"/>
        </w:tabs>
        <w:ind w:left="1440" w:hanging="720"/>
      </w:pPr>
      <w:rPr>
        <w:rFonts w:hint="default"/>
        <w:b w:val="0"/>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0" w15:restartNumberingAfterBreak="0">
    <w:nsid w:val="5B022CE2"/>
    <w:multiLevelType w:val="hybridMultilevel"/>
    <w:tmpl w:val="4742FEF2"/>
    <w:lvl w:ilvl="0" w:tplc="B5809638">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913AE"/>
    <w:multiLevelType w:val="singleLevel"/>
    <w:tmpl w:val="0405000F"/>
    <w:lvl w:ilvl="0">
      <w:start w:val="1"/>
      <w:numFmt w:val="decimal"/>
      <w:lvlText w:val="%1."/>
      <w:lvlJc w:val="left"/>
      <w:pPr>
        <w:tabs>
          <w:tab w:val="num" w:pos="360"/>
        </w:tabs>
        <w:ind w:left="360" w:hanging="360"/>
      </w:pPr>
      <w:rPr>
        <w:rFonts w:hint="default"/>
      </w:rPr>
    </w:lvl>
  </w:abstractNum>
  <w:abstractNum w:abstractNumId="32" w15:restartNumberingAfterBreak="0">
    <w:nsid w:val="5E774259"/>
    <w:multiLevelType w:val="hybridMultilevel"/>
    <w:tmpl w:val="36060848"/>
    <w:lvl w:ilvl="0" w:tplc="735C2AB0">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1926C6E"/>
    <w:multiLevelType w:val="hybridMultilevel"/>
    <w:tmpl w:val="960CE10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6B320A7"/>
    <w:multiLevelType w:val="hybridMultilevel"/>
    <w:tmpl w:val="B044B590"/>
    <w:lvl w:ilvl="0" w:tplc="F23EC53A">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9D312E7"/>
    <w:multiLevelType w:val="hybridMultilevel"/>
    <w:tmpl w:val="0568B50E"/>
    <w:lvl w:ilvl="0" w:tplc="77AA2D20">
      <w:start w:val="1"/>
      <w:numFmt w:val="lowerLetter"/>
      <w:lvlText w:val="%1)"/>
      <w:lvlJc w:val="left"/>
      <w:pPr>
        <w:tabs>
          <w:tab w:val="num" w:pos="1068"/>
        </w:tabs>
        <w:ind w:left="1068" w:hanging="360"/>
      </w:pPr>
      <w:rPr>
        <w:rFonts w:hint="default"/>
        <w:b w:val="0"/>
      </w:rPr>
    </w:lvl>
    <w:lvl w:ilvl="1" w:tplc="8CA4EF38">
      <w:start w:val="1"/>
      <w:numFmt w:val="decimal"/>
      <w:lvlText w:val="%2."/>
      <w:lvlJc w:val="left"/>
      <w:pPr>
        <w:tabs>
          <w:tab w:val="num" w:pos="1788"/>
        </w:tabs>
        <w:ind w:left="1788" w:hanging="360"/>
      </w:pPr>
      <w:rPr>
        <w:rFonts w:hint="default"/>
      </w:r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36" w15:restartNumberingAfterBreak="0">
    <w:nsid w:val="6ACD0D2A"/>
    <w:multiLevelType w:val="hybridMultilevel"/>
    <w:tmpl w:val="D38C616E"/>
    <w:lvl w:ilvl="0" w:tplc="79AAD444">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252748"/>
    <w:multiLevelType w:val="singleLevel"/>
    <w:tmpl w:val="5360FE74"/>
    <w:lvl w:ilvl="0">
      <w:start w:val="2"/>
      <w:numFmt w:val="bullet"/>
      <w:lvlText w:val="-"/>
      <w:lvlJc w:val="left"/>
      <w:pPr>
        <w:tabs>
          <w:tab w:val="num" w:pos="420"/>
        </w:tabs>
        <w:ind w:left="420" w:hanging="360"/>
      </w:pPr>
      <w:rPr>
        <w:rFonts w:hint="default"/>
      </w:rPr>
    </w:lvl>
  </w:abstractNum>
  <w:abstractNum w:abstractNumId="38" w15:restartNumberingAfterBreak="0">
    <w:nsid w:val="6FBE2A19"/>
    <w:multiLevelType w:val="hybridMultilevel"/>
    <w:tmpl w:val="54C8CD24"/>
    <w:lvl w:ilvl="0" w:tplc="9BFEE29A">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2E6AA0"/>
    <w:multiLevelType w:val="hybridMultilevel"/>
    <w:tmpl w:val="2CFE6A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85157A"/>
    <w:multiLevelType w:val="hybridMultilevel"/>
    <w:tmpl w:val="3F4A8298"/>
    <w:lvl w:ilvl="0" w:tplc="364EBB4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4640299"/>
    <w:multiLevelType w:val="singleLevel"/>
    <w:tmpl w:val="0405000B"/>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7BD563F"/>
    <w:multiLevelType w:val="singleLevel"/>
    <w:tmpl w:val="04050017"/>
    <w:lvl w:ilvl="0">
      <w:start w:val="1"/>
      <w:numFmt w:val="lowerLetter"/>
      <w:lvlText w:val="%1)"/>
      <w:lvlJc w:val="left"/>
      <w:pPr>
        <w:tabs>
          <w:tab w:val="num" w:pos="360"/>
        </w:tabs>
        <w:ind w:left="360" w:hanging="360"/>
      </w:pPr>
    </w:lvl>
  </w:abstractNum>
  <w:abstractNum w:abstractNumId="43" w15:restartNumberingAfterBreak="0">
    <w:nsid w:val="7D660C26"/>
    <w:multiLevelType w:val="hybridMultilevel"/>
    <w:tmpl w:val="4A0AC0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EE973C5"/>
    <w:multiLevelType w:val="hybridMultilevel"/>
    <w:tmpl w:val="534AC318"/>
    <w:lvl w:ilvl="0" w:tplc="569AB63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69426515">
    <w:abstractNumId w:val="37"/>
  </w:num>
  <w:num w:numId="2" w16cid:durableId="2090884059">
    <w:abstractNumId w:val="2"/>
  </w:num>
  <w:num w:numId="3" w16cid:durableId="488324226">
    <w:abstractNumId w:val="6"/>
  </w:num>
  <w:num w:numId="4" w16cid:durableId="2056733311">
    <w:abstractNumId w:val="18"/>
  </w:num>
  <w:num w:numId="5" w16cid:durableId="1391809881">
    <w:abstractNumId w:val="3"/>
  </w:num>
  <w:num w:numId="6" w16cid:durableId="13116929">
    <w:abstractNumId w:val="14"/>
  </w:num>
  <w:num w:numId="7" w16cid:durableId="688024185">
    <w:abstractNumId w:val="7"/>
  </w:num>
  <w:num w:numId="8" w16cid:durableId="2086954843">
    <w:abstractNumId w:val="16"/>
  </w:num>
  <w:num w:numId="9" w16cid:durableId="1382561941">
    <w:abstractNumId w:val="31"/>
  </w:num>
  <w:num w:numId="10" w16cid:durableId="1909877521">
    <w:abstractNumId w:val="42"/>
  </w:num>
  <w:num w:numId="11" w16cid:durableId="1248072921">
    <w:abstractNumId w:val="4"/>
  </w:num>
  <w:num w:numId="12" w16cid:durableId="16738522">
    <w:abstractNumId w:val="41"/>
  </w:num>
  <w:num w:numId="13" w16cid:durableId="787629185">
    <w:abstractNumId w:val="28"/>
  </w:num>
  <w:num w:numId="14" w16cid:durableId="1302036036">
    <w:abstractNumId w:val="23"/>
  </w:num>
  <w:num w:numId="15" w16cid:durableId="1526599828">
    <w:abstractNumId w:val="21"/>
  </w:num>
  <w:num w:numId="16" w16cid:durableId="655106870">
    <w:abstractNumId w:val="30"/>
  </w:num>
  <w:num w:numId="17" w16cid:durableId="224489594">
    <w:abstractNumId w:val="26"/>
  </w:num>
  <w:num w:numId="18" w16cid:durableId="1177886758">
    <w:abstractNumId w:val="9"/>
  </w:num>
  <w:num w:numId="19" w16cid:durableId="439568831">
    <w:abstractNumId w:val="39"/>
  </w:num>
  <w:num w:numId="20" w16cid:durableId="1898852088">
    <w:abstractNumId w:val="43"/>
  </w:num>
  <w:num w:numId="21" w16cid:durableId="642126308">
    <w:abstractNumId w:val="11"/>
  </w:num>
  <w:num w:numId="22" w16cid:durableId="66542461">
    <w:abstractNumId w:val="29"/>
  </w:num>
  <w:num w:numId="23" w16cid:durableId="624848135">
    <w:abstractNumId w:val="35"/>
  </w:num>
  <w:num w:numId="24" w16cid:durableId="2081828382">
    <w:abstractNumId w:val="24"/>
    <w:lvlOverride w:ilvl="0">
      <w:lvl w:ilvl="0">
        <w:start w:val="1"/>
        <w:numFmt w:val="decimal"/>
        <w:lvlText w:val="%1."/>
        <w:legacy w:legacy="1" w:legacySpace="0" w:legacyIndent="283"/>
        <w:lvlJc w:val="left"/>
        <w:pPr>
          <w:ind w:left="283" w:hanging="283"/>
        </w:pPr>
      </w:lvl>
    </w:lvlOverride>
  </w:num>
  <w:num w:numId="25" w16cid:durableId="1853953611">
    <w:abstractNumId w:val="24"/>
  </w:num>
  <w:num w:numId="26" w16cid:durableId="1737901049">
    <w:abstractNumId w:val="13"/>
  </w:num>
  <w:num w:numId="27" w16cid:durableId="1645964880">
    <w:abstractNumId w:val="25"/>
  </w:num>
  <w:num w:numId="28" w16cid:durableId="1035884165">
    <w:abstractNumId w:val="5"/>
  </w:num>
  <w:num w:numId="29" w16cid:durableId="2102990301">
    <w:abstractNumId w:val="22"/>
  </w:num>
  <w:num w:numId="30" w16cid:durableId="1858228756">
    <w:abstractNumId w:val="1"/>
  </w:num>
  <w:num w:numId="31" w16cid:durableId="27806395">
    <w:abstractNumId w:val="36"/>
  </w:num>
  <w:num w:numId="32" w16cid:durableId="994842207">
    <w:abstractNumId w:val="10"/>
  </w:num>
  <w:num w:numId="33" w16cid:durableId="13650486">
    <w:abstractNumId w:val="0"/>
  </w:num>
  <w:num w:numId="34" w16cid:durableId="736628392">
    <w:abstractNumId w:val="20"/>
  </w:num>
  <w:num w:numId="35" w16cid:durableId="140124757">
    <w:abstractNumId w:val="8"/>
  </w:num>
  <w:num w:numId="36" w16cid:durableId="1038121808">
    <w:abstractNumId w:val="15"/>
  </w:num>
  <w:num w:numId="37" w16cid:durableId="213351815">
    <w:abstractNumId w:val="12"/>
  </w:num>
  <w:num w:numId="38" w16cid:durableId="1965260424">
    <w:abstractNumId w:val="33"/>
  </w:num>
  <w:num w:numId="39" w16cid:durableId="83036415">
    <w:abstractNumId w:val="19"/>
  </w:num>
  <w:num w:numId="40" w16cid:durableId="1299872087">
    <w:abstractNumId w:val="34"/>
  </w:num>
  <w:num w:numId="41" w16cid:durableId="1101141315">
    <w:abstractNumId w:val="38"/>
  </w:num>
  <w:num w:numId="42" w16cid:durableId="1918247758">
    <w:abstractNumId w:val="17"/>
  </w:num>
  <w:num w:numId="43" w16cid:durableId="449016371">
    <w:abstractNumId w:val="40"/>
  </w:num>
  <w:num w:numId="44" w16cid:durableId="1443109317">
    <w:abstractNumId w:val="27"/>
  </w:num>
  <w:num w:numId="45" w16cid:durableId="1172259889">
    <w:abstractNumId w:val="44"/>
  </w:num>
  <w:num w:numId="46" w16cid:durableId="151468993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DD"/>
    <w:rsid w:val="000160A0"/>
    <w:rsid w:val="00017AAB"/>
    <w:rsid w:val="0003197C"/>
    <w:rsid w:val="0003752F"/>
    <w:rsid w:val="000438ED"/>
    <w:rsid w:val="00053A1B"/>
    <w:rsid w:val="0006431F"/>
    <w:rsid w:val="000674C1"/>
    <w:rsid w:val="000728E5"/>
    <w:rsid w:val="00080E0A"/>
    <w:rsid w:val="00081352"/>
    <w:rsid w:val="00085179"/>
    <w:rsid w:val="0009547B"/>
    <w:rsid w:val="000A1316"/>
    <w:rsid w:val="000B3F12"/>
    <w:rsid w:val="000C4C54"/>
    <w:rsid w:val="000D0EE2"/>
    <w:rsid w:val="000E053B"/>
    <w:rsid w:val="000E090A"/>
    <w:rsid w:val="000E158D"/>
    <w:rsid w:val="000E2C33"/>
    <w:rsid w:val="000E5FCD"/>
    <w:rsid w:val="000F1055"/>
    <w:rsid w:val="001233E1"/>
    <w:rsid w:val="00126C47"/>
    <w:rsid w:val="00127675"/>
    <w:rsid w:val="00131634"/>
    <w:rsid w:val="001551AA"/>
    <w:rsid w:val="00155579"/>
    <w:rsid w:val="00170823"/>
    <w:rsid w:val="001772C2"/>
    <w:rsid w:val="00180594"/>
    <w:rsid w:val="00182835"/>
    <w:rsid w:val="00190CF7"/>
    <w:rsid w:val="00191820"/>
    <w:rsid w:val="0019706A"/>
    <w:rsid w:val="001A274D"/>
    <w:rsid w:val="001B2B77"/>
    <w:rsid w:val="001B6385"/>
    <w:rsid w:val="001C1FE3"/>
    <w:rsid w:val="001D0A78"/>
    <w:rsid w:val="001D2E8E"/>
    <w:rsid w:val="001D4E43"/>
    <w:rsid w:val="001F0B11"/>
    <w:rsid w:val="001F7921"/>
    <w:rsid w:val="002045A3"/>
    <w:rsid w:val="002048C2"/>
    <w:rsid w:val="00206505"/>
    <w:rsid w:val="002178DC"/>
    <w:rsid w:val="002178E0"/>
    <w:rsid w:val="00232A77"/>
    <w:rsid w:val="00234A5F"/>
    <w:rsid w:val="00236CDF"/>
    <w:rsid w:val="0024105C"/>
    <w:rsid w:val="00254F09"/>
    <w:rsid w:val="002666DD"/>
    <w:rsid w:val="0027657E"/>
    <w:rsid w:val="002A0F98"/>
    <w:rsid w:val="002B4281"/>
    <w:rsid w:val="002D04B5"/>
    <w:rsid w:val="002D437F"/>
    <w:rsid w:val="002E5DAE"/>
    <w:rsid w:val="002E7013"/>
    <w:rsid w:val="002E7985"/>
    <w:rsid w:val="002E7FA2"/>
    <w:rsid w:val="002F2A38"/>
    <w:rsid w:val="00301114"/>
    <w:rsid w:val="00304F39"/>
    <w:rsid w:val="003079EE"/>
    <w:rsid w:val="00315D78"/>
    <w:rsid w:val="00317196"/>
    <w:rsid w:val="00317E74"/>
    <w:rsid w:val="00336363"/>
    <w:rsid w:val="00340FDD"/>
    <w:rsid w:val="00344580"/>
    <w:rsid w:val="00361147"/>
    <w:rsid w:val="003617CD"/>
    <w:rsid w:val="00365C06"/>
    <w:rsid w:val="00395C50"/>
    <w:rsid w:val="003A0BAB"/>
    <w:rsid w:val="003B5AFF"/>
    <w:rsid w:val="003C1580"/>
    <w:rsid w:val="003C739D"/>
    <w:rsid w:val="003D249B"/>
    <w:rsid w:val="003D6F7F"/>
    <w:rsid w:val="003E02CA"/>
    <w:rsid w:val="003F20D4"/>
    <w:rsid w:val="003F4393"/>
    <w:rsid w:val="004010D8"/>
    <w:rsid w:val="004130C1"/>
    <w:rsid w:val="00427CAA"/>
    <w:rsid w:val="0043740C"/>
    <w:rsid w:val="004406C4"/>
    <w:rsid w:val="0045431A"/>
    <w:rsid w:val="00455B6A"/>
    <w:rsid w:val="00463B1F"/>
    <w:rsid w:val="0046484A"/>
    <w:rsid w:val="004753CC"/>
    <w:rsid w:val="00477409"/>
    <w:rsid w:val="00494D1D"/>
    <w:rsid w:val="00497F1F"/>
    <w:rsid w:val="004A49BD"/>
    <w:rsid w:val="004C14B5"/>
    <w:rsid w:val="004C6966"/>
    <w:rsid w:val="004E70AA"/>
    <w:rsid w:val="004F7414"/>
    <w:rsid w:val="0050772B"/>
    <w:rsid w:val="005647F1"/>
    <w:rsid w:val="0057164C"/>
    <w:rsid w:val="00586A53"/>
    <w:rsid w:val="00590A62"/>
    <w:rsid w:val="005965D0"/>
    <w:rsid w:val="00597725"/>
    <w:rsid w:val="005B0272"/>
    <w:rsid w:val="005C2778"/>
    <w:rsid w:val="005D092B"/>
    <w:rsid w:val="005E4AB9"/>
    <w:rsid w:val="006014A7"/>
    <w:rsid w:val="00612AF1"/>
    <w:rsid w:val="00616167"/>
    <w:rsid w:val="0062010C"/>
    <w:rsid w:val="00623AD1"/>
    <w:rsid w:val="006335D1"/>
    <w:rsid w:val="00634651"/>
    <w:rsid w:val="00636B0D"/>
    <w:rsid w:val="006403CD"/>
    <w:rsid w:val="00657366"/>
    <w:rsid w:val="006761E5"/>
    <w:rsid w:val="006838A3"/>
    <w:rsid w:val="00684EFC"/>
    <w:rsid w:val="00684FC3"/>
    <w:rsid w:val="00693DCE"/>
    <w:rsid w:val="006A26CE"/>
    <w:rsid w:val="006B3334"/>
    <w:rsid w:val="006B34D3"/>
    <w:rsid w:val="006B4214"/>
    <w:rsid w:val="006B6D6D"/>
    <w:rsid w:val="006C2AD2"/>
    <w:rsid w:val="006C4F43"/>
    <w:rsid w:val="006C68B4"/>
    <w:rsid w:val="006D2951"/>
    <w:rsid w:val="006E74AE"/>
    <w:rsid w:val="006F730E"/>
    <w:rsid w:val="007118FC"/>
    <w:rsid w:val="00715BFF"/>
    <w:rsid w:val="00724E4D"/>
    <w:rsid w:val="00734A09"/>
    <w:rsid w:val="007467DC"/>
    <w:rsid w:val="00747117"/>
    <w:rsid w:val="00747D24"/>
    <w:rsid w:val="007640A1"/>
    <w:rsid w:val="0077018B"/>
    <w:rsid w:val="007720E4"/>
    <w:rsid w:val="0077784A"/>
    <w:rsid w:val="0078665B"/>
    <w:rsid w:val="007A0006"/>
    <w:rsid w:val="007A299F"/>
    <w:rsid w:val="007C040E"/>
    <w:rsid w:val="007D5BFA"/>
    <w:rsid w:val="007E1F24"/>
    <w:rsid w:val="00801E93"/>
    <w:rsid w:val="00802BE3"/>
    <w:rsid w:val="00803448"/>
    <w:rsid w:val="00804D3A"/>
    <w:rsid w:val="00804DA9"/>
    <w:rsid w:val="00811A88"/>
    <w:rsid w:val="00812321"/>
    <w:rsid w:val="00812685"/>
    <w:rsid w:val="0081610B"/>
    <w:rsid w:val="00840114"/>
    <w:rsid w:val="008548BF"/>
    <w:rsid w:val="0085665A"/>
    <w:rsid w:val="00891A41"/>
    <w:rsid w:val="008A779B"/>
    <w:rsid w:val="008B109B"/>
    <w:rsid w:val="008D2EC2"/>
    <w:rsid w:val="008D3177"/>
    <w:rsid w:val="009029DB"/>
    <w:rsid w:val="00903BF7"/>
    <w:rsid w:val="00904502"/>
    <w:rsid w:val="009130DA"/>
    <w:rsid w:val="00916DE9"/>
    <w:rsid w:val="00940179"/>
    <w:rsid w:val="00945F05"/>
    <w:rsid w:val="009469EA"/>
    <w:rsid w:val="00961732"/>
    <w:rsid w:val="009707C3"/>
    <w:rsid w:val="00977F54"/>
    <w:rsid w:val="00980517"/>
    <w:rsid w:val="00985E5A"/>
    <w:rsid w:val="009A36F6"/>
    <w:rsid w:val="009C4C36"/>
    <w:rsid w:val="009E3218"/>
    <w:rsid w:val="009E5CA6"/>
    <w:rsid w:val="009F2EF3"/>
    <w:rsid w:val="009F34D6"/>
    <w:rsid w:val="009F68DC"/>
    <w:rsid w:val="00A036A0"/>
    <w:rsid w:val="00A17ACF"/>
    <w:rsid w:val="00A446E6"/>
    <w:rsid w:val="00A53FDC"/>
    <w:rsid w:val="00A64C31"/>
    <w:rsid w:val="00A72824"/>
    <w:rsid w:val="00A97E44"/>
    <w:rsid w:val="00AA139E"/>
    <w:rsid w:val="00AA23D0"/>
    <w:rsid w:val="00AA2DDD"/>
    <w:rsid w:val="00AB3776"/>
    <w:rsid w:val="00AB528B"/>
    <w:rsid w:val="00AC157A"/>
    <w:rsid w:val="00AD19FD"/>
    <w:rsid w:val="00AE653C"/>
    <w:rsid w:val="00AF2829"/>
    <w:rsid w:val="00AF49F0"/>
    <w:rsid w:val="00B03416"/>
    <w:rsid w:val="00B135FF"/>
    <w:rsid w:val="00B64058"/>
    <w:rsid w:val="00B6682B"/>
    <w:rsid w:val="00B70CC7"/>
    <w:rsid w:val="00B77D1E"/>
    <w:rsid w:val="00B876E5"/>
    <w:rsid w:val="00B93AAD"/>
    <w:rsid w:val="00B942A8"/>
    <w:rsid w:val="00BA10C3"/>
    <w:rsid w:val="00BA3F05"/>
    <w:rsid w:val="00BA701A"/>
    <w:rsid w:val="00BB039B"/>
    <w:rsid w:val="00BC2F23"/>
    <w:rsid w:val="00BD1FBF"/>
    <w:rsid w:val="00BE58B9"/>
    <w:rsid w:val="00C121D0"/>
    <w:rsid w:val="00C12E36"/>
    <w:rsid w:val="00C17444"/>
    <w:rsid w:val="00C224B7"/>
    <w:rsid w:val="00C36F82"/>
    <w:rsid w:val="00C371A9"/>
    <w:rsid w:val="00C50214"/>
    <w:rsid w:val="00C53CB7"/>
    <w:rsid w:val="00C57300"/>
    <w:rsid w:val="00C63B95"/>
    <w:rsid w:val="00C63F79"/>
    <w:rsid w:val="00C71C97"/>
    <w:rsid w:val="00C7377D"/>
    <w:rsid w:val="00C7624A"/>
    <w:rsid w:val="00C76EB3"/>
    <w:rsid w:val="00C82B29"/>
    <w:rsid w:val="00CA2386"/>
    <w:rsid w:val="00CB11B6"/>
    <w:rsid w:val="00CB20CD"/>
    <w:rsid w:val="00CB7DBD"/>
    <w:rsid w:val="00CC777F"/>
    <w:rsid w:val="00CD53EF"/>
    <w:rsid w:val="00CF197B"/>
    <w:rsid w:val="00D04415"/>
    <w:rsid w:val="00D077A4"/>
    <w:rsid w:val="00D15F4D"/>
    <w:rsid w:val="00D20EAB"/>
    <w:rsid w:val="00D27D4A"/>
    <w:rsid w:val="00D32359"/>
    <w:rsid w:val="00D345B2"/>
    <w:rsid w:val="00D3796F"/>
    <w:rsid w:val="00D434B3"/>
    <w:rsid w:val="00D53EE0"/>
    <w:rsid w:val="00D6047F"/>
    <w:rsid w:val="00D663DD"/>
    <w:rsid w:val="00D73905"/>
    <w:rsid w:val="00D94144"/>
    <w:rsid w:val="00DA18FB"/>
    <w:rsid w:val="00DA6DDF"/>
    <w:rsid w:val="00DB52E7"/>
    <w:rsid w:val="00DB764F"/>
    <w:rsid w:val="00DE440B"/>
    <w:rsid w:val="00DF15D1"/>
    <w:rsid w:val="00DF4220"/>
    <w:rsid w:val="00DF5919"/>
    <w:rsid w:val="00DF736E"/>
    <w:rsid w:val="00E054EF"/>
    <w:rsid w:val="00E155B1"/>
    <w:rsid w:val="00E22D73"/>
    <w:rsid w:val="00E269A3"/>
    <w:rsid w:val="00E31335"/>
    <w:rsid w:val="00E34340"/>
    <w:rsid w:val="00E40881"/>
    <w:rsid w:val="00E44DAA"/>
    <w:rsid w:val="00E72A54"/>
    <w:rsid w:val="00E87741"/>
    <w:rsid w:val="00E950C6"/>
    <w:rsid w:val="00ED5BCC"/>
    <w:rsid w:val="00ED6E85"/>
    <w:rsid w:val="00EE2A5F"/>
    <w:rsid w:val="00EE4225"/>
    <w:rsid w:val="00EF1F7E"/>
    <w:rsid w:val="00EF433E"/>
    <w:rsid w:val="00F15942"/>
    <w:rsid w:val="00F24251"/>
    <w:rsid w:val="00F72870"/>
    <w:rsid w:val="00F801A9"/>
    <w:rsid w:val="00F80B8E"/>
    <w:rsid w:val="00F8189A"/>
    <w:rsid w:val="00F81E0F"/>
    <w:rsid w:val="00F868A8"/>
    <w:rsid w:val="00F948AA"/>
    <w:rsid w:val="00FA7FAB"/>
    <w:rsid w:val="00FB0014"/>
    <w:rsid w:val="00FD3E74"/>
    <w:rsid w:val="00FD63F2"/>
    <w:rsid w:val="00FE3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14F658"/>
  <w15:chartTrackingRefBased/>
  <w15:docId w15:val="{695B9A57-92EB-45FF-B760-FADC13831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style>
  <w:style w:type="paragraph" w:styleId="Nadpis1">
    <w:name w:val="heading 1"/>
    <w:basedOn w:val="Normln"/>
    <w:next w:val="Normln"/>
    <w:qFormat/>
    <w:pPr>
      <w:keepNext/>
      <w:spacing w:before="120"/>
      <w:ind w:left="1440" w:firstLine="720"/>
      <w:outlineLvl w:val="0"/>
    </w:pPr>
    <w:rPr>
      <w:b/>
      <w:snapToGrid w:val="0"/>
      <w:sz w:val="28"/>
    </w:rPr>
  </w:style>
  <w:style w:type="paragraph" w:styleId="Nadpis2">
    <w:name w:val="heading 2"/>
    <w:basedOn w:val="Normln"/>
    <w:next w:val="Normln"/>
    <w:qFormat/>
    <w:pPr>
      <w:keepNext/>
      <w:spacing w:before="120"/>
      <w:outlineLvl w:val="1"/>
    </w:pPr>
    <w:rPr>
      <w:snapToGrid w:val="0"/>
      <w:sz w:val="24"/>
    </w:rPr>
  </w:style>
  <w:style w:type="paragraph" w:styleId="Nadpis3">
    <w:name w:val="heading 3"/>
    <w:basedOn w:val="Normln"/>
    <w:next w:val="Normln"/>
    <w:qFormat/>
    <w:pPr>
      <w:keepNext/>
      <w:spacing w:before="120"/>
      <w:jc w:val="both"/>
      <w:outlineLvl w:val="2"/>
    </w:pPr>
    <w:rPr>
      <w:b/>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spacing w:before="120"/>
    </w:pPr>
    <w:rPr>
      <w:b/>
      <w:snapToGrid w:val="0"/>
      <w:sz w:val="24"/>
    </w:rPr>
  </w:style>
  <w:style w:type="paragraph" w:styleId="Zkladntext2">
    <w:name w:val="Body Text 2"/>
    <w:basedOn w:val="Normln"/>
    <w:pPr>
      <w:spacing w:before="120"/>
      <w:jc w:val="both"/>
    </w:pPr>
    <w:rPr>
      <w:b/>
      <w:snapToGrid w:val="0"/>
      <w:sz w:val="24"/>
    </w:rPr>
  </w:style>
  <w:style w:type="paragraph" w:styleId="Zkladntext3">
    <w:name w:val="Body Text 3"/>
    <w:basedOn w:val="Normln"/>
    <w:pPr>
      <w:spacing w:before="120"/>
      <w:jc w:val="both"/>
    </w:pPr>
    <w:rPr>
      <w:snapToGrid w:val="0"/>
      <w:sz w:val="24"/>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odsazen3">
    <w:name w:val="Body Text Indent 3"/>
    <w:basedOn w:val="Normln"/>
    <w:rsid w:val="00131634"/>
    <w:pPr>
      <w:spacing w:after="120"/>
      <w:ind w:left="283"/>
    </w:pPr>
    <w:rPr>
      <w:sz w:val="16"/>
      <w:szCs w:val="16"/>
    </w:rPr>
  </w:style>
  <w:style w:type="paragraph" w:styleId="Textbubliny">
    <w:name w:val="Balloon Text"/>
    <w:basedOn w:val="Normln"/>
    <w:link w:val="TextbublinyChar"/>
    <w:rsid w:val="00E950C6"/>
    <w:rPr>
      <w:rFonts w:ascii="Tahoma" w:hAnsi="Tahoma"/>
      <w:sz w:val="16"/>
      <w:szCs w:val="16"/>
      <w:lang w:val="x-none" w:eastAsia="x-none"/>
    </w:rPr>
  </w:style>
  <w:style w:type="character" w:customStyle="1" w:styleId="TextbublinyChar">
    <w:name w:val="Text bubliny Char"/>
    <w:link w:val="Textbubliny"/>
    <w:rsid w:val="00E950C6"/>
    <w:rPr>
      <w:rFonts w:ascii="Tahoma" w:hAnsi="Tahoma" w:cs="Tahoma"/>
      <w:sz w:val="16"/>
      <w:szCs w:val="16"/>
    </w:rPr>
  </w:style>
  <w:style w:type="paragraph" w:styleId="Odstavecseseznamem">
    <w:name w:val="List Paragraph"/>
    <w:basedOn w:val="Normln"/>
    <w:uiPriority w:val="34"/>
    <w:qFormat/>
    <w:rsid w:val="00684FC3"/>
    <w:pPr>
      <w:ind w:left="720"/>
      <w:contextualSpacing/>
    </w:pPr>
    <w:rPr>
      <w:sz w:val="24"/>
      <w:szCs w:val="24"/>
    </w:rPr>
  </w:style>
  <w:style w:type="paragraph" w:styleId="Zkladntextodsazen2">
    <w:name w:val="Body Text Indent 2"/>
    <w:basedOn w:val="Normln"/>
    <w:rsid w:val="00D53EE0"/>
    <w:pPr>
      <w:spacing w:after="120" w:line="480" w:lineRule="auto"/>
      <w:ind w:left="283"/>
    </w:pPr>
  </w:style>
  <w:style w:type="character" w:customStyle="1" w:styleId="nowrap">
    <w:name w:val="nowrap"/>
    <w:basedOn w:val="Standardnpsmoodstavce"/>
    <w:rsid w:val="00AA2D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393268">
      <w:bodyDiv w:val="1"/>
      <w:marLeft w:val="0"/>
      <w:marRight w:val="0"/>
      <w:marTop w:val="0"/>
      <w:marBottom w:val="0"/>
      <w:divBdr>
        <w:top w:val="none" w:sz="0" w:space="0" w:color="auto"/>
        <w:left w:val="none" w:sz="0" w:space="0" w:color="auto"/>
        <w:bottom w:val="none" w:sz="0" w:space="0" w:color="auto"/>
        <w:right w:val="none" w:sz="0" w:space="0" w:color="auto"/>
      </w:divBdr>
      <w:divsChild>
        <w:div w:id="1732118379">
          <w:marLeft w:val="0"/>
          <w:marRight w:val="0"/>
          <w:marTop w:val="0"/>
          <w:marBottom w:val="0"/>
          <w:divBdr>
            <w:top w:val="none" w:sz="0" w:space="0" w:color="auto"/>
            <w:left w:val="none" w:sz="0" w:space="0" w:color="auto"/>
            <w:bottom w:val="none" w:sz="0" w:space="0" w:color="auto"/>
            <w:right w:val="none" w:sz="0" w:space="0" w:color="auto"/>
          </w:divBdr>
          <w:divsChild>
            <w:div w:id="177840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40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193</TotalTime>
  <Pages>3</Pages>
  <Words>1042</Words>
  <Characters>5794</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SMLOUVA O DÍLO č</vt:lpstr>
    </vt:vector>
  </TitlesOfParts>
  <Company>GG ARCHICO s.r.o.</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ing.arch. Graca</dc:creator>
  <cp:keywords/>
  <dc:description>Filtr T602 id:</dc:description>
  <cp:lastModifiedBy>Alena Malotová</cp:lastModifiedBy>
  <cp:revision>59</cp:revision>
  <cp:lastPrinted>2019-08-15T07:58:00Z</cp:lastPrinted>
  <dcterms:created xsi:type="dcterms:W3CDTF">2025-05-22T11:32:00Z</dcterms:created>
  <dcterms:modified xsi:type="dcterms:W3CDTF">2025-06-03T08:27:00Z</dcterms:modified>
</cp:coreProperties>
</file>