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9221" w14:textId="77777777" w:rsidR="008500E4" w:rsidRDefault="008500E4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119410A6" w14:textId="09A2DBF1" w:rsidR="00150F22" w:rsidRPr="00972C69" w:rsidRDefault="00485D48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AGD Kačice, s.r.o.</w:t>
      </w:r>
    </w:p>
    <w:p w14:paraId="2B6649DB" w14:textId="0D3B667D" w:rsidR="00E8362C" w:rsidRPr="00972C69" w:rsidRDefault="00485D48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>K farmě 28</w:t>
      </w:r>
    </w:p>
    <w:p w14:paraId="5B0F2F06" w14:textId="26292904" w:rsidR="00E8362C" w:rsidRPr="00972C69" w:rsidRDefault="00485D48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Kačice </w:t>
      </w:r>
    </w:p>
    <w:p w14:paraId="708BD26B" w14:textId="62F07458" w:rsidR="00E8362C" w:rsidRPr="00972C69" w:rsidRDefault="00927F23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273 </w:t>
      </w:r>
      <w:r w:rsidR="00485D48">
        <w:rPr>
          <w:rFonts w:ascii="Arial" w:hAnsi="Arial" w:cs="Arial"/>
          <w:b/>
          <w:color w:val="404040" w:themeColor="text1" w:themeTint="BF"/>
          <w:sz w:val="20"/>
          <w:szCs w:val="20"/>
        </w:rPr>
        <w:t>04</w:t>
      </w:r>
    </w:p>
    <w:p w14:paraId="784F7131" w14:textId="77777777" w:rsidR="00150F22" w:rsidRPr="00150F22" w:rsidRDefault="00150F22" w:rsidP="00150F22">
      <w:pPr>
        <w:framePr w:w="3974" w:h="1790" w:hSpace="144" w:wrap="around" w:vAnchor="text" w:hAnchor="page" w:x="5747" w:y="8"/>
        <w:pBdr>
          <w:top w:val="single" w:sz="4" w:space="1" w:color="4A4A49"/>
          <w:left w:val="single" w:sz="4" w:space="1" w:color="4A4A49"/>
          <w:bottom w:val="single" w:sz="4" w:space="1" w:color="4A4A49"/>
          <w:right w:val="single" w:sz="4" w:space="1" w:color="4A4A49"/>
        </w:pBdr>
        <w:spacing w:line="300" w:lineRule="atLeast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150F22">
        <w:rPr>
          <w:rFonts w:ascii="Arial" w:hAnsi="Arial" w:cs="Arial"/>
          <w:color w:val="404040" w:themeColor="text1" w:themeTint="BF"/>
          <w:sz w:val="20"/>
          <w:szCs w:val="20"/>
        </w:rPr>
        <w:t xml:space="preserve">   </w:t>
      </w:r>
    </w:p>
    <w:p w14:paraId="3BB31C1E" w14:textId="24935E1E" w:rsidR="007F25CC" w:rsidRPr="00EB2CFC" w:rsidRDefault="00150F22" w:rsidP="00D50A50">
      <w:pPr>
        <w:spacing w:line="276" w:lineRule="auto"/>
        <w:ind w:left="-811"/>
        <w:rPr>
          <w:sz w:val="20"/>
          <w:szCs w:val="20"/>
        </w:rPr>
      </w:pP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3B3C86" wp14:editId="03696780">
                <wp:simplePos x="0" y="0"/>
                <wp:positionH relativeFrom="column">
                  <wp:posOffset>198120</wp:posOffset>
                </wp:positionH>
                <wp:positionV relativeFrom="paragraph">
                  <wp:posOffset>-1026160</wp:posOffset>
                </wp:positionV>
                <wp:extent cx="5471160" cy="8001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116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3B0D1C" w14:textId="77777777" w:rsidR="008F5375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18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28"/>
                                <w:szCs w:val="28"/>
                              </w:rPr>
                              <w:t>STÁTNÍ POZEMKOVÝ ÚŘAD</w:t>
                            </w:r>
                          </w:p>
                          <w:p w14:paraId="1672AD1D" w14:textId="77777777" w:rsidR="008F5375" w:rsidRPr="00ED0AE3" w:rsidRDefault="008F5375" w:rsidP="00ED0AE3">
                            <w:pPr>
                              <w:tabs>
                                <w:tab w:val="left" w:pos="0"/>
                                <w:tab w:val="left" w:pos="990"/>
                                <w:tab w:val="left" w:pos="7812"/>
                              </w:tabs>
                              <w:ind w:left="-810" w:right="-96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</w:pPr>
                            <w:r w:rsidRPr="00ED0AE3">
                              <w:rPr>
                                <w:rFonts w:ascii="Arial" w:hAnsi="Arial" w:cs="Arial"/>
                                <w:b/>
                                <w:bCs/>
                                <w:color w:val="13A54D"/>
                                <w:sz w:val="8"/>
                                <w:szCs w:val="8"/>
                              </w:rPr>
                              <w:t xml:space="preserve"> </w:t>
                            </w:r>
                          </w:p>
                          <w:p w14:paraId="37E30B15" w14:textId="4512B82A" w:rsidR="00ED0AE3" w:rsidRPr="00ED0AE3" w:rsidRDefault="00BA35B1" w:rsidP="00BA35B1">
                            <w:pPr>
                              <w:tabs>
                                <w:tab w:val="left" w:pos="7812"/>
                              </w:tabs>
                              <w:ind w:left="-810"/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ED0AE3"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Sídlo: Husinecká 1024/11a, 130 00 Praha 3 </w:t>
                            </w:r>
                            <w:r w:rsidR="000756E2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>-</w:t>
                            </w:r>
                            <w:r w:rsidR="00ED0AE3" w:rsidRPr="00ED0AE3">
                              <w:rPr>
                                <w:rFonts w:ascii="Arial" w:hAnsi="Arial" w:cs="Arial"/>
                                <w:color w:val="4C4C4E"/>
                                <w:sz w:val="18"/>
                                <w:szCs w:val="18"/>
                              </w:rPr>
                              <w:t xml:space="preserve"> Žižkov, IČO: 01312774, DIČ: CZ 01312774</w:t>
                            </w:r>
                          </w:p>
                          <w:p w14:paraId="1B5640EE" w14:textId="4CA66E05" w:rsidR="00BA35B1" w:rsidRPr="00A50E23" w:rsidRDefault="00BA35B1" w:rsidP="002944A7">
                            <w:pPr>
                              <w:ind w:right="-1703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50E23">
                              <w:rPr>
                                <w:rFonts w:ascii="Arial" w:hAnsi="Arial" w:cs="Arial"/>
                                <w:color w:val="7F7F7F" w:themeColor="text1" w:themeTint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Krajský pozemkový úřad pro Středočeský kraj a hlavní město Praha </w:t>
                            </w:r>
                          </w:p>
                          <w:p w14:paraId="65DFF032" w14:textId="7AE8C5BB" w:rsidR="002944A7" w:rsidRPr="00A50E23" w:rsidRDefault="00BA35B1" w:rsidP="002944A7">
                            <w:pPr>
                              <w:ind w:right="-1703"/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Adresa pro doručování: Státní pozemkový úřad, P</w:t>
                            </w:r>
                            <w:r w:rsidR="002944A7" w:rsidRPr="00A50E23">
                              <w:rPr>
                                <w:rFonts w:ascii="Arial" w:hAnsi="Arial" w:cs="Arial"/>
                                <w:color w:val="404040" w:themeColor="text1" w:themeTint="BF"/>
                                <w:sz w:val="18"/>
                                <w:szCs w:val="18"/>
                              </w:rPr>
                              <w:t>obočka Beroun, Pod Hájem 324, 267 01 Králův Dvůr</w:t>
                            </w:r>
                          </w:p>
                          <w:p w14:paraId="70D8963F" w14:textId="7EB887B8" w:rsidR="00882ED3" w:rsidRPr="002944A7" w:rsidRDefault="002944A7" w:rsidP="002944A7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4C4C4E"/>
                                <w:sz w:val="18"/>
                                <w:szCs w:val="18"/>
                              </w:rPr>
                            </w:pPr>
                            <w:r w:rsidRPr="002944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         </w:t>
                            </w:r>
                            <w:r w:rsidRPr="002944A7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12686A2" w14:textId="77777777" w:rsidR="008F5375" w:rsidRDefault="008F5375" w:rsidP="00ED0AE3">
                            <w:pPr>
                              <w:tabs>
                                <w:tab w:val="left" w:pos="7812"/>
                              </w:tabs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3B3C8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5.6pt;margin-top:-80.8pt;width:430.8pt;height:6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" filled="f" stroked="f">
                <v:textbox>
                  <w:txbxContent>
                    <w:p w14:paraId="0A3B0D1C" w14:textId="77777777" w:rsidR="008F5375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18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13A54D"/>
                          <w:sz w:val="28"/>
                          <w:szCs w:val="28"/>
                        </w:rPr>
                        <w:t>STÁTNÍ POZEMKOVÝ ÚŘAD</w:t>
                      </w:r>
                    </w:p>
                    <w:p w14:paraId="1672AD1D" w14:textId="77777777" w:rsidR="008F5375" w:rsidRPr="00ED0AE3" w:rsidRDefault="008F5375" w:rsidP="00ED0AE3">
                      <w:pPr>
                        <w:tabs>
                          <w:tab w:val="left" w:pos="0"/>
                          <w:tab w:val="left" w:pos="990"/>
                          <w:tab w:val="left" w:pos="7812"/>
                        </w:tabs>
                        <w:ind w:left="-810" w:right="-96"/>
                        <w:jc w:val="right"/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</w:pPr>
                      <w:r w:rsidRPr="00ED0AE3">
                        <w:rPr>
                          <w:rFonts w:ascii="Arial" w:hAnsi="Arial" w:cs="Arial"/>
                          <w:b/>
                          <w:bCs/>
                          <w:color w:val="13A54D"/>
                          <w:sz w:val="8"/>
                          <w:szCs w:val="8"/>
                        </w:rPr>
                        <w:t xml:space="preserve"> </w:t>
                      </w:r>
                    </w:p>
                    <w:p w14:paraId="37E30B15" w14:textId="4512B82A" w:rsidR="00ED0AE3" w:rsidRPr="00ED0AE3" w:rsidRDefault="00BA35B1" w:rsidP="00BA35B1">
                      <w:pPr>
                        <w:tabs>
                          <w:tab w:val="left" w:pos="7812"/>
                        </w:tabs>
                        <w:ind w:left="-810"/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                </w:t>
                      </w:r>
                      <w:r w:rsidR="00ED0AE3"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Sídlo: Husinecká 1024/11a, 130 00 Praha 3 </w:t>
                      </w:r>
                      <w:r w:rsidR="000756E2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>-</w:t>
                      </w:r>
                      <w:r w:rsidR="00ED0AE3" w:rsidRPr="00ED0AE3">
                        <w:rPr>
                          <w:rFonts w:ascii="Arial" w:hAnsi="Arial" w:cs="Arial"/>
                          <w:color w:val="4C4C4E"/>
                          <w:sz w:val="18"/>
                          <w:szCs w:val="18"/>
                        </w:rPr>
                        <w:t xml:space="preserve"> Žižkov, IČO: 01312774, DIČ: CZ 01312774</w:t>
                      </w:r>
                    </w:p>
                    <w:p w14:paraId="1B5640EE" w14:textId="4CA66E05" w:rsidR="00BA35B1" w:rsidRPr="00A50E23" w:rsidRDefault="00BA35B1" w:rsidP="002944A7">
                      <w:pPr>
                        <w:ind w:right="-1703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50E23">
                        <w:rPr>
                          <w:rFonts w:ascii="Arial" w:hAnsi="Arial" w:cs="Arial"/>
                          <w:color w:val="7F7F7F" w:themeColor="text1" w:themeTint="80"/>
                          <w:sz w:val="18"/>
                          <w:szCs w:val="18"/>
                        </w:rPr>
                        <w:t xml:space="preserve"> </w:t>
                      </w:r>
                      <w:r w:rsidRP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Krajský pozemkový úřad pro Středočeský kraj a hlavní město Praha </w:t>
                      </w:r>
                    </w:p>
                    <w:p w14:paraId="65DFF032" w14:textId="7AE8C5BB" w:rsidR="002944A7" w:rsidRPr="00A50E23" w:rsidRDefault="00BA35B1" w:rsidP="002944A7">
                      <w:pPr>
                        <w:ind w:right="-1703"/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Adresa pro doručování: Státní pozemkový úřad, P</w:t>
                      </w:r>
                      <w:r w:rsidR="002944A7" w:rsidRPr="00A50E23">
                        <w:rPr>
                          <w:rFonts w:ascii="Arial" w:hAnsi="Arial" w:cs="Arial"/>
                          <w:color w:val="404040" w:themeColor="text1" w:themeTint="BF"/>
                          <w:sz w:val="18"/>
                          <w:szCs w:val="18"/>
                        </w:rPr>
                        <w:t>obočka Beroun, Pod Hájem 324, 267 01 Králův Dvůr</w:t>
                      </w:r>
                    </w:p>
                    <w:p w14:paraId="70D8963F" w14:textId="7EB887B8" w:rsidR="00882ED3" w:rsidRPr="002944A7" w:rsidRDefault="002944A7" w:rsidP="002944A7">
                      <w:pPr>
                        <w:jc w:val="right"/>
                        <w:rPr>
                          <w:rFonts w:ascii="Arial" w:hAnsi="Arial" w:cs="Arial"/>
                          <w:b/>
                          <w:color w:val="4C4C4E"/>
                          <w:sz w:val="18"/>
                          <w:szCs w:val="18"/>
                        </w:rPr>
                      </w:pPr>
                      <w:r w:rsidRPr="002944A7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         </w:t>
                      </w:r>
                      <w:r w:rsidRPr="002944A7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</w:p>
                    <w:p w14:paraId="412686A2" w14:textId="77777777" w:rsidR="008F5375" w:rsidRDefault="008F5375" w:rsidP="00ED0AE3">
                      <w:pPr>
                        <w:tabs>
                          <w:tab w:val="left" w:pos="7812"/>
                        </w:tabs>
                        <w:jc w:val="righ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D50A50">
        <w:rPr>
          <w:rFonts w:ascii="Arial" w:hAnsi="Arial" w:cs="Arial"/>
          <w:noProof/>
          <w:color w:val="4C4C4E"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5931C0" wp14:editId="448E61F7">
                <wp:simplePos x="0" y="0"/>
                <wp:positionH relativeFrom="column">
                  <wp:posOffset>-571500</wp:posOffset>
                </wp:positionH>
                <wp:positionV relativeFrom="paragraph">
                  <wp:posOffset>-228600</wp:posOffset>
                </wp:positionV>
                <wp:extent cx="6286500" cy="0"/>
                <wp:effectExtent l="0" t="0" r="1270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4A4A49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FE920F" id="Straight Connector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5pt,-18pt" to="450pt,-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" strokecolor="#4a4a49" strokeweight=".5pt"/>
            </w:pict>
          </mc:Fallback>
        </mc:AlternateContent>
      </w:r>
      <w:r w:rsidRPr="00EB2CFC">
        <w:rPr>
          <w:rFonts w:ascii="Arial" w:hAnsi="Arial" w:cs="Arial"/>
          <w:color w:val="4C4C4E"/>
          <w:sz w:val="20"/>
          <w:szCs w:val="20"/>
        </w:rPr>
        <w:t>V</w:t>
      </w:r>
      <w:r w:rsidR="007F25CC" w:rsidRPr="00EB2CFC">
        <w:rPr>
          <w:rFonts w:ascii="Arial" w:hAnsi="Arial" w:cs="Arial"/>
          <w:color w:val="4C4C4E"/>
          <w:sz w:val="20"/>
          <w:szCs w:val="20"/>
        </w:rPr>
        <w:t xml:space="preserve">áš dopis zn.: </w:t>
      </w:r>
    </w:p>
    <w:p w14:paraId="614A8E2D" w14:textId="09D76B16" w:rsidR="007F25CC" w:rsidRPr="00972C69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Z</w:t>
      </w:r>
      <w:r w:rsidR="007F25CC" w:rsidRPr="00972C69">
        <w:rPr>
          <w:rFonts w:ascii="Arial" w:hAnsi="Arial" w:cs="Arial"/>
          <w:color w:val="000000" w:themeColor="text1"/>
          <w:sz w:val="20"/>
          <w:szCs w:val="20"/>
        </w:rPr>
        <w:t>e dne:</w:t>
      </w:r>
    </w:p>
    <w:p w14:paraId="043D480A" w14:textId="77777777" w:rsidR="007F25CC" w:rsidRPr="00972C69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Naše značka:</w:t>
      </w:r>
    </w:p>
    <w:p w14:paraId="3EF88EA5" w14:textId="08C52E0D" w:rsidR="008500E4" w:rsidRDefault="00EB2CF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Spisová zn.: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 xml:space="preserve"> SPU</w:t>
      </w:r>
      <w:r w:rsidR="002D754B" w:rsidRPr="002D754B">
        <w:rPr>
          <w:rFonts w:ascii="Arial" w:hAnsi="Arial" w:cs="Arial"/>
          <w:color w:val="000000" w:themeColor="text1"/>
          <w:sz w:val="20"/>
          <w:szCs w:val="20"/>
        </w:rPr>
        <w:t>222472</w:t>
      </w:r>
      <w:r w:rsidR="00CA00CE" w:rsidRPr="00972C69">
        <w:rPr>
          <w:rFonts w:ascii="Arial" w:hAnsi="Arial" w:cs="Arial"/>
          <w:color w:val="000000" w:themeColor="text1"/>
          <w:sz w:val="20"/>
          <w:szCs w:val="20"/>
        </w:rPr>
        <w:t>/20</w:t>
      </w:r>
      <w:r w:rsidR="003A061F">
        <w:rPr>
          <w:rFonts w:ascii="Arial" w:hAnsi="Arial" w:cs="Arial"/>
          <w:color w:val="000000" w:themeColor="text1"/>
          <w:sz w:val="20"/>
          <w:szCs w:val="20"/>
        </w:rPr>
        <w:t>2</w:t>
      </w:r>
      <w:r w:rsidR="00396B28">
        <w:rPr>
          <w:rFonts w:ascii="Arial" w:hAnsi="Arial" w:cs="Arial"/>
          <w:color w:val="000000" w:themeColor="text1"/>
          <w:sz w:val="20"/>
          <w:szCs w:val="20"/>
        </w:rPr>
        <w:t>5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>/37</w:t>
      </w:r>
      <w:r w:rsidR="00BD4B3C" w:rsidRPr="00972C69">
        <w:rPr>
          <w:rFonts w:ascii="Arial" w:hAnsi="Arial" w:cs="Arial"/>
          <w:color w:val="000000" w:themeColor="text1"/>
          <w:sz w:val="20"/>
          <w:szCs w:val="20"/>
        </w:rPr>
        <w:t>/Jed</w:t>
      </w:r>
    </w:p>
    <w:p w14:paraId="227D5A06" w14:textId="6C4DD7C6" w:rsidR="003E5A20" w:rsidRPr="00972C69" w:rsidRDefault="003E5A20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UID: </w:t>
      </w:r>
      <w:r w:rsidR="002D754B" w:rsidRPr="002D754B">
        <w:rPr>
          <w:rFonts w:ascii="Arial" w:hAnsi="Arial" w:cs="Arial"/>
          <w:color w:val="000000" w:themeColor="text1"/>
          <w:sz w:val="20"/>
          <w:szCs w:val="20"/>
        </w:rPr>
        <w:t>spuess98014a72</w:t>
      </w:r>
    </w:p>
    <w:p w14:paraId="3E016C7E" w14:textId="39E4009E" w:rsidR="007F25CC" w:rsidRPr="00972C69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 xml:space="preserve">Vyřizuje.: 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00E4" w:rsidRPr="00972C69">
        <w:rPr>
          <w:rFonts w:ascii="Arial" w:hAnsi="Arial" w:cs="Arial"/>
          <w:color w:val="000000" w:themeColor="text1"/>
          <w:sz w:val="20"/>
          <w:szCs w:val="20"/>
        </w:rPr>
        <w:t>Petra Jedlinková</w:t>
      </w:r>
    </w:p>
    <w:p w14:paraId="57ABF4D7" w14:textId="058F47CE" w:rsidR="007F25CC" w:rsidRPr="00972C69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Tel.: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 xml:space="preserve"> 7279567</w:t>
      </w:r>
      <w:r w:rsidR="008E5EA4" w:rsidRPr="00972C69">
        <w:rPr>
          <w:rFonts w:ascii="Arial" w:hAnsi="Arial" w:cs="Arial"/>
          <w:color w:val="000000" w:themeColor="text1"/>
          <w:sz w:val="20"/>
          <w:szCs w:val="20"/>
        </w:rPr>
        <w:t>18</w:t>
      </w:r>
    </w:p>
    <w:p w14:paraId="7ADCB87D" w14:textId="2B0682CA" w:rsidR="007F25CC" w:rsidRPr="00972C69" w:rsidRDefault="007F25CC" w:rsidP="00D50A50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ID DS:</w:t>
      </w:r>
      <w:r w:rsidR="00EB2CFC" w:rsidRPr="00972C69">
        <w:rPr>
          <w:rFonts w:ascii="Arial" w:hAnsi="Arial" w:cs="Arial"/>
          <w:color w:val="000000" w:themeColor="text1"/>
          <w:sz w:val="20"/>
          <w:szCs w:val="20"/>
        </w:rPr>
        <w:t xml:space="preserve"> z49per3</w:t>
      </w:r>
    </w:p>
    <w:p w14:paraId="23A746AF" w14:textId="4BDD1646" w:rsidR="00150F22" w:rsidRPr="00972C69" w:rsidRDefault="007F25CC" w:rsidP="003A061F">
      <w:pPr>
        <w:spacing w:line="276" w:lineRule="auto"/>
        <w:ind w:left="-811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E</w:t>
      </w:r>
      <w:r w:rsidR="00B012B6" w:rsidRPr="00972C69">
        <w:rPr>
          <w:rFonts w:ascii="Arial" w:hAnsi="Arial" w:cs="Arial"/>
          <w:color w:val="000000" w:themeColor="text1"/>
          <w:sz w:val="20"/>
          <w:szCs w:val="20"/>
        </w:rPr>
        <w:t>-</w:t>
      </w:r>
      <w:r w:rsidRPr="00972C69">
        <w:rPr>
          <w:rFonts w:ascii="Arial" w:hAnsi="Arial" w:cs="Arial"/>
          <w:color w:val="000000" w:themeColor="text1"/>
          <w:sz w:val="20"/>
          <w:szCs w:val="20"/>
        </w:rPr>
        <w:t>mail: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500E4" w:rsidRPr="00972C69">
        <w:rPr>
          <w:rFonts w:ascii="Arial" w:hAnsi="Arial" w:cs="Arial"/>
          <w:color w:val="000000" w:themeColor="text1"/>
          <w:sz w:val="20"/>
          <w:szCs w:val="20"/>
        </w:rPr>
        <w:t>p</w:t>
      </w:r>
      <w:r w:rsidR="00396B28">
        <w:rPr>
          <w:rFonts w:ascii="Arial" w:hAnsi="Arial" w:cs="Arial"/>
          <w:color w:val="000000" w:themeColor="text1"/>
          <w:sz w:val="20"/>
          <w:szCs w:val="20"/>
        </w:rPr>
        <w:t>etra</w:t>
      </w:r>
      <w:r w:rsidR="008500E4" w:rsidRPr="00972C69">
        <w:rPr>
          <w:rFonts w:ascii="Arial" w:hAnsi="Arial" w:cs="Arial"/>
          <w:color w:val="000000" w:themeColor="text1"/>
          <w:sz w:val="20"/>
          <w:szCs w:val="20"/>
        </w:rPr>
        <w:t>.jedlinkova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>@spu</w:t>
      </w:r>
      <w:r w:rsidR="00396B28">
        <w:rPr>
          <w:rFonts w:ascii="Arial" w:hAnsi="Arial" w:cs="Arial"/>
          <w:color w:val="000000" w:themeColor="text1"/>
          <w:sz w:val="20"/>
          <w:szCs w:val="20"/>
        </w:rPr>
        <w:t>.gov</w:t>
      </w:r>
      <w:r w:rsidR="00E8362C" w:rsidRPr="00972C69">
        <w:rPr>
          <w:rFonts w:ascii="Arial" w:hAnsi="Arial" w:cs="Arial"/>
          <w:color w:val="000000" w:themeColor="text1"/>
          <w:sz w:val="20"/>
          <w:szCs w:val="20"/>
        </w:rPr>
        <w:t>.cz</w:t>
      </w:r>
    </w:p>
    <w:p w14:paraId="119B95F2" w14:textId="1EBDE69B" w:rsidR="00CA00CE" w:rsidRPr="00972C69" w:rsidRDefault="00B012B6" w:rsidP="00CA00CE">
      <w:pPr>
        <w:spacing w:line="276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  <w:r w:rsidRPr="00972C69">
        <w:rPr>
          <w:rFonts w:ascii="Arial" w:hAnsi="Arial" w:cs="Arial"/>
          <w:color w:val="000000" w:themeColor="text1"/>
          <w:sz w:val="20"/>
          <w:szCs w:val="20"/>
        </w:rPr>
        <w:t>Datum:</w:t>
      </w:r>
      <w:r w:rsidR="003E5A2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2D754B">
        <w:rPr>
          <w:rFonts w:ascii="Arial" w:hAnsi="Arial" w:cs="Arial"/>
          <w:color w:val="000000" w:themeColor="text1"/>
          <w:sz w:val="20"/>
          <w:szCs w:val="20"/>
        </w:rPr>
        <w:t>0</w:t>
      </w:r>
      <w:r w:rsidR="00646794">
        <w:rPr>
          <w:rFonts w:ascii="Arial" w:hAnsi="Arial" w:cs="Arial"/>
          <w:color w:val="000000" w:themeColor="text1"/>
          <w:sz w:val="20"/>
          <w:szCs w:val="20"/>
        </w:rPr>
        <w:t>2</w:t>
      </w:r>
      <w:r w:rsidR="002D754B">
        <w:rPr>
          <w:rFonts w:ascii="Arial" w:hAnsi="Arial" w:cs="Arial"/>
          <w:color w:val="000000" w:themeColor="text1"/>
          <w:sz w:val="20"/>
          <w:szCs w:val="20"/>
        </w:rPr>
        <w:t>.06.</w:t>
      </w:r>
      <w:r w:rsidR="00CA00CE" w:rsidRPr="00972C69">
        <w:rPr>
          <w:rFonts w:ascii="Arial" w:hAnsi="Arial" w:cs="Arial"/>
          <w:color w:val="000000" w:themeColor="text1"/>
          <w:sz w:val="20"/>
          <w:szCs w:val="20"/>
        </w:rPr>
        <w:t>20</w:t>
      </w:r>
      <w:r w:rsidR="003A061F">
        <w:rPr>
          <w:rFonts w:ascii="Arial" w:hAnsi="Arial" w:cs="Arial"/>
          <w:color w:val="000000" w:themeColor="text1"/>
          <w:sz w:val="20"/>
          <w:szCs w:val="20"/>
        </w:rPr>
        <w:t>2</w:t>
      </w:r>
      <w:r w:rsidR="00396B28">
        <w:rPr>
          <w:rFonts w:ascii="Arial" w:hAnsi="Arial" w:cs="Arial"/>
          <w:color w:val="000000" w:themeColor="text1"/>
          <w:sz w:val="20"/>
          <w:szCs w:val="20"/>
        </w:rPr>
        <w:t>5</w:t>
      </w:r>
    </w:p>
    <w:p w14:paraId="1A907353" w14:textId="4B199863" w:rsidR="00CA00CE" w:rsidRDefault="00CA00CE" w:rsidP="00CA00CE">
      <w:pPr>
        <w:spacing w:line="276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</w:p>
    <w:p w14:paraId="2FF7F524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color w:val="000000" w:themeColor="text1"/>
          <w:sz w:val="20"/>
          <w:szCs w:val="20"/>
        </w:rPr>
      </w:pPr>
    </w:p>
    <w:p w14:paraId="34C22857" w14:textId="5802029B" w:rsidR="00CA00CE" w:rsidRDefault="00CA00CE" w:rsidP="00CA00CE">
      <w:pPr>
        <w:spacing w:line="276" w:lineRule="auto"/>
        <w:ind w:left="-810"/>
        <w:rPr>
          <w:rFonts w:ascii="Arial" w:hAnsi="Arial" w:cs="Arial"/>
          <w:b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Věc: </w:t>
      </w:r>
      <w:r w:rsidRPr="00327907">
        <w:rPr>
          <w:rFonts w:ascii="Arial" w:hAnsi="Arial" w:cs="Arial"/>
          <w:b/>
        </w:rPr>
        <w:t>Oznámení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 xml:space="preserve"> o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 xml:space="preserve"> změně 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>výše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 xml:space="preserve"> </w:t>
      </w:r>
      <w:r w:rsidR="003E5A20">
        <w:rPr>
          <w:rFonts w:ascii="Arial" w:hAnsi="Arial" w:cs="Arial"/>
          <w:b/>
        </w:rPr>
        <w:t>pachtovného</w:t>
      </w:r>
      <w:r w:rsidRPr="003279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 xml:space="preserve">z </w:t>
      </w:r>
      <w:r>
        <w:rPr>
          <w:rFonts w:ascii="Arial" w:hAnsi="Arial" w:cs="Arial"/>
          <w:b/>
        </w:rPr>
        <w:t xml:space="preserve"> </w:t>
      </w:r>
      <w:r w:rsidR="003E5A20">
        <w:rPr>
          <w:rFonts w:ascii="Arial" w:hAnsi="Arial" w:cs="Arial"/>
          <w:b/>
        </w:rPr>
        <w:t>pachtovní</w:t>
      </w:r>
      <w:r w:rsidRPr="0032790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>smlouvy</w:t>
      </w:r>
      <w:r>
        <w:rPr>
          <w:rFonts w:ascii="Arial" w:hAnsi="Arial" w:cs="Arial"/>
          <w:b/>
        </w:rPr>
        <w:t xml:space="preserve"> </w:t>
      </w:r>
      <w:r w:rsidRPr="00327907">
        <w:rPr>
          <w:rFonts w:ascii="Arial" w:hAnsi="Arial" w:cs="Arial"/>
          <w:b/>
        </w:rPr>
        <w:t xml:space="preserve"> č. </w:t>
      </w:r>
      <w:r>
        <w:rPr>
          <w:rFonts w:ascii="Arial" w:hAnsi="Arial" w:cs="Arial"/>
          <w:b/>
        </w:rPr>
        <w:t xml:space="preserve"> </w:t>
      </w:r>
      <w:r w:rsidR="00485D48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>N</w:t>
      </w:r>
      <w:r w:rsidR="00485D48">
        <w:rPr>
          <w:rFonts w:ascii="Arial" w:hAnsi="Arial" w:cs="Arial"/>
          <w:b/>
        </w:rPr>
        <w:t>22</w:t>
      </w:r>
      <w:r>
        <w:rPr>
          <w:rFonts w:ascii="Arial" w:hAnsi="Arial" w:cs="Arial"/>
          <w:b/>
        </w:rPr>
        <w:t>/0</w:t>
      </w:r>
      <w:r w:rsidR="004818B4">
        <w:rPr>
          <w:rFonts w:ascii="Arial" w:hAnsi="Arial" w:cs="Arial"/>
          <w:b/>
        </w:rPr>
        <w:t xml:space="preserve">9 </w:t>
      </w:r>
      <w:r w:rsidRPr="00327907">
        <w:rPr>
          <w:rFonts w:ascii="Arial" w:hAnsi="Arial" w:cs="Arial"/>
          <w:b/>
        </w:rPr>
        <w:t xml:space="preserve">ze dne </w:t>
      </w:r>
      <w:r w:rsidR="003E5A20">
        <w:rPr>
          <w:rFonts w:ascii="Arial" w:hAnsi="Arial" w:cs="Arial"/>
          <w:b/>
        </w:rPr>
        <w:t>3</w:t>
      </w:r>
      <w:r w:rsidR="00485D48">
        <w:rPr>
          <w:rFonts w:ascii="Arial" w:hAnsi="Arial" w:cs="Arial"/>
          <w:b/>
        </w:rPr>
        <w:t>0</w:t>
      </w:r>
      <w:r w:rsidRPr="00327907">
        <w:rPr>
          <w:rFonts w:ascii="Arial" w:hAnsi="Arial" w:cs="Arial"/>
          <w:b/>
        </w:rPr>
        <w:t>.</w:t>
      </w:r>
      <w:r w:rsidR="00485D48">
        <w:rPr>
          <w:rFonts w:ascii="Arial" w:hAnsi="Arial" w:cs="Arial"/>
          <w:b/>
        </w:rPr>
        <w:t>11</w:t>
      </w:r>
      <w:r w:rsidRPr="00327907">
        <w:rPr>
          <w:rFonts w:ascii="Arial" w:hAnsi="Arial" w:cs="Arial"/>
          <w:b/>
        </w:rPr>
        <w:t>.20</w:t>
      </w:r>
      <w:r w:rsidR="00485D48">
        <w:rPr>
          <w:rFonts w:ascii="Arial" w:hAnsi="Arial" w:cs="Arial"/>
          <w:b/>
        </w:rPr>
        <w:t>22</w:t>
      </w:r>
    </w:p>
    <w:p w14:paraId="64930438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167B6596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252318E1" w14:textId="2E90CEDF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927F23">
        <w:rPr>
          <w:rFonts w:ascii="Arial" w:hAnsi="Arial" w:cs="Arial"/>
          <w:sz w:val="22"/>
          <w:szCs w:val="22"/>
        </w:rPr>
        <w:t>í</w:t>
      </w:r>
      <w:r w:rsidRPr="00B74BDA">
        <w:rPr>
          <w:rFonts w:ascii="Arial" w:hAnsi="Arial" w:cs="Arial"/>
          <w:sz w:val="22"/>
          <w:szCs w:val="22"/>
        </w:rPr>
        <w:t>,</w:t>
      </w:r>
    </w:p>
    <w:p w14:paraId="5B27BA7A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44021743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7C31346B" w14:textId="0EB95C82" w:rsidR="00CA00CE" w:rsidRDefault="004818B4" w:rsidP="00972C69">
      <w:pPr>
        <w:spacing w:line="276" w:lineRule="auto"/>
        <w:ind w:left="-810"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d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>ne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3E5A20">
        <w:rPr>
          <w:rFonts w:ascii="Arial" w:hAnsi="Arial" w:cs="Arial"/>
          <w:bCs/>
          <w:iCs/>
          <w:sz w:val="22"/>
          <w:szCs w:val="22"/>
        </w:rPr>
        <w:t>3</w:t>
      </w:r>
      <w:r w:rsidR="00485D48">
        <w:rPr>
          <w:rFonts w:ascii="Arial" w:hAnsi="Arial" w:cs="Arial"/>
          <w:bCs/>
          <w:iCs/>
          <w:sz w:val="22"/>
          <w:szCs w:val="22"/>
        </w:rPr>
        <w:t>0</w:t>
      </w:r>
      <w:r w:rsidR="00CA00CE">
        <w:rPr>
          <w:rFonts w:ascii="Arial" w:hAnsi="Arial" w:cs="Arial"/>
          <w:bCs/>
          <w:iCs/>
          <w:sz w:val="22"/>
          <w:szCs w:val="22"/>
        </w:rPr>
        <w:t>.</w:t>
      </w:r>
      <w:r w:rsidR="00485D48">
        <w:rPr>
          <w:rFonts w:ascii="Arial" w:hAnsi="Arial" w:cs="Arial"/>
          <w:bCs/>
          <w:iCs/>
          <w:sz w:val="22"/>
          <w:szCs w:val="22"/>
        </w:rPr>
        <w:t>11</w:t>
      </w:r>
      <w:r w:rsidR="00CA00CE">
        <w:rPr>
          <w:rFonts w:ascii="Arial" w:hAnsi="Arial" w:cs="Arial"/>
          <w:bCs/>
          <w:iCs/>
          <w:sz w:val="22"/>
          <w:szCs w:val="22"/>
        </w:rPr>
        <w:t>.20</w:t>
      </w:r>
      <w:r w:rsidR="00485D48">
        <w:rPr>
          <w:rFonts w:ascii="Arial" w:hAnsi="Arial" w:cs="Arial"/>
          <w:bCs/>
          <w:iCs/>
          <w:sz w:val="22"/>
          <w:szCs w:val="22"/>
        </w:rPr>
        <w:t>22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 jste uzavřel</w:t>
      </w:r>
      <w:r w:rsidR="00927F23">
        <w:rPr>
          <w:rFonts w:ascii="Arial" w:hAnsi="Arial" w:cs="Arial"/>
          <w:bCs/>
          <w:iCs/>
          <w:sz w:val="22"/>
          <w:szCs w:val="22"/>
        </w:rPr>
        <w:t>i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jako </w:t>
      </w:r>
      <w:r w:rsidR="003E5A20">
        <w:rPr>
          <w:rFonts w:ascii="Arial" w:hAnsi="Arial" w:cs="Arial"/>
          <w:bCs/>
          <w:iCs/>
          <w:sz w:val="22"/>
          <w:szCs w:val="22"/>
        </w:rPr>
        <w:t>pachtýř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>s</w:t>
      </w:r>
      <w:r w:rsidR="00927F23">
        <w:rPr>
          <w:rFonts w:ascii="Arial" w:hAnsi="Arial" w:cs="Arial"/>
          <w:bCs/>
          <w:iCs/>
          <w:sz w:val="22"/>
          <w:szCs w:val="22"/>
        </w:rPr>
        <w:t>e Státním pozemkovým úřadem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>jako pro</w:t>
      </w:r>
      <w:r w:rsidR="003E5A20">
        <w:rPr>
          <w:rFonts w:ascii="Arial" w:hAnsi="Arial" w:cs="Arial"/>
          <w:bCs/>
          <w:iCs/>
          <w:sz w:val="22"/>
          <w:szCs w:val="22"/>
        </w:rPr>
        <w:t>pachtovatelem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 </w:t>
      </w:r>
      <w:r w:rsidR="003E5A20">
        <w:rPr>
          <w:rFonts w:ascii="Arial" w:hAnsi="Arial" w:cs="Arial"/>
          <w:bCs/>
          <w:iCs/>
          <w:sz w:val="22"/>
          <w:szCs w:val="22"/>
        </w:rPr>
        <w:t>pachtovní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 smlouvu č.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485D48">
        <w:rPr>
          <w:rFonts w:ascii="Arial" w:hAnsi="Arial" w:cs="Arial"/>
          <w:bCs/>
          <w:iCs/>
          <w:sz w:val="22"/>
          <w:szCs w:val="22"/>
        </w:rPr>
        <w:t>31</w:t>
      </w:r>
      <w:r w:rsidR="00CA00CE">
        <w:rPr>
          <w:rFonts w:ascii="Arial" w:hAnsi="Arial" w:cs="Arial"/>
          <w:bCs/>
          <w:iCs/>
          <w:sz w:val="22"/>
          <w:szCs w:val="22"/>
        </w:rPr>
        <w:t>N</w:t>
      </w:r>
      <w:r w:rsidR="00485D48">
        <w:rPr>
          <w:rFonts w:ascii="Arial" w:hAnsi="Arial" w:cs="Arial"/>
          <w:bCs/>
          <w:iCs/>
          <w:sz w:val="22"/>
          <w:szCs w:val="22"/>
        </w:rPr>
        <w:t>22</w:t>
      </w:r>
      <w:r w:rsidR="00CA00CE">
        <w:rPr>
          <w:rFonts w:ascii="Arial" w:hAnsi="Arial" w:cs="Arial"/>
          <w:bCs/>
          <w:iCs/>
          <w:sz w:val="22"/>
          <w:szCs w:val="22"/>
        </w:rPr>
        <w:t>/09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, jejímž předmětem je </w:t>
      </w:r>
      <w:r w:rsidR="003E5A20">
        <w:rPr>
          <w:rFonts w:ascii="Arial" w:hAnsi="Arial" w:cs="Arial"/>
          <w:bCs/>
          <w:iCs/>
          <w:sz w:val="22"/>
          <w:szCs w:val="22"/>
        </w:rPr>
        <w:t>pacht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 dále uvedených nemovit</w:t>
      </w:r>
      <w:r w:rsidR="00CA00CE">
        <w:rPr>
          <w:rFonts w:ascii="Arial" w:hAnsi="Arial" w:cs="Arial"/>
          <w:bCs/>
          <w:iCs/>
          <w:sz w:val="22"/>
          <w:szCs w:val="22"/>
        </w:rPr>
        <w:t>ých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 xml:space="preserve"> věcí</w:t>
      </w:r>
      <w:r w:rsidR="00CA00CE">
        <w:rPr>
          <w:rFonts w:ascii="Arial" w:hAnsi="Arial" w:cs="Arial"/>
          <w:bCs/>
          <w:iCs/>
          <w:sz w:val="22"/>
          <w:szCs w:val="22"/>
        </w:rPr>
        <w:t xml:space="preserve"> </w:t>
      </w:r>
      <w:r w:rsidR="00CA00CE" w:rsidRPr="00B74BDA">
        <w:rPr>
          <w:rFonts w:ascii="Arial" w:hAnsi="Arial" w:cs="Arial"/>
          <w:bCs/>
          <w:iCs/>
          <w:sz w:val="22"/>
          <w:szCs w:val="22"/>
        </w:rPr>
        <w:t>specifikovaných v příloze č. 1.</w:t>
      </w:r>
    </w:p>
    <w:p w14:paraId="632C03ED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bCs/>
          <w:iCs/>
          <w:sz w:val="22"/>
          <w:szCs w:val="22"/>
        </w:rPr>
      </w:pPr>
    </w:p>
    <w:p w14:paraId="3C1D4234" w14:textId="64776C76" w:rsidR="00CA00CE" w:rsidRDefault="00CA00CE" w:rsidP="00972C69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V uvedené smlouvě </w:t>
      </w:r>
      <w:r w:rsidR="00972C69">
        <w:rPr>
          <w:rFonts w:ascii="Arial" w:hAnsi="Arial" w:cs="Arial"/>
          <w:iCs/>
          <w:sz w:val="22"/>
          <w:szCs w:val="22"/>
        </w:rPr>
        <w:t xml:space="preserve">č. </w:t>
      </w:r>
      <w:r w:rsidR="00485D48">
        <w:rPr>
          <w:rFonts w:ascii="Arial" w:hAnsi="Arial" w:cs="Arial"/>
          <w:iCs/>
          <w:sz w:val="22"/>
          <w:szCs w:val="22"/>
        </w:rPr>
        <w:t>31</w:t>
      </w:r>
      <w:r w:rsidR="00972C69">
        <w:rPr>
          <w:rFonts w:ascii="Arial" w:hAnsi="Arial" w:cs="Arial"/>
          <w:iCs/>
          <w:sz w:val="22"/>
          <w:szCs w:val="22"/>
        </w:rPr>
        <w:t>N</w:t>
      </w:r>
      <w:r w:rsidR="00485D48">
        <w:rPr>
          <w:rFonts w:ascii="Arial" w:hAnsi="Arial" w:cs="Arial"/>
          <w:iCs/>
          <w:sz w:val="22"/>
          <w:szCs w:val="22"/>
        </w:rPr>
        <w:t>22</w:t>
      </w:r>
      <w:r w:rsidR="00972C69">
        <w:rPr>
          <w:rFonts w:ascii="Arial" w:hAnsi="Arial" w:cs="Arial"/>
          <w:iCs/>
          <w:sz w:val="22"/>
          <w:szCs w:val="22"/>
        </w:rPr>
        <w:t xml:space="preserve">/09 </w:t>
      </w:r>
      <w:r w:rsidRPr="00B74BDA">
        <w:rPr>
          <w:rFonts w:ascii="Arial" w:hAnsi="Arial" w:cs="Arial"/>
          <w:iCs/>
          <w:sz w:val="22"/>
          <w:szCs w:val="22"/>
        </w:rPr>
        <w:t>bylo mezi námi sjednáno, že pro</w:t>
      </w:r>
      <w:r w:rsidR="003E5A20">
        <w:rPr>
          <w:rFonts w:ascii="Arial" w:hAnsi="Arial" w:cs="Arial"/>
          <w:iCs/>
          <w:sz w:val="22"/>
          <w:szCs w:val="22"/>
        </w:rPr>
        <w:t>pachtovatel</w:t>
      </w:r>
      <w:r w:rsidRPr="00B74BDA">
        <w:rPr>
          <w:rFonts w:ascii="Arial" w:hAnsi="Arial" w:cs="Arial"/>
          <w:iCs/>
          <w:sz w:val="22"/>
          <w:szCs w:val="22"/>
        </w:rPr>
        <w:t xml:space="preserve"> je oprávněn vždy k 1.10. běžného roku  jednostranně zvyšovat</w:t>
      </w:r>
      <w:r w:rsidR="00972C69">
        <w:rPr>
          <w:rFonts w:ascii="Arial" w:hAnsi="Arial" w:cs="Arial"/>
          <w:iCs/>
          <w:sz w:val="22"/>
          <w:szCs w:val="22"/>
        </w:rPr>
        <w:t xml:space="preserve"> </w:t>
      </w:r>
      <w:r w:rsidR="003E5A20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o míru inflace vyjádřenou přírůstkem průměrného ročního indexu spotřebitelských cen vyhlášené Českým statistickým úřadem.</w:t>
      </w:r>
    </w:p>
    <w:p w14:paraId="0A1E1B5B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iCs/>
          <w:sz w:val="22"/>
          <w:szCs w:val="22"/>
        </w:rPr>
      </w:pPr>
    </w:p>
    <w:p w14:paraId="5BCAA123" w14:textId="794E79BA" w:rsidR="00972C69" w:rsidRDefault="00CA00CE" w:rsidP="004818B4">
      <w:pPr>
        <w:spacing w:line="276" w:lineRule="auto"/>
        <w:ind w:left="-810"/>
        <w:jc w:val="both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Zvýšené </w:t>
      </w:r>
      <w:r w:rsidR="003E5A20">
        <w:rPr>
          <w:rFonts w:ascii="Arial" w:hAnsi="Arial" w:cs="Arial"/>
          <w:iCs/>
          <w:sz w:val="22"/>
          <w:szCs w:val="22"/>
        </w:rPr>
        <w:t>pachtovné</w:t>
      </w:r>
      <w:r w:rsidRPr="00B74BDA">
        <w:rPr>
          <w:rFonts w:ascii="Arial" w:hAnsi="Arial" w:cs="Arial"/>
          <w:iCs/>
          <w:sz w:val="22"/>
          <w:szCs w:val="22"/>
        </w:rPr>
        <w:t xml:space="preserve"> bude uplatněno ze strany pro</w:t>
      </w:r>
      <w:r w:rsidR="003E5A20">
        <w:rPr>
          <w:rFonts w:ascii="Arial" w:hAnsi="Arial" w:cs="Arial"/>
          <w:iCs/>
          <w:sz w:val="22"/>
          <w:szCs w:val="22"/>
        </w:rPr>
        <w:t>pachtovatele</w:t>
      </w:r>
      <w:r w:rsidRPr="00B74BDA">
        <w:rPr>
          <w:rFonts w:ascii="Arial" w:hAnsi="Arial" w:cs="Arial"/>
          <w:iCs/>
          <w:sz w:val="22"/>
          <w:szCs w:val="22"/>
        </w:rPr>
        <w:t xml:space="preserve"> do 1.9. běžného roku </w:t>
      </w:r>
      <w:r>
        <w:rPr>
          <w:rFonts w:ascii="Arial" w:hAnsi="Arial" w:cs="Arial"/>
          <w:iCs/>
          <w:sz w:val="22"/>
          <w:szCs w:val="22"/>
        </w:rPr>
        <w:t xml:space="preserve"> formou oznámení bez nutnosti</w:t>
      </w:r>
      <w:r w:rsidRPr="00B74BDA">
        <w:rPr>
          <w:rFonts w:ascii="Arial" w:hAnsi="Arial" w:cs="Arial"/>
          <w:iCs/>
          <w:sz w:val="22"/>
          <w:szCs w:val="22"/>
        </w:rPr>
        <w:t xml:space="preserve"> uzavírat dodatek.</w:t>
      </w:r>
    </w:p>
    <w:p w14:paraId="1262A380" w14:textId="46A8FBA4" w:rsidR="00CA00CE" w:rsidRDefault="00CA00CE" w:rsidP="00CA00CE">
      <w:pPr>
        <w:spacing w:line="276" w:lineRule="auto"/>
        <w:ind w:left="-810"/>
        <w:rPr>
          <w:rFonts w:ascii="Arial" w:hAnsi="Arial" w:cs="Arial"/>
          <w:iCs/>
          <w:sz w:val="22"/>
          <w:szCs w:val="22"/>
        </w:rPr>
      </w:pPr>
      <w:r w:rsidRPr="00B74BDA">
        <w:rPr>
          <w:rFonts w:ascii="Arial" w:hAnsi="Arial" w:cs="Arial"/>
          <w:iCs/>
          <w:sz w:val="22"/>
          <w:szCs w:val="22"/>
        </w:rPr>
        <w:t xml:space="preserve"> </w:t>
      </w:r>
    </w:p>
    <w:p w14:paraId="40BD9288" w14:textId="036308F5" w:rsidR="00CA00CE" w:rsidRDefault="003E5A20" w:rsidP="00CA00CE">
      <w:pPr>
        <w:spacing w:line="276" w:lineRule="auto"/>
        <w:ind w:left="-81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Pachtýř</w:t>
      </w:r>
      <w:r w:rsidR="00CA00CE" w:rsidRPr="00B74BDA">
        <w:rPr>
          <w:rFonts w:ascii="Arial" w:hAnsi="Arial" w:cs="Arial"/>
          <w:iCs/>
          <w:sz w:val="22"/>
          <w:szCs w:val="22"/>
        </w:rPr>
        <w:t xml:space="preserve"> je poté povinen novou výši </w:t>
      </w:r>
      <w:r>
        <w:rPr>
          <w:rFonts w:ascii="Arial" w:hAnsi="Arial" w:cs="Arial"/>
          <w:iCs/>
          <w:sz w:val="22"/>
          <w:szCs w:val="22"/>
        </w:rPr>
        <w:t>pachtovného</w:t>
      </w:r>
      <w:r w:rsidR="00CA00CE" w:rsidRPr="00B74BDA">
        <w:rPr>
          <w:rFonts w:ascii="Arial" w:hAnsi="Arial" w:cs="Arial"/>
          <w:iCs/>
          <w:sz w:val="22"/>
          <w:szCs w:val="22"/>
        </w:rPr>
        <w:t xml:space="preserve"> platit od nejbližší platby  </w:t>
      </w:r>
      <w:r>
        <w:rPr>
          <w:rFonts w:ascii="Arial" w:hAnsi="Arial" w:cs="Arial"/>
          <w:iCs/>
          <w:sz w:val="22"/>
          <w:szCs w:val="22"/>
        </w:rPr>
        <w:t>pachtovného</w:t>
      </w:r>
      <w:r w:rsidR="00CA00CE" w:rsidRPr="00B74BDA">
        <w:rPr>
          <w:rFonts w:ascii="Arial" w:hAnsi="Arial" w:cs="Arial"/>
          <w:iCs/>
          <w:sz w:val="22"/>
          <w:szCs w:val="22"/>
        </w:rPr>
        <w:t xml:space="preserve">. </w:t>
      </w:r>
    </w:p>
    <w:p w14:paraId="1BAC1DA6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iCs/>
          <w:sz w:val="22"/>
          <w:szCs w:val="22"/>
        </w:rPr>
      </w:pPr>
    </w:p>
    <w:p w14:paraId="2F2CAABB" w14:textId="77777777" w:rsidR="003E5A20" w:rsidRDefault="003E5A20" w:rsidP="003E5A20">
      <w:pPr>
        <w:spacing w:line="276" w:lineRule="auto"/>
        <w:ind w:left="-810"/>
        <w:rPr>
          <w:rFonts w:ascii="Arial" w:hAnsi="Arial" w:cs="Arial"/>
          <w:iCs/>
          <w:sz w:val="22"/>
          <w:szCs w:val="22"/>
        </w:rPr>
      </w:pPr>
    </w:p>
    <w:p w14:paraId="5F9E9BEE" w14:textId="5B459FC5" w:rsidR="003E5A20" w:rsidRDefault="003E5A20" w:rsidP="003E5A20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sz w:val="22"/>
          <w:szCs w:val="22"/>
        </w:rPr>
        <w:t>Průměrná  roční míra inflace v roce 20</w:t>
      </w:r>
      <w:r>
        <w:rPr>
          <w:rFonts w:ascii="Arial" w:hAnsi="Arial" w:cs="Arial"/>
          <w:sz w:val="22"/>
          <w:szCs w:val="22"/>
        </w:rPr>
        <w:t>2</w:t>
      </w:r>
      <w:r w:rsidR="00396B28">
        <w:rPr>
          <w:rFonts w:ascii="Arial" w:hAnsi="Arial" w:cs="Arial"/>
          <w:sz w:val="22"/>
          <w:szCs w:val="22"/>
        </w:rPr>
        <w:t>4</w:t>
      </w:r>
      <w:r w:rsidRPr="00B74BDA">
        <w:rPr>
          <w:rFonts w:ascii="Arial" w:hAnsi="Arial" w:cs="Arial"/>
          <w:sz w:val="22"/>
          <w:szCs w:val="22"/>
        </w:rPr>
        <w:t xml:space="preserve"> vyhlášená Českým statistickým úřadem činila  </w:t>
      </w:r>
      <w:r w:rsidR="00396B28">
        <w:rPr>
          <w:rFonts w:ascii="Arial" w:hAnsi="Arial" w:cs="Arial"/>
          <w:b/>
          <w:sz w:val="22"/>
          <w:szCs w:val="22"/>
        </w:rPr>
        <w:t>2</w:t>
      </w:r>
      <w:r w:rsidRPr="00B74BDA">
        <w:rPr>
          <w:rFonts w:ascii="Arial" w:hAnsi="Arial" w:cs="Arial"/>
          <w:b/>
          <w:sz w:val="22"/>
          <w:szCs w:val="22"/>
        </w:rPr>
        <w:t>,</w:t>
      </w:r>
      <w:r w:rsidR="00396B28">
        <w:rPr>
          <w:rFonts w:ascii="Arial" w:hAnsi="Arial" w:cs="Arial"/>
          <w:b/>
          <w:sz w:val="22"/>
          <w:szCs w:val="22"/>
        </w:rPr>
        <w:t>4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b/>
          <w:sz w:val="22"/>
          <w:szCs w:val="22"/>
        </w:rPr>
        <w:t>%.</w:t>
      </w:r>
    </w:p>
    <w:p w14:paraId="62D0D313" w14:textId="553DFEAD" w:rsidR="003E5A20" w:rsidRDefault="003E5A20" w:rsidP="003E5A2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Pachtovné</w:t>
      </w:r>
      <w:r w:rsidRPr="00B74BDA">
        <w:rPr>
          <w:rFonts w:ascii="Arial" w:hAnsi="Arial" w:cs="Arial"/>
          <w:sz w:val="22"/>
          <w:szCs w:val="22"/>
        </w:rPr>
        <w:t xml:space="preserve"> ve výši </w:t>
      </w:r>
      <w:r w:rsidR="00396B28">
        <w:rPr>
          <w:rFonts w:ascii="Arial" w:hAnsi="Arial" w:cs="Arial"/>
          <w:sz w:val="22"/>
          <w:szCs w:val="22"/>
        </w:rPr>
        <w:t>45</w:t>
      </w:r>
      <w:r w:rsidRPr="004818B4">
        <w:rPr>
          <w:rFonts w:ascii="Arial" w:hAnsi="Arial" w:cs="Arial"/>
          <w:sz w:val="22"/>
          <w:szCs w:val="22"/>
        </w:rPr>
        <w:t>.</w:t>
      </w:r>
      <w:r w:rsidR="00485D48">
        <w:rPr>
          <w:rFonts w:ascii="Arial" w:hAnsi="Arial" w:cs="Arial"/>
          <w:sz w:val="22"/>
          <w:szCs w:val="22"/>
        </w:rPr>
        <w:t>0</w:t>
      </w:r>
      <w:r w:rsidR="00396B28">
        <w:rPr>
          <w:rFonts w:ascii="Arial" w:hAnsi="Arial" w:cs="Arial"/>
          <w:sz w:val="22"/>
          <w:szCs w:val="22"/>
        </w:rPr>
        <w:t>10</w:t>
      </w:r>
      <w:r w:rsidRPr="004818B4">
        <w:rPr>
          <w:rFonts w:ascii="Arial" w:hAnsi="Arial" w:cs="Arial"/>
          <w:sz w:val="22"/>
          <w:szCs w:val="22"/>
        </w:rPr>
        <w:t>,-Kč</w:t>
      </w:r>
      <w:r w:rsidRPr="00B74BDA">
        <w:rPr>
          <w:rFonts w:ascii="Arial" w:hAnsi="Arial" w:cs="Arial"/>
          <w:sz w:val="22"/>
          <w:szCs w:val="22"/>
        </w:rPr>
        <w:t xml:space="preserve"> je zvýšeno </w:t>
      </w:r>
      <w:r>
        <w:rPr>
          <w:rFonts w:ascii="Arial" w:hAnsi="Arial" w:cs="Arial"/>
          <w:sz w:val="22"/>
          <w:szCs w:val="22"/>
        </w:rPr>
        <w:t>o</w:t>
      </w:r>
      <w:r w:rsidRPr="00B74BDA">
        <w:rPr>
          <w:rFonts w:ascii="Arial" w:hAnsi="Arial" w:cs="Arial"/>
          <w:sz w:val="22"/>
          <w:szCs w:val="22"/>
        </w:rPr>
        <w:t xml:space="preserve"> </w:t>
      </w:r>
      <w:r w:rsidR="00396B28">
        <w:rPr>
          <w:rFonts w:ascii="Arial" w:hAnsi="Arial" w:cs="Arial"/>
          <w:sz w:val="22"/>
          <w:szCs w:val="22"/>
        </w:rPr>
        <w:t>2,4</w:t>
      </w:r>
      <w:r w:rsidRPr="00B74BDA">
        <w:rPr>
          <w:rFonts w:ascii="Arial" w:hAnsi="Arial" w:cs="Arial"/>
          <w:sz w:val="22"/>
          <w:szCs w:val="22"/>
        </w:rPr>
        <w:t xml:space="preserve"> %, tj. o částku </w:t>
      </w:r>
      <w:r>
        <w:rPr>
          <w:rFonts w:ascii="Arial" w:hAnsi="Arial" w:cs="Arial"/>
          <w:sz w:val="22"/>
          <w:szCs w:val="22"/>
        </w:rPr>
        <w:t xml:space="preserve"> </w:t>
      </w:r>
      <w:r w:rsidR="0058516B">
        <w:rPr>
          <w:rFonts w:ascii="Arial" w:hAnsi="Arial" w:cs="Arial"/>
          <w:sz w:val="22"/>
          <w:szCs w:val="22"/>
        </w:rPr>
        <w:t>1.080</w:t>
      </w:r>
      <w:r>
        <w:rPr>
          <w:rFonts w:ascii="Arial" w:hAnsi="Arial" w:cs="Arial"/>
          <w:sz w:val="22"/>
          <w:szCs w:val="22"/>
        </w:rPr>
        <w:t>,-Kč</w:t>
      </w:r>
      <w:r w:rsidRPr="00B74BDA">
        <w:rPr>
          <w:rFonts w:ascii="Arial" w:hAnsi="Arial" w:cs="Arial"/>
          <w:sz w:val="22"/>
          <w:szCs w:val="22"/>
        </w:rPr>
        <w:t xml:space="preserve">, slovy: </w:t>
      </w:r>
      <w:r w:rsidR="00485D48">
        <w:rPr>
          <w:rFonts w:ascii="Arial" w:hAnsi="Arial" w:cs="Arial"/>
          <w:sz w:val="22"/>
          <w:szCs w:val="22"/>
        </w:rPr>
        <w:t>jedentisíc</w:t>
      </w:r>
      <w:r w:rsidR="0058516B">
        <w:rPr>
          <w:rFonts w:ascii="Arial" w:hAnsi="Arial" w:cs="Arial"/>
          <w:sz w:val="22"/>
          <w:szCs w:val="22"/>
        </w:rPr>
        <w:t>osmdesát</w:t>
      </w:r>
      <w:r>
        <w:rPr>
          <w:rFonts w:ascii="Arial" w:hAnsi="Arial" w:cs="Arial"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>korun českých.</w:t>
      </w:r>
    </w:p>
    <w:p w14:paraId="003E6309" w14:textId="77777777" w:rsidR="003E5A20" w:rsidRDefault="003E5A20" w:rsidP="003E5A2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746A0FA8" w14:textId="368C7764" w:rsidR="003E5A20" w:rsidRDefault="003E5A20" w:rsidP="003E5A2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Celkem činí </w:t>
      </w:r>
      <w:r>
        <w:rPr>
          <w:rFonts w:ascii="Arial" w:hAnsi="Arial" w:cs="Arial"/>
          <w:b/>
          <w:sz w:val="22"/>
          <w:szCs w:val="22"/>
        </w:rPr>
        <w:t>nájemné</w:t>
      </w:r>
      <w:r w:rsidRPr="00B74BDA">
        <w:rPr>
          <w:rFonts w:ascii="Arial" w:hAnsi="Arial" w:cs="Arial"/>
          <w:b/>
          <w:sz w:val="22"/>
          <w:szCs w:val="22"/>
        </w:rPr>
        <w:t xml:space="preserve"> po zvýšení částku ve výši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8516B">
        <w:rPr>
          <w:rFonts w:ascii="Arial" w:hAnsi="Arial" w:cs="Arial"/>
          <w:b/>
          <w:sz w:val="22"/>
          <w:szCs w:val="22"/>
        </w:rPr>
        <w:t>46.090</w:t>
      </w:r>
      <w:r>
        <w:rPr>
          <w:rFonts w:ascii="Arial" w:hAnsi="Arial" w:cs="Arial"/>
          <w:b/>
          <w:sz w:val="22"/>
          <w:szCs w:val="22"/>
        </w:rPr>
        <w:t>,</w:t>
      </w:r>
      <w:r w:rsidRPr="004818B4">
        <w:rPr>
          <w:rFonts w:ascii="Arial" w:hAnsi="Arial" w:cs="Arial"/>
          <w:b/>
          <w:sz w:val="22"/>
          <w:szCs w:val="22"/>
        </w:rPr>
        <w:t>- Kč/ročně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Pr="00055123">
        <w:rPr>
          <w:rFonts w:ascii="Arial" w:hAnsi="Arial" w:cs="Arial"/>
          <w:bCs/>
          <w:sz w:val="22"/>
          <w:szCs w:val="22"/>
        </w:rPr>
        <w:t>, slovy</w:t>
      </w:r>
      <w:r w:rsidRPr="00B74BDA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58516B" w:rsidRPr="0058516B">
        <w:rPr>
          <w:rFonts w:ascii="Arial" w:hAnsi="Arial" w:cs="Arial"/>
          <w:bCs/>
          <w:sz w:val="22"/>
          <w:szCs w:val="22"/>
        </w:rPr>
        <w:t>čtyřicetšest</w:t>
      </w:r>
      <w:r w:rsidR="0058516B">
        <w:rPr>
          <w:rFonts w:ascii="Arial" w:hAnsi="Arial" w:cs="Arial"/>
          <w:bCs/>
          <w:sz w:val="22"/>
          <w:szCs w:val="22"/>
        </w:rPr>
        <w:t>isíc</w:t>
      </w:r>
      <w:r w:rsidR="0058516B" w:rsidRPr="0058516B">
        <w:rPr>
          <w:rFonts w:ascii="Arial" w:hAnsi="Arial" w:cs="Arial"/>
          <w:bCs/>
          <w:sz w:val="22"/>
          <w:szCs w:val="22"/>
        </w:rPr>
        <w:t>devadesát</w:t>
      </w:r>
      <w:r w:rsidRPr="0058516B">
        <w:rPr>
          <w:rFonts w:ascii="Arial" w:hAnsi="Arial" w:cs="Arial"/>
          <w:bCs/>
          <w:sz w:val="22"/>
          <w:szCs w:val="22"/>
        </w:rPr>
        <w:t xml:space="preserve"> </w:t>
      </w:r>
      <w:r w:rsidRPr="00055123">
        <w:rPr>
          <w:rFonts w:ascii="Arial" w:hAnsi="Arial" w:cs="Arial"/>
          <w:bCs/>
          <w:sz w:val="22"/>
          <w:szCs w:val="22"/>
        </w:rPr>
        <w:t>korun českých /ročně</w:t>
      </w:r>
      <w:r w:rsidRPr="00B74BDA">
        <w:rPr>
          <w:rFonts w:ascii="Arial" w:hAnsi="Arial" w:cs="Arial"/>
          <w:b/>
          <w:sz w:val="22"/>
          <w:szCs w:val="22"/>
        </w:rPr>
        <w:t xml:space="preserve"> </w:t>
      </w:r>
      <w:r w:rsidRPr="00B74BDA">
        <w:rPr>
          <w:rFonts w:ascii="Arial" w:hAnsi="Arial" w:cs="Arial"/>
          <w:sz w:val="22"/>
          <w:szCs w:val="22"/>
        </w:rPr>
        <w:t xml:space="preserve">a je poprvé splatné počínaje nejbližší platbou </w:t>
      </w:r>
      <w:r w:rsidR="00F26ECA">
        <w:rPr>
          <w:rFonts w:ascii="Arial" w:hAnsi="Arial" w:cs="Arial"/>
          <w:sz w:val="22"/>
          <w:szCs w:val="22"/>
        </w:rPr>
        <w:t>pachtovného</w:t>
      </w:r>
      <w:r w:rsidRPr="00B74BDA">
        <w:rPr>
          <w:rFonts w:ascii="Arial" w:hAnsi="Arial" w:cs="Arial"/>
          <w:sz w:val="22"/>
          <w:szCs w:val="22"/>
        </w:rPr>
        <w:t xml:space="preserve">, tj. počínaje  </w:t>
      </w:r>
      <w:r w:rsidRPr="004818B4">
        <w:rPr>
          <w:rFonts w:ascii="Arial" w:hAnsi="Arial" w:cs="Arial"/>
          <w:sz w:val="22"/>
          <w:szCs w:val="22"/>
        </w:rPr>
        <w:t>1.10.20</w:t>
      </w:r>
      <w:r>
        <w:rPr>
          <w:rFonts w:ascii="Arial" w:hAnsi="Arial" w:cs="Arial"/>
          <w:sz w:val="22"/>
          <w:szCs w:val="22"/>
        </w:rPr>
        <w:t>2</w:t>
      </w:r>
      <w:r w:rsidR="00396B28">
        <w:rPr>
          <w:rFonts w:ascii="Arial" w:hAnsi="Arial" w:cs="Arial"/>
          <w:sz w:val="22"/>
          <w:szCs w:val="22"/>
        </w:rPr>
        <w:t>5</w:t>
      </w:r>
      <w:r w:rsidRPr="004818B4">
        <w:rPr>
          <w:rFonts w:ascii="Arial" w:hAnsi="Arial" w:cs="Arial"/>
          <w:sz w:val="22"/>
          <w:szCs w:val="22"/>
        </w:rPr>
        <w:t>.</w:t>
      </w:r>
    </w:p>
    <w:p w14:paraId="42B46505" w14:textId="1D943F1E" w:rsidR="00485D48" w:rsidRDefault="00485D48" w:rsidP="003E5A2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2F5D7F9F" w14:textId="1CFF4458" w:rsidR="00485D48" w:rsidRPr="006F5A08" w:rsidRDefault="00485D48" w:rsidP="00485D48">
      <w:pPr>
        <w:spacing w:line="276" w:lineRule="auto"/>
        <w:ind w:left="-810"/>
        <w:rPr>
          <w:rFonts w:ascii="Arial" w:hAnsi="Arial" w:cs="Arial"/>
        </w:rPr>
      </w:pPr>
      <w:r w:rsidRPr="006F5A08">
        <w:rPr>
          <w:rFonts w:ascii="Arial" w:hAnsi="Arial" w:cs="Arial"/>
        </w:rPr>
        <w:t>K 1.10.202</w:t>
      </w:r>
      <w:r w:rsidR="00396B28">
        <w:rPr>
          <w:rFonts w:ascii="Arial" w:hAnsi="Arial" w:cs="Arial"/>
        </w:rPr>
        <w:t>5</w:t>
      </w:r>
      <w:r w:rsidRPr="006F5A08">
        <w:rPr>
          <w:rFonts w:ascii="Arial" w:hAnsi="Arial" w:cs="Arial"/>
        </w:rPr>
        <w:t xml:space="preserve"> je</w:t>
      </w:r>
      <w:r>
        <w:rPr>
          <w:rFonts w:ascii="Arial" w:hAnsi="Arial" w:cs="Arial"/>
        </w:rPr>
        <w:t xml:space="preserve"> pachtýř </w:t>
      </w:r>
      <w:r w:rsidRPr="006F5A08">
        <w:rPr>
          <w:rFonts w:ascii="Arial" w:hAnsi="Arial" w:cs="Arial"/>
        </w:rPr>
        <w:t xml:space="preserve">povinen zaplatit částku </w:t>
      </w:r>
      <w:r w:rsidR="0058516B" w:rsidRPr="0058516B">
        <w:rPr>
          <w:rFonts w:ascii="Arial" w:hAnsi="Arial" w:cs="Arial"/>
          <w:b/>
          <w:bCs/>
        </w:rPr>
        <w:t>43.876</w:t>
      </w:r>
      <w:r w:rsidRPr="0058516B">
        <w:rPr>
          <w:rFonts w:ascii="Arial" w:hAnsi="Arial" w:cs="Arial"/>
          <w:b/>
          <w:bCs/>
        </w:rPr>
        <w:t>,-</w:t>
      </w:r>
      <w:r w:rsidRPr="006F5A08">
        <w:rPr>
          <w:rFonts w:ascii="Arial" w:hAnsi="Arial" w:cs="Arial"/>
          <w:b/>
          <w:bCs/>
        </w:rPr>
        <w:t>Kč</w:t>
      </w:r>
      <w:r w:rsidRPr="006F5A08">
        <w:rPr>
          <w:rFonts w:ascii="Arial" w:hAnsi="Arial" w:cs="Arial"/>
        </w:rPr>
        <w:t xml:space="preserve"> (slovy:</w:t>
      </w:r>
      <w:r>
        <w:rPr>
          <w:rFonts w:ascii="Arial" w:hAnsi="Arial" w:cs="Arial"/>
        </w:rPr>
        <w:t xml:space="preserve"> </w:t>
      </w:r>
      <w:r w:rsidR="0058516B">
        <w:rPr>
          <w:rFonts w:ascii="Arial" w:hAnsi="Arial" w:cs="Arial"/>
        </w:rPr>
        <w:t>čtyřicettřitisícosmsetsedmdesátšest</w:t>
      </w:r>
      <w:r w:rsidRPr="006F5A08">
        <w:rPr>
          <w:rFonts w:ascii="Arial" w:hAnsi="Arial" w:cs="Arial"/>
        </w:rPr>
        <w:t xml:space="preserve"> korun českých). </w:t>
      </w:r>
    </w:p>
    <w:p w14:paraId="5B46349E" w14:textId="77777777" w:rsidR="00485D48" w:rsidRDefault="00485D48" w:rsidP="003E5A20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6F373E12" w14:textId="77777777" w:rsidR="00CA00CE" w:rsidRDefault="00CA00CE" w:rsidP="00CA00CE">
      <w:pPr>
        <w:spacing w:line="276" w:lineRule="auto"/>
        <w:ind w:left="-810"/>
        <w:rPr>
          <w:rFonts w:ascii="Arial" w:hAnsi="Arial" w:cs="Arial"/>
          <w:sz w:val="22"/>
          <w:szCs w:val="22"/>
        </w:rPr>
      </w:pPr>
    </w:p>
    <w:p w14:paraId="0D893A2F" w14:textId="0A5043D1" w:rsidR="003863F7" w:rsidRDefault="003863F7" w:rsidP="003863F7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  <w:r w:rsidRPr="00B74BDA">
        <w:rPr>
          <w:rFonts w:ascii="Arial" w:hAnsi="Arial" w:cs="Arial"/>
          <w:b/>
          <w:sz w:val="22"/>
          <w:szCs w:val="22"/>
        </w:rPr>
        <w:t xml:space="preserve">Výše uvedená smlouva </w:t>
      </w:r>
      <w:r>
        <w:rPr>
          <w:rFonts w:ascii="Arial" w:hAnsi="Arial" w:cs="Arial"/>
          <w:b/>
          <w:sz w:val="22"/>
          <w:szCs w:val="22"/>
        </w:rPr>
        <w:t xml:space="preserve">č. </w:t>
      </w:r>
      <w:r w:rsidR="00485D48">
        <w:rPr>
          <w:rFonts w:ascii="Arial" w:hAnsi="Arial" w:cs="Arial"/>
          <w:b/>
          <w:sz w:val="22"/>
          <w:szCs w:val="22"/>
        </w:rPr>
        <w:t>31</w:t>
      </w:r>
      <w:r>
        <w:rPr>
          <w:rFonts w:ascii="Arial" w:hAnsi="Arial" w:cs="Arial"/>
          <w:b/>
          <w:sz w:val="22"/>
          <w:szCs w:val="22"/>
        </w:rPr>
        <w:t>N</w:t>
      </w:r>
      <w:r w:rsidR="00485D48">
        <w:rPr>
          <w:rFonts w:ascii="Arial" w:hAnsi="Arial" w:cs="Arial"/>
          <w:b/>
          <w:sz w:val="22"/>
          <w:szCs w:val="22"/>
        </w:rPr>
        <w:t>22</w:t>
      </w:r>
      <w:r>
        <w:rPr>
          <w:rFonts w:ascii="Arial" w:hAnsi="Arial" w:cs="Arial"/>
          <w:b/>
          <w:sz w:val="22"/>
          <w:szCs w:val="22"/>
        </w:rPr>
        <w:t>/09</w:t>
      </w:r>
      <w:r w:rsidRPr="00B74BDA">
        <w:rPr>
          <w:rFonts w:ascii="Arial" w:hAnsi="Arial" w:cs="Arial"/>
          <w:b/>
          <w:sz w:val="22"/>
          <w:szCs w:val="22"/>
        </w:rPr>
        <w:t xml:space="preserve"> dle zákona č. 340/2015 Sb. o registru smluv podléhá povinnosti uveřejnění v registru smluv. Povinnost uveřejnění se týká i tohoto oznámení.</w:t>
      </w:r>
    </w:p>
    <w:p w14:paraId="1662FF47" w14:textId="77777777" w:rsidR="003863F7" w:rsidRDefault="003863F7" w:rsidP="003863F7">
      <w:pPr>
        <w:spacing w:line="276" w:lineRule="auto"/>
        <w:ind w:left="-810"/>
        <w:rPr>
          <w:rFonts w:ascii="Arial" w:hAnsi="Arial" w:cs="Arial"/>
          <w:b/>
          <w:sz w:val="22"/>
          <w:szCs w:val="22"/>
        </w:rPr>
      </w:pPr>
    </w:p>
    <w:p w14:paraId="6DB3E40E" w14:textId="600B8054" w:rsidR="003863F7" w:rsidRPr="00B74BDA" w:rsidRDefault="003863F7" w:rsidP="003863F7">
      <w:pPr>
        <w:spacing w:line="276" w:lineRule="auto"/>
        <w:ind w:left="-810"/>
        <w:rPr>
          <w:rFonts w:ascii="Arial" w:hAnsi="Arial" w:cs="Arial"/>
          <w:i/>
          <w:sz w:val="22"/>
          <w:szCs w:val="22"/>
          <w:u w:val="single"/>
        </w:rPr>
      </w:pPr>
      <w:r w:rsidRPr="00B74BDA">
        <w:rPr>
          <w:rFonts w:ascii="Arial" w:hAnsi="Arial" w:cs="Arial"/>
          <w:b/>
          <w:sz w:val="22"/>
          <w:szCs w:val="22"/>
        </w:rPr>
        <w:t>Uveřejnění tohoto oznámení v registru smluv zajistí  pro</w:t>
      </w:r>
      <w:r w:rsidR="00F26ECA">
        <w:rPr>
          <w:rFonts w:ascii="Arial" w:hAnsi="Arial" w:cs="Arial"/>
          <w:b/>
          <w:sz w:val="22"/>
          <w:szCs w:val="22"/>
        </w:rPr>
        <w:t>pachtovatel</w:t>
      </w:r>
      <w:r w:rsidRPr="00B74BDA">
        <w:rPr>
          <w:rFonts w:ascii="Arial" w:hAnsi="Arial" w:cs="Arial"/>
          <w:b/>
          <w:sz w:val="22"/>
          <w:szCs w:val="22"/>
        </w:rPr>
        <w:t>.</w:t>
      </w:r>
    </w:p>
    <w:p w14:paraId="61B9D83C" w14:textId="77777777" w:rsidR="00CA00CE" w:rsidRPr="00396B28" w:rsidRDefault="00CA00CE" w:rsidP="000B7D04">
      <w:pPr>
        <w:spacing w:line="276" w:lineRule="auto"/>
        <w:ind w:left="-810"/>
        <w:jc w:val="both"/>
        <w:rPr>
          <w:rFonts w:ascii="Arial" w:hAnsi="Arial" w:cs="Arial"/>
        </w:rPr>
      </w:pPr>
    </w:p>
    <w:p w14:paraId="645B8EAC" w14:textId="0E800E86" w:rsidR="000B7D04" w:rsidRPr="00396B28" w:rsidRDefault="000B7D04" w:rsidP="000B7D04">
      <w:pPr>
        <w:spacing w:line="276" w:lineRule="auto"/>
        <w:ind w:left="-810"/>
        <w:jc w:val="both"/>
        <w:rPr>
          <w:rFonts w:ascii="Arial" w:hAnsi="Arial" w:cs="Arial"/>
          <w:color w:val="000000" w:themeColor="text1"/>
        </w:rPr>
      </w:pPr>
      <w:r w:rsidRPr="00396B28">
        <w:rPr>
          <w:rFonts w:ascii="Arial" w:hAnsi="Arial" w:cs="Arial"/>
          <w:color w:val="000000" w:themeColor="text1"/>
        </w:rPr>
        <w:t>S pozdravem</w:t>
      </w:r>
    </w:p>
    <w:p w14:paraId="387D9C04" w14:textId="77777777" w:rsidR="000B7D04" w:rsidRPr="00396B28" w:rsidRDefault="000B7D04" w:rsidP="000B7D04">
      <w:pPr>
        <w:spacing w:line="276" w:lineRule="auto"/>
        <w:ind w:left="-810"/>
        <w:jc w:val="both"/>
        <w:rPr>
          <w:rFonts w:ascii="Arial" w:hAnsi="Arial" w:cs="Arial"/>
          <w:color w:val="000000" w:themeColor="text1"/>
        </w:rPr>
      </w:pPr>
    </w:p>
    <w:p w14:paraId="45D712EE" w14:textId="5FFC8B53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5104CEFF" w14:textId="77777777" w:rsidR="003863F7" w:rsidRPr="00396B28" w:rsidRDefault="003863F7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313E6989" w14:textId="77777777" w:rsidR="00D027FC" w:rsidRPr="00396B28" w:rsidRDefault="00D027FC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3A693DCD" w14:textId="77777777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44CAD85E" w14:textId="277D5139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  <w:r w:rsidRPr="00396B28">
        <w:rPr>
          <w:rFonts w:ascii="Arial" w:hAnsi="Arial" w:cs="Arial"/>
          <w:color w:val="000000" w:themeColor="text1"/>
        </w:rPr>
        <w:t>Andrea Čápová</w:t>
      </w:r>
    </w:p>
    <w:p w14:paraId="70501370" w14:textId="77777777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  <w:r w:rsidRPr="00396B28">
        <w:rPr>
          <w:rFonts w:ascii="Arial" w:hAnsi="Arial" w:cs="Arial"/>
          <w:color w:val="000000" w:themeColor="text1"/>
        </w:rPr>
        <w:t>Vedoucí Pobočky Beroun</w:t>
      </w:r>
    </w:p>
    <w:p w14:paraId="59999AF4" w14:textId="77777777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74DA7461" w14:textId="3D989679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21D182CA" w14:textId="77777777" w:rsidR="003863F7" w:rsidRPr="00396B28" w:rsidRDefault="003863F7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</w:p>
    <w:p w14:paraId="1C10EBA6" w14:textId="77777777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  <w:r w:rsidRPr="00396B28">
        <w:rPr>
          <w:rFonts w:ascii="Arial" w:hAnsi="Arial" w:cs="Arial"/>
          <w:color w:val="000000" w:themeColor="text1"/>
        </w:rPr>
        <w:t>Za správnost: Jedlinková Petra</w:t>
      </w:r>
    </w:p>
    <w:p w14:paraId="285FB783" w14:textId="502CF2A1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color w:val="000000" w:themeColor="text1"/>
        </w:rPr>
      </w:pPr>
      <w:r w:rsidRPr="00396B28">
        <w:rPr>
          <w:rFonts w:ascii="Arial" w:hAnsi="Arial" w:cs="Arial"/>
          <w:color w:val="000000" w:themeColor="text1"/>
        </w:rPr>
        <w:t>………………………………….</w:t>
      </w:r>
    </w:p>
    <w:p w14:paraId="2E3A81A9" w14:textId="45DC4CA7" w:rsidR="000B7D04" w:rsidRPr="00396B28" w:rsidRDefault="000B7D04" w:rsidP="000B7D04">
      <w:pPr>
        <w:spacing w:line="276" w:lineRule="auto"/>
        <w:ind w:left="-810"/>
        <w:rPr>
          <w:rFonts w:ascii="Arial" w:hAnsi="Arial" w:cs="Arial"/>
          <w:b/>
          <w:bCs/>
          <w:color w:val="000000" w:themeColor="text1"/>
        </w:rPr>
      </w:pPr>
      <w:r w:rsidRPr="00396B28">
        <w:rPr>
          <w:rFonts w:ascii="Arial" w:hAnsi="Arial" w:cs="Arial"/>
          <w:b/>
          <w:bCs/>
          <w:color w:val="000000" w:themeColor="text1"/>
        </w:rPr>
        <w:t xml:space="preserve">  </w:t>
      </w:r>
    </w:p>
    <w:p w14:paraId="2F75717E" w14:textId="478FCBE9" w:rsidR="00FC23AE" w:rsidRPr="00396B28" w:rsidRDefault="00FC23AE" w:rsidP="000B7D04">
      <w:pPr>
        <w:spacing w:line="276" w:lineRule="auto"/>
        <w:ind w:left="-810"/>
        <w:rPr>
          <w:rFonts w:ascii="Arial" w:hAnsi="Arial" w:cs="Arial"/>
          <w:b/>
          <w:bCs/>
        </w:rPr>
      </w:pPr>
    </w:p>
    <w:p w14:paraId="728E7B04" w14:textId="5F122C55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573B97A9" w14:textId="243625FB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4C5BE420" w14:textId="7C4B8693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7876A544" w14:textId="7AAF293F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2CCE465B" w14:textId="006DDD44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11CE22C4" w14:textId="2C18815D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432788B1" w14:textId="5EB3BD76" w:rsidR="00FC23AE" w:rsidRDefault="00FC23AE" w:rsidP="000B7D04">
      <w:pPr>
        <w:spacing w:line="276" w:lineRule="auto"/>
        <w:ind w:left="-810"/>
        <w:rPr>
          <w:b/>
          <w:bCs/>
        </w:rPr>
      </w:pPr>
    </w:p>
    <w:p w14:paraId="6AE0D45A" w14:textId="53B1988C" w:rsidR="00FC23AE" w:rsidRPr="001D3648" w:rsidRDefault="00FC23AE" w:rsidP="00BF00CA">
      <w:pPr>
        <w:spacing w:line="276" w:lineRule="auto"/>
        <w:ind w:left="-810"/>
        <w:rPr>
          <w:b/>
          <w:bCs/>
          <w:u w:val="single"/>
        </w:rPr>
      </w:pPr>
    </w:p>
    <w:sectPr w:rsidR="00FC23AE" w:rsidRPr="001D3648" w:rsidSect="006D490A">
      <w:headerReference w:type="even" r:id="rId6"/>
      <w:headerReference w:type="default" r:id="rId7"/>
      <w:headerReference w:type="first" r:id="rId8"/>
      <w:pgSz w:w="11900" w:h="16820"/>
      <w:pgMar w:top="2600" w:right="110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6D9AB" w14:textId="77777777" w:rsidR="004B399B" w:rsidRDefault="004B399B" w:rsidP="00CF67C0">
      <w:r>
        <w:separator/>
      </w:r>
    </w:p>
  </w:endnote>
  <w:endnote w:type="continuationSeparator" w:id="0">
    <w:p w14:paraId="1A050F46" w14:textId="77777777" w:rsidR="004B399B" w:rsidRDefault="004B399B" w:rsidP="00CF6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47ED2" w14:textId="77777777" w:rsidR="004B399B" w:rsidRDefault="004B399B" w:rsidP="00CF67C0">
      <w:r>
        <w:separator/>
      </w:r>
    </w:p>
  </w:footnote>
  <w:footnote w:type="continuationSeparator" w:id="0">
    <w:p w14:paraId="2AFEE76E" w14:textId="77777777" w:rsidR="004B399B" w:rsidRDefault="004B399B" w:rsidP="00CF6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0333D" w14:textId="77777777" w:rsidR="008F5375" w:rsidRDefault="00646794">
    <w:pPr>
      <w:pStyle w:val="Zhlav"/>
    </w:pPr>
    <w:r>
      <w:rPr>
        <w:noProof/>
        <w:lang w:val="en-US"/>
      </w:rPr>
      <w:pict w14:anchorId="25E438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14.3pt;height:772.05pt;z-index:-251657216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97DE" w14:textId="77777777" w:rsidR="008F5375" w:rsidRDefault="00646794">
    <w:pPr>
      <w:pStyle w:val="Zhlav"/>
    </w:pPr>
    <w:r>
      <w:rPr>
        <w:noProof/>
        <w:lang w:val="en-US"/>
      </w:rPr>
      <w:pict w14:anchorId="3F497FB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-54pt;margin-top:-99pt;width:522.35pt;height:784.1pt;z-index:-251658240;mso-wrap-edited:f;mso-position-horizontal-relative:margin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87B6" w14:textId="77777777" w:rsidR="008F5375" w:rsidRDefault="00646794">
    <w:pPr>
      <w:pStyle w:val="Zhlav"/>
    </w:pPr>
    <w:r>
      <w:rPr>
        <w:noProof/>
        <w:lang w:val="en-US"/>
      </w:rPr>
      <w:pict w14:anchorId="01B628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14.3pt;height:772.05pt;z-index:-251656192;mso-wrap-edited:f;mso-position-horizontal:center;mso-position-horizontal-relative:margin;mso-position-vertical:center;mso-position-vertical-relative:margin" wrapcoords="-31 0 -31 21558 21600 21558 21600 0 -31 0">
          <v:imagedata r:id="rId1" o:title="SPU_papirA4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67C0"/>
    <w:rsid w:val="00046209"/>
    <w:rsid w:val="0005310E"/>
    <w:rsid w:val="000756E2"/>
    <w:rsid w:val="000B7D04"/>
    <w:rsid w:val="0012217C"/>
    <w:rsid w:val="00150F22"/>
    <w:rsid w:val="00182AC8"/>
    <w:rsid w:val="002003F5"/>
    <w:rsid w:val="00217AF0"/>
    <w:rsid w:val="0023788B"/>
    <w:rsid w:val="00273861"/>
    <w:rsid w:val="002808A9"/>
    <w:rsid w:val="002834BF"/>
    <w:rsid w:val="002944A7"/>
    <w:rsid w:val="002B7AB6"/>
    <w:rsid w:val="002D754B"/>
    <w:rsid w:val="00331037"/>
    <w:rsid w:val="00352C69"/>
    <w:rsid w:val="00370D6A"/>
    <w:rsid w:val="00371D54"/>
    <w:rsid w:val="00376743"/>
    <w:rsid w:val="0038574C"/>
    <w:rsid w:val="003863F7"/>
    <w:rsid w:val="00396B28"/>
    <w:rsid w:val="003A061F"/>
    <w:rsid w:val="003A10DB"/>
    <w:rsid w:val="003D1E7E"/>
    <w:rsid w:val="003E5A20"/>
    <w:rsid w:val="00410411"/>
    <w:rsid w:val="0041142D"/>
    <w:rsid w:val="00435685"/>
    <w:rsid w:val="004654BB"/>
    <w:rsid w:val="004818B4"/>
    <w:rsid w:val="00485D48"/>
    <w:rsid w:val="004A2CB7"/>
    <w:rsid w:val="004A6CF1"/>
    <w:rsid w:val="004B399B"/>
    <w:rsid w:val="004D534F"/>
    <w:rsid w:val="0058516B"/>
    <w:rsid w:val="00594D0F"/>
    <w:rsid w:val="00597E98"/>
    <w:rsid w:val="005C2760"/>
    <w:rsid w:val="005D20F0"/>
    <w:rsid w:val="005E2527"/>
    <w:rsid w:val="00646794"/>
    <w:rsid w:val="006D490A"/>
    <w:rsid w:val="00752018"/>
    <w:rsid w:val="0075659A"/>
    <w:rsid w:val="007C479E"/>
    <w:rsid w:val="007F25CC"/>
    <w:rsid w:val="00844491"/>
    <w:rsid w:val="008500E4"/>
    <w:rsid w:val="008632DE"/>
    <w:rsid w:val="00882ED3"/>
    <w:rsid w:val="008B7C59"/>
    <w:rsid w:val="008E5EA4"/>
    <w:rsid w:val="008F5375"/>
    <w:rsid w:val="009221E5"/>
    <w:rsid w:val="00927F23"/>
    <w:rsid w:val="00954D90"/>
    <w:rsid w:val="00972C69"/>
    <w:rsid w:val="009B09E1"/>
    <w:rsid w:val="009D1926"/>
    <w:rsid w:val="00A35514"/>
    <w:rsid w:val="00A50E23"/>
    <w:rsid w:val="00AE70F3"/>
    <w:rsid w:val="00AF19EF"/>
    <w:rsid w:val="00B012B6"/>
    <w:rsid w:val="00B40841"/>
    <w:rsid w:val="00B63F43"/>
    <w:rsid w:val="00B719B3"/>
    <w:rsid w:val="00B978C4"/>
    <w:rsid w:val="00BA35B1"/>
    <w:rsid w:val="00BD4B3C"/>
    <w:rsid w:val="00BF00CA"/>
    <w:rsid w:val="00C45BBF"/>
    <w:rsid w:val="00C57F7B"/>
    <w:rsid w:val="00CA00CE"/>
    <w:rsid w:val="00CA6D65"/>
    <w:rsid w:val="00CF67C0"/>
    <w:rsid w:val="00D027FC"/>
    <w:rsid w:val="00D253F0"/>
    <w:rsid w:val="00D2634D"/>
    <w:rsid w:val="00D37CAC"/>
    <w:rsid w:val="00D50A50"/>
    <w:rsid w:val="00DA44AD"/>
    <w:rsid w:val="00E8362C"/>
    <w:rsid w:val="00EB2CFC"/>
    <w:rsid w:val="00ED0AE3"/>
    <w:rsid w:val="00EE6420"/>
    <w:rsid w:val="00EF36DE"/>
    <w:rsid w:val="00F26ECA"/>
    <w:rsid w:val="00FC23AE"/>
    <w:rsid w:val="00FF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  <w14:docId w14:val="3F8372AF"/>
  <w14:defaultImageDpi w14:val="300"/>
  <w15:docId w15:val="{D92C7860-91E3-40B3-A844-66FE1E37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7AF0"/>
  </w:style>
  <w:style w:type="paragraph" w:styleId="Nadpis1">
    <w:name w:val="heading 1"/>
    <w:basedOn w:val="Normln"/>
    <w:link w:val="Nadpis1Char"/>
    <w:uiPriority w:val="9"/>
    <w:qFormat/>
    <w:rsid w:val="00BF00CA"/>
    <w:pPr>
      <w:spacing w:before="48" w:after="120" w:line="291" w:lineRule="atLeast"/>
      <w:outlineLvl w:val="0"/>
    </w:pPr>
    <w:rPr>
      <w:rFonts w:ascii="Helvetica" w:eastAsia="Times New Roman" w:hAnsi="Helvetica" w:cs="Times New Roman"/>
      <w:b/>
      <w:bCs/>
      <w:color w:val="222222"/>
      <w:kern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F67C0"/>
  </w:style>
  <w:style w:type="paragraph" w:styleId="Zpat">
    <w:name w:val="footer"/>
    <w:basedOn w:val="Normln"/>
    <w:link w:val="ZpatChar"/>
    <w:uiPriority w:val="99"/>
    <w:unhideWhenUsed/>
    <w:rsid w:val="00CF67C0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CF67C0"/>
  </w:style>
  <w:style w:type="paragraph" w:styleId="Zkladntext">
    <w:name w:val="Body Text"/>
    <w:basedOn w:val="Normln"/>
    <w:link w:val="ZkladntextChar"/>
    <w:rsid w:val="00844491"/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44491"/>
    <w:rPr>
      <w:rFonts w:ascii="Times New Roman" w:eastAsia="Times New Roman" w:hAnsi="Times New Roman" w:cs="Times New Roman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0C6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0C6E"/>
    <w:rPr>
      <w:rFonts w:ascii="Tahoma" w:hAnsi="Tahoma" w:cs="Tahoma"/>
      <w:sz w:val="16"/>
      <w:szCs w:val="16"/>
    </w:rPr>
  </w:style>
  <w:style w:type="paragraph" w:customStyle="1" w:styleId="NadpisH1">
    <w:name w:val="Nadpis H1"/>
    <w:basedOn w:val="Normln"/>
    <w:rsid w:val="000B7D04"/>
    <w:pPr>
      <w:widowControl w:val="0"/>
      <w:spacing w:before="200" w:after="100"/>
      <w:jc w:val="both"/>
    </w:pPr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BF00CA"/>
    <w:rPr>
      <w:rFonts w:ascii="Helvetica" w:eastAsia="Times New Roman" w:hAnsi="Helvetica" w:cs="Times New Roman"/>
      <w:b/>
      <w:bCs/>
      <w:color w:val="222222"/>
      <w:kern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F00CA"/>
    <w:rPr>
      <w:strike w:val="0"/>
      <w:dstrike w:val="0"/>
      <w:color w:val="E86500"/>
      <w:u w:val="none"/>
      <w:effect w:val="none"/>
    </w:rPr>
  </w:style>
  <w:style w:type="paragraph" w:customStyle="1" w:styleId="Zkladntext21">
    <w:name w:val="Základní text 21"/>
    <w:basedOn w:val="Normln"/>
    <w:rsid w:val="00CA00CE"/>
    <w:pPr>
      <w:jc w:val="both"/>
    </w:pPr>
    <w:rPr>
      <w:rFonts w:ascii="Times New Roman" w:eastAsia="Times New Roman" w:hAnsi="Times New Roman" w:cs="Times New Roman"/>
      <w:b/>
      <w:szCs w:val="20"/>
      <w:lang w:eastAsia="cs-CZ"/>
    </w:rPr>
  </w:style>
  <w:style w:type="paragraph" w:customStyle="1" w:styleId="vnintext">
    <w:name w:val="vniønítext"/>
    <w:basedOn w:val="Normln"/>
    <w:rsid w:val="00CA00CE"/>
    <w:pPr>
      <w:tabs>
        <w:tab w:val="left" w:pos="709"/>
      </w:tabs>
      <w:ind w:firstLine="426"/>
      <w:jc w:val="both"/>
    </w:pPr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93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91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05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52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DCDCD2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0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B4B4AA"/>
                            <w:right w:val="none" w:sz="0" w:space="0" w:color="auto"/>
                          </w:divBdr>
                          <w:divsChild>
                            <w:div w:id="193396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B4B4AA"/>
                                <w:left w:val="single" w:sz="6" w:space="0" w:color="B4B4AA"/>
                                <w:bottom w:val="none" w:sz="0" w:space="0" w:color="auto"/>
                                <w:right w:val="single" w:sz="6" w:space="0" w:color="B4B4AA"/>
                              </w:divBdr>
                              <w:divsChild>
                                <w:div w:id="93331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465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496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46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312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889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2900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4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633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7844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66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7581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831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9825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897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6440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42759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665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809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8014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4217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6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372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339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54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2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48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62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764366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87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647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94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713824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44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0470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59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4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831</TotalTime>
  <Pages>2</Pages>
  <Words>285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Lucka</dc:creator>
  <cp:lastModifiedBy>Jedlinková Petra</cp:lastModifiedBy>
  <cp:revision>36</cp:revision>
  <cp:lastPrinted>2025-06-03T07:19:00Z</cp:lastPrinted>
  <dcterms:created xsi:type="dcterms:W3CDTF">2017-01-09T12:16:00Z</dcterms:created>
  <dcterms:modified xsi:type="dcterms:W3CDTF">2025-06-03T07:25:00Z</dcterms:modified>
</cp:coreProperties>
</file>