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4077"/>
      </w:tblGrid>
      <w:tr w:rsidR="00511DDF" w:rsidRPr="006510CC" w14:paraId="066FF30B" w14:textId="77777777" w:rsidTr="00BE171B">
        <w:trPr>
          <w:cantSplit/>
        </w:trPr>
        <w:tc>
          <w:tcPr>
            <w:tcW w:w="5103" w:type="dxa"/>
            <w:vAlign w:val="center"/>
          </w:tcPr>
          <w:p w14:paraId="4A734F07" w14:textId="77777777" w:rsidR="00511DDF" w:rsidRPr="006510CC" w:rsidRDefault="00BE171B" w:rsidP="00BE171B">
            <w:pPr>
              <w:pStyle w:val="Nadpis3"/>
              <w:rPr>
                <w:sz w:val="32"/>
                <w:szCs w:val="32"/>
              </w:rPr>
            </w:pPr>
            <w:r w:rsidRPr="006510CC">
              <w:rPr>
                <w:sz w:val="32"/>
                <w:szCs w:val="32"/>
              </w:rPr>
              <w:t>Objednávka</w:t>
            </w:r>
          </w:p>
        </w:tc>
        <w:tc>
          <w:tcPr>
            <w:tcW w:w="407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4AB9B41" w14:textId="0D562C79" w:rsidR="00511DDF" w:rsidRPr="006510CC" w:rsidRDefault="00511DDF" w:rsidP="004C54E1">
            <w:pPr>
              <w:rPr>
                <w:rFonts w:ascii="Tahoma" w:hAnsi="Tahoma"/>
                <w:b/>
                <w:sz w:val="32"/>
              </w:rPr>
            </w:pPr>
            <w:r w:rsidRPr="006510CC">
              <w:rPr>
                <w:rFonts w:ascii="Tahoma" w:hAnsi="Tahoma"/>
              </w:rPr>
              <w:t>č.</w:t>
            </w:r>
            <w:r w:rsidRPr="006510CC">
              <w:rPr>
                <w:rFonts w:ascii="Tahoma" w:hAnsi="Tahoma"/>
                <w:b/>
                <w:sz w:val="32"/>
              </w:rPr>
              <w:t xml:space="preserve">      </w:t>
            </w:r>
            <w:r w:rsidR="00FD14F2">
              <w:rPr>
                <w:rFonts w:ascii="Tahoma" w:hAnsi="Tahoma"/>
              </w:rPr>
              <w:t>05</w:t>
            </w:r>
            <w:r w:rsidR="002E3375">
              <w:rPr>
                <w:rFonts w:ascii="Tahoma" w:hAnsi="Tahoma"/>
              </w:rPr>
              <w:t>05</w:t>
            </w:r>
            <w:r w:rsidR="00B1108D">
              <w:rPr>
                <w:rFonts w:ascii="Tahoma" w:hAnsi="Tahoma"/>
              </w:rPr>
              <w:t>KRE</w:t>
            </w:r>
            <w:r w:rsidR="00283779">
              <w:rPr>
                <w:rFonts w:ascii="Tahoma" w:hAnsi="Tahoma"/>
              </w:rPr>
              <w:t>20</w:t>
            </w:r>
            <w:r w:rsidR="00C33D46">
              <w:rPr>
                <w:rFonts w:ascii="Tahoma" w:hAnsi="Tahoma"/>
              </w:rPr>
              <w:t>2</w:t>
            </w:r>
            <w:r w:rsidR="00FD14F2">
              <w:rPr>
                <w:rFonts w:ascii="Tahoma" w:hAnsi="Tahoma"/>
              </w:rPr>
              <w:t>5</w:t>
            </w:r>
          </w:p>
        </w:tc>
      </w:tr>
    </w:tbl>
    <w:p w14:paraId="0FCBAC17" w14:textId="77777777" w:rsidR="00511DDF" w:rsidRPr="006510CC" w:rsidRDefault="00511DDF">
      <w:pPr>
        <w:rPr>
          <w:rFonts w:ascii="Tahoma" w:hAnsi="Tahoma"/>
        </w:rPr>
      </w:pPr>
    </w:p>
    <w:p w14:paraId="13959F96" w14:textId="77777777" w:rsidR="00CA3D6D" w:rsidRPr="006510CC" w:rsidRDefault="00CA3D6D">
      <w:pPr>
        <w:rPr>
          <w:rFonts w:ascii="Tahoma" w:hAnsi="Tahoma"/>
        </w:rPr>
      </w:pPr>
    </w:p>
    <w:p w14:paraId="6E17FDEE" w14:textId="77777777" w:rsidR="00511DDF" w:rsidRPr="006510CC" w:rsidRDefault="00BE171B" w:rsidP="00CA3D6D">
      <w:pPr>
        <w:tabs>
          <w:tab w:val="left" w:pos="5104"/>
        </w:tabs>
        <w:spacing w:after="120"/>
        <w:rPr>
          <w:rFonts w:ascii="Tahoma" w:hAnsi="Tahoma"/>
        </w:rPr>
      </w:pPr>
      <w:r w:rsidRPr="006510CC">
        <w:rPr>
          <w:rFonts w:ascii="Tahoma" w:hAnsi="Tahoma"/>
        </w:rPr>
        <w:t xml:space="preserve">   </w:t>
      </w:r>
      <w:proofErr w:type="gramStart"/>
      <w:r w:rsidR="00324323" w:rsidRPr="006510CC">
        <w:rPr>
          <w:rFonts w:ascii="Tahoma" w:hAnsi="Tahoma"/>
        </w:rPr>
        <w:t>Kupující</w:t>
      </w:r>
      <w:r w:rsidR="00EF59B4" w:rsidRPr="006510CC">
        <w:rPr>
          <w:rFonts w:ascii="Tahoma" w:hAnsi="Tahoma"/>
        </w:rPr>
        <w:t xml:space="preserve"> :</w:t>
      </w:r>
      <w:proofErr w:type="gramEnd"/>
      <w:r w:rsidR="00511DDF" w:rsidRPr="006510CC">
        <w:rPr>
          <w:rFonts w:ascii="Tahoma" w:hAnsi="Tahoma"/>
        </w:rPr>
        <w:tab/>
      </w:r>
      <w:r w:rsidRPr="006510CC">
        <w:rPr>
          <w:rFonts w:ascii="Tahoma" w:hAnsi="Tahoma"/>
        </w:rPr>
        <w:t xml:space="preserve">   </w:t>
      </w:r>
      <w:r w:rsidR="00324323" w:rsidRPr="006510CC">
        <w:rPr>
          <w:rFonts w:ascii="Tahoma" w:hAnsi="Tahoma"/>
        </w:rPr>
        <w:t>Prodávající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110"/>
      </w:tblGrid>
      <w:tr w:rsidR="00DF7DE8" w:rsidRPr="006510CC" w14:paraId="67CBC5E4" w14:textId="77777777" w:rsidTr="00DF7DE8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57565" w14:textId="77777777" w:rsidR="00DF7DE8" w:rsidRPr="006510CC" w:rsidRDefault="006510CC" w:rsidP="00324323">
            <w:pPr>
              <w:rPr>
                <w:rFonts w:ascii="Tahoma" w:hAnsi="Tahoma"/>
                <w:b/>
              </w:rPr>
            </w:pPr>
            <w:r w:rsidRPr="006510CC">
              <w:rPr>
                <w:rFonts w:ascii="Tahoma" w:hAnsi="Tahoma"/>
                <w:b/>
              </w:rPr>
              <w:t xml:space="preserve">Jihomoravské dětské léčebny </w:t>
            </w:r>
            <w:proofErr w:type="spellStart"/>
            <w:r w:rsidRPr="006510CC">
              <w:rPr>
                <w:rFonts w:ascii="Tahoma" w:hAnsi="Tahoma"/>
                <w:b/>
              </w:rPr>
              <w:t>p.o</w:t>
            </w:r>
            <w:proofErr w:type="spellEnd"/>
            <w:r w:rsidRPr="006510CC">
              <w:rPr>
                <w:rFonts w:ascii="Tahoma" w:hAnsi="Tahoma"/>
                <w:b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2566C1" w14:textId="77777777" w:rsidR="00DF7DE8" w:rsidRPr="006510CC" w:rsidRDefault="00DF7DE8" w:rsidP="00DF7DE8">
            <w:pPr>
              <w:rPr>
                <w:rFonts w:ascii="Tahoma" w:hAnsi="Tahom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C365" w14:textId="76DB556C" w:rsidR="00DF7DE8" w:rsidRPr="006510CC" w:rsidRDefault="00B40354" w:rsidP="009819B1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Thein Systems</w:t>
            </w:r>
            <w:r w:rsidR="00DF7DE8" w:rsidRPr="006510CC">
              <w:rPr>
                <w:rFonts w:ascii="Tahoma" w:hAnsi="Tahoma"/>
                <w:b/>
              </w:rPr>
              <w:t xml:space="preserve"> a.s.</w:t>
            </w:r>
          </w:p>
        </w:tc>
      </w:tr>
      <w:tr w:rsidR="00DF7DE8" w:rsidRPr="006510CC" w14:paraId="1E7E9B93" w14:textId="77777777" w:rsidTr="00DF7DE8">
        <w:trPr>
          <w:cantSplit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14:paraId="0F73B19E" w14:textId="77777777" w:rsidR="00DF7DE8" w:rsidRPr="006510CC" w:rsidRDefault="006510CC" w:rsidP="00324323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>Křetín 12</w:t>
            </w:r>
            <w:r w:rsidR="00DF7DE8" w:rsidRPr="006510CC">
              <w:rPr>
                <w:rFonts w:ascii="Tahoma" w:hAnsi="Tahoma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71C28D" w14:textId="77777777" w:rsidR="00DF7DE8" w:rsidRPr="006510CC" w:rsidRDefault="00DF7DE8" w:rsidP="00DF7DE8">
            <w:pPr>
              <w:rPr>
                <w:rFonts w:ascii="Tahoma" w:hAnsi="Tahom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7B419859" w14:textId="54E7AB9D" w:rsidR="00DF7DE8" w:rsidRPr="006510CC" w:rsidRDefault="00B40354" w:rsidP="0032432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Technická 3029</w:t>
            </w:r>
          </w:p>
        </w:tc>
      </w:tr>
      <w:tr w:rsidR="00DF7DE8" w:rsidRPr="006510CC" w14:paraId="633E7DF4" w14:textId="77777777" w:rsidTr="00DF7DE8">
        <w:trPr>
          <w:cantSplit/>
          <w:trHeight w:val="451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14:paraId="7A231903" w14:textId="77777777" w:rsidR="00DF7DE8" w:rsidRPr="006510CC" w:rsidRDefault="006510CC" w:rsidP="00CA3D6D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 xml:space="preserve">679 </w:t>
            </w:r>
            <w:proofErr w:type="gramStart"/>
            <w:r w:rsidRPr="006510CC">
              <w:rPr>
                <w:rFonts w:ascii="Tahoma" w:hAnsi="Tahoma"/>
              </w:rPr>
              <w:t>62</w:t>
            </w:r>
            <w:r w:rsidR="00DF7DE8" w:rsidRPr="006510CC">
              <w:rPr>
                <w:rFonts w:ascii="Tahoma" w:hAnsi="Tahoma"/>
              </w:rPr>
              <w:t xml:space="preserve">  </w:t>
            </w:r>
            <w:r w:rsidRPr="006510CC">
              <w:rPr>
                <w:rFonts w:ascii="Tahoma" w:hAnsi="Tahoma"/>
              </w:rPr>
              <w:t>Křetín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83744A" w14:textId="77777777" w:rsidR="00DF7DE8" w:rsidRPr="006510CC" w:rsidRDefault="00DF7DE8" w:rsidP="00DF7DE8">
            <w:pPr>
              <w:rPr>
                <w:rFonts w:ascii="Tahoma" w:hAnsi="Tahom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6110F972" w14:textId="29F11633" w:rsidR="00DF7DE8" w:rsidRPr="006510CC" w:rsidRDefault="00DF7DE8" w:rsidP="00324323">
            <w:pPr>
              <w:rPr>
                <w:rFonts w:ascii="Tahoma" w:hAnsi="Tahoma"/>
              </w:rPr>
            </w:pPr>
            <w:proofErr w:type="gramStart"/>
            <w:r w:rsidRPr="006510CC">
              <w:rPr>
                <w:rFonts w:ascii="Tahoma" w:hAnsi="Tahoma"/>
              </w:rPr>
              <w:t>6</w:t>
            </w:r>
            <w:r w:rsidR="00B40354">
              <w:rPr>
                <w:rFonts w:ascii="Tahoma" w:hAnsi="Tahoma"/>
              </w:rPr>
              <w:t>1</w:t>
            </w:r>
            <w:r w:rsidRPr="006510CC">
              <w:rPr>
                <w:rFonts w:ascii="Tahoma" w:hAnsi="Tahoma"/>
              </w:rPr>
              <w:t>600  Brno</w:t>
            </w:r>
            <w:proofErr w:type="gramEnd"/>
          </w:p>
        </w:tc>
      </w:tr>
      <w:tr w:rsidR="00DF7DE8" w:rsidRPr="006510CC" w14:paraId="62BADE54" w14:textId="77777777" w:rsidTr="00DF7DE8">
        <w:trPr>
          <w:cantSplit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6EC" w14:textId="77777777" w:rsidR="00DF7DE8" w:rsidRPr="006510CC" w:rsidRDefault="00DF7DE8" w:rsidP="00324323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 xml:space="preserve">IČ: </w:t>
            </w:r>
            <w:proofErr w:type="gramStart"/>
            <w:r w:rsidR="006510CC" w:rsidRPr="006510CC">
              <w:rPr>
                <w:rFonts w:ascii="Tahoma" w:hAnsi="Tahoma"/>
              </w:rPr>
              <w:t>00386766</w:t>
            </w:r>
            <w:r w:rsidR="003A13C1" w:rsidRPr="006510CC">
              <w:rPr>
                <w:rFonts w:ascii="Tahoma" w:hAnsi="Tahoma"/>
              </w:rPr>
              <w:t xml:space="preserve">  DIČ</w:t>
            </w:r>
            <w:proofErr w:type="gramEnd"/>
            <w:r w:rsidR="003A13C1" w:rsidRPr="006510CC">
              <w:rPr>
                <w:rFonts w:ascii="Tahoma" w:hAnsi="Tahoma"/>
              </w:rPr>
              <w:t xml:space="preserve">: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AC2169" w14:textId="77777777" w:rsidR="00DF7DE8" w:rsidRPr="006510CC" w:rsidRDefault="00DF7DE8" w:rsidP="009819B1">
            <w:pPr>
              <w:rPr>
                <w:rFonts w:ascii="Tahoma" w:hAnsi="Tahoma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E6C" w14:textId="77777777" w:rsidR="00DF7DE8" w:rsidRPr="006510CC" w:rsidRDefault="00DF7DE8" w:rsidP="009819B1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>IČ: 27675645</w:t>
            </w:r>
          </w:p>
        </w:tc>
      </w:tr>
    </w:tbl>
    <w:p w14:paraId="35F02617" w14:textId="77777777" w:rsidR="00E656CD" w:rsidRPr="006510CC" w:rsidRDefault="00E656CD">
      <w:pPr>
        <w:tabs>
          <w:tab w:val="left" w:pos="5104"/>
        </w:tabs>
        <w:rPr>
          <w:rFonts w:ascii="Tahoma" w:hAnsi="Tahoma"/>
        </w:rPr>
      </w:pPr>
    </w:p>
    <w:p w14:paraId="58F21792" w14:textId="77777777" w:rsidR="006D753A" w:rsidRPr="006510CC" w:rsidRDefault="006D753A">
      <w:pPr>
        <w:tabs>
          <w:tab w:val="left" w:pos="5104"/>
        </w:tabs>
        <w:rPr>
          <w:rFonts w:ascii="Tahoma" w:hAnsi="Tahoma"/>
        </w:rPr>
      </w:pPr>
    </w:p>
    <w:p w14:paraId="5A7F265C" w14:textId="32C4BFAD" w:rsidR="00656C5D" w:rsidRPr="006510CC" w:rsidRDefault="00656C5D" w:rsidP="005E2073">
      <w:pPr>
        <w:tabs>
          <w:tab w:val="right" w:pos="8931"/>
        </w:tabs>
        <w:rPr>
          <w:rFonts w:ascii="Tahoma" w:hAnsi="Tahoma"/>
        </w:rPr>
      </w:pPr>
      <w:r w:rsidRPr="006510CC">
        <w:rPr>
          <w:rFonts w:ascii="Tahoma" w:hAnsi="Tahoma"/>
        </w:rPr>
        <w:t>V</w:t>
      </w:r>
      <w:r w:rsidR="00324323" w:rsidRPr="006510CC">
        <w:rPr>
          <w:rFonts w:ascii="Tahoma" w:hAnsi="Tahoma"/>
        </w:rPr>
        <w:t> </w:t>
      </w:r>
      <w:r w:rsidR="006510CC" w:rsidRPr="006510CC">
        <w:rPr>
          <w:rFonts w:ascii="Tahoma" w:hAnsi="Tahoma"/>
        </w:rPr>
        <w:t>Boskovicích</w:t>
      </w:r>
      <w:r w:rsidR="00324323" w:rsidRPr="006510CC">
        <w:rPr>
          <w:rFonts w:ascii="Tahoma" w:hAnsi="Tahoma"/>
        </w:rPr>
        <w:t>,</w:t>
      </w:r>
      <w:r w:rsidRPr="006510CC">
        <w:rPr>
          <w:rFonts w:ascii="Tahoma" w:hAnsi="Tahoma"/>
        </w:rPr>
        <w:t xml:space="preserve"> </w:t>
      </w:r>
      <w:proofErr w:type="gramStart"/>
      <w:r w:rsidRPr="006510CC">
        <w:rPr>
          <w:rFonts w:ascii="Tahoma" w:hAnsi="Tahoma"/>
        </w:rPr>
        <w:t>dne :</w:t>
      </w:r>
      <w:proofErr w:type="gramEnd"/>
      <w:r w:rsidRPr="006510CC">
        <w:rPr>
          <w:rFonts w:ascii="Tahoma" w:hAnsi="Tahoma"/>
        </w:rPr>
        <w:t xml:space="preserve">  </w:t>
      </w:r>
      <w:r w:rsidR="00E656CD" w:rsidRPr="006510CC">
        <w:rPr>
          <w:rFonts w:ascii="Tahoma" w:hAnsi="Tahoma"/>
        </w:rPr>
        <w:t xml:space="preserve">  </w:t>
      </w:r>
      <w:r w:rsidR="000110E9" w:rsidRPr="006510CC">
        <w:rPr>
          <w:rFonts w:ascii="Tahoma" w:hAnsi="Tahoma"/>
        </w:rPr>
        <w:tab/>
      </w:r>
      <w:r w:rsidR="00FD14F2">
        <w:rPr>
          <w:rFonts w:ascii="Tahoma" w:hAnsi="Tahoma"/>
        </w:rPr>
        <w:t>05</w:t>
      </w:r>
      <w:r w:rsidR="002E3375">
        <w:rPr>
          <w:rFonts w:ascii="Tahoma" w:hAnsi="Tahoma"/>
        </w:rPr>
        <w:t>.05.202</w:t>
      </w:r>
      <w:r w:rsidR="00FD14F2">
        <w:rPr>
          <w:rFonts w:ascii="Tahoma" w:hAnsi="Tahoma"/>
        </w:rPr>
        <w:t>5</w:t>
      </w:r>
    </w:p>
    <w:p w14:paraId="5AEF8DF5" w14:textId="77777777" w:rsidR="006D753A" w:rsidRPr="006510CC" w:rsidRDefault="006D753A" w:rsidP="006D753A">
      <w:pPr>
        <w:tabs>
          <w:tab w:val="left" w:pos="5104"/>
        </w:tabs>
        <w:rPr>
          <w:rFonts w:ascii="Tahoma" w:hAnsi="Tahoma"/>
        </w:rPr>
      </w:pPr>
    </w:p>
    <w:p w14:paraId="3325D77B" w14:textId="77777777" w:rsidR="006D753A" w:rsidRPr="006510CC" w:rsidRDefault="006D753A" w:rsidP="006D753A">
      <w:pPr>
        <w:tabs>
          <w:tab w:val="left" w:pos="5104"/>
        </w:tabs>
        <w:rPr>
          <w:rFonts w:ascii="Tahoma" w:hAnsi="Tahoma"/>
        </w:rPr>
      </w:pPr>
    </w:p>
    <w:p w14:paraId="4DC85D9A" w14:textId="28ACD461" w:rsidR="006D753A" w:rsidRPr="006510CC" w:rsidRDefault="006D753A" w:rsidP="00CA3D6D">
      <w:pPr>
        <w:tabs>
          <w:tab w:val="left" w:pos="5104"/>
        </w:tabs>
        <w:spacing w:after="120"/>
        <w:rPr>
          <w:rFonts w:ascii="Tahoma" w:hAnsi="Tahoma"/>
        </w:rPr>
      </w:pPr>
      <w:r w:rsidRPr="006510CC">
        <w:rPr>
          <w:rFonts w:ascii="Tahoma" w:hAnsi="Tahoma"/>
        </w:rPr>
        <w:t>Dodací adresa (je-li jiná než adresa kupujícího):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36"/>
      </w:tblGrid>
      <w:tr w:rsidR="003E54E9" w:rsidRPr="006510CC" w14:paraId="33BD1D33" w14:textId="77777777" w:rsidTr="003E54E9">
        <w:trPr>
          <w:cantSplit/>
          <w:trHeight w:val="174"/>
        </w:trPr>
        <w:tc>
          <w:tcPr>
            <w:tcW w:w="3652" w:type="dxa"/>
          </w:tcPr>
          <w:p w14:paraId="1ABBC792" w14:textId="77777777" w:rsidR="003E54E9" w:rsidRPr="00112C31" w:rsidRDefault="003E54E9" w:rsidP="003E54E9">
            <w:pPr>
              <w:rPr>
                <w:rFonts w:ascii="Tahoma" w:hAnsi="Tahoma"/>
                <w:color w:val="FF0000"/>
              </w:rPr>
            </w:pPr>
            <w:r w:rsidRPr="00112C31">
              <w:rPr>
                <w:rFonts w:ascii="Tahoma" w:hAnsi="Tahoma"/>
                <w:b/>
                <w:color w:val="FF0000"/>
              </w:rPr>
              <w:t xml:space="preserve">Jihomoravské dětské léčebny </w:t>
            </w:r>
            <w:proofErr w:type="spellStart"/>
            <w:proofErr w:type="gramStart"/>
            <w:r w:rsidRPr="00112C31">
              <w:rPr>
                <w:rFonts w:ascii="Tahoma" w:hAnsi="Tahoma"/>
                <w:b/>
                <w:color w:val="FF0000"/>
              </w:rPr>
              <w:t>p.o</w:t>
            </w:r>
            <w:proofErr w:type="spellEnd"/>
            <w:proofErr w:type="gramEnd"/>
          </w:p>
        </w:tc>
        <w:tc>
          <w:tcPr>
            <w:tcW w:w="236" w:type="dxa"/>
          </w:tcPr>
          <w:p w14:paraId="30E3F1B9" w14:textId="77777777" w:rsidR="003E54E9" w:rsidRPr="006510CC" w:rsidRDefault="003E54E9" w:rsidP="003E54E9">
            <w:pPr>
              <w:rPr>
                <w:rFonts w:ascii="Tahoma" w:hAnsi="Tahoma"/>
              </w:rPr>
            </w:pPr>
          </w:p>
        </w:tc>
      </w:tr>
      <w:tr w:rsidR="003E54E9" w:rsidRPr="006510CC" w14:paraId="21433459" w14:textId="77777777" w:rsidTr="003E54E9">
        <w:trPr>
          <w:cantSplit/>
          <w:trHeight w:val="328"/>
        </w:trPr>
        <w:tc>
          <w:tcPr>
            <w:tcW w:w="3652" w:type="dxa"/>
          </w:tcPr>
          <w:p w14:paraId="791602F1" w14:textId="77777777" w:rsidR="003E54E9" w:rsidRPr="00112C31" w:rsidRDefault="00B1108D" w:rsidP="003E54E9">
            <w:pPr>
              <w:rPr>
                <w:rFonts w:ascii="Tahoma" w:hAnsi="Tahoma"/>
                <w:color w:val="FF0000"/>
              </w:rPr>
            </w:pPr>
            <w:r>
              <w:rPr>
                <w:rFonts w:ascii="Tahoma" w:hAnsi="Tahoma"/>
                <w:color w:val="FF0000"/>
              </w:rPr>
              <w:t>Křetín 12</w:t>
            </w:r>
          </w:p>
          <w:p w14:paraId="5C7BDA73" w14:textId="77777777" w:rsidR="003E54E9" w:rsidRPr="00112C31" w:rsidRDefault="00B1108D" w:rsidP="003E54E9">
            <w:pPr>
              <w:rPr>
                <w:rFonts w:ascii="Tahoma" w:hAnsi="Tahoma"/>
                <w:color w:val="FF0000"/>
              </w:rPr>
            </w:pPr>
            <w:r>
              <w:rPr>
                <w:rFonts w:ascii="Tahoma" w:hAnsi="Tahoma"/>
                <w:color w:val="FF0000"/>
              </w:rPr>
              <w:t>679 62 Křetín</w:t>
            </w:r>
          </w:p>
        </w:tc>
        <w:tc>
          <w:tcPr>
            <w:tcW w:w="236" w:type="dxa"/>
          </w:tcPr>
          <w:p w14:paraId="16785435" w14:textId="77777777" w:rsidR="003E54E9" w:rsidRPr="006510CC" w:rsidRDefault="003E54E9" w:rsidP="003E54E9">
            <w:pPr>
              <w:ind w:left="-447"/>
              <w:rPr>
                <w:rFonts w:ascii="Tahoma" w:hAnsi="Tahoma"/>
              </w:rPr>
            </w:pPr>
          </w:p>
        </w:tc>
      </w:tr>
    </w:tbl>
    <w:p w14:paraId="2A3BEB90" w14:textId="77777777" w:rsidR="00D21486" w:rsidRDefault="00D21486" w:rsidP="00CA3D6D">
      <w:pPr>
        <w:tabs>
          <w:tab w:val="left" w:pos="5104"/>
        </w:tabs>
        <w:spacing w:after="120"/>
        <w:rPr>
          <w:rFonts w:ascii="Tahoma" w:hAnsi="Tahoma"/>
        </w:rPr>
      </w:pPr>
    </w:p>
    <w:p w14:paraId="57C8B3C0" w14:textId="77777777" w:rsidR="00E656CD" w:rsidRPr="006510CC" w:rsidRDefault="00324323" w:rsidP="00CA3D6D">
      <w:pPr>
        <w:tabs>
          <w:tab w:val="left" w:pos="5104"/>
        </w:tabs>
        <w:spacing w:after="120"/>
        <w:rPr>
          <w:rFonts w:ascii="Tahoma" w:hAnsi="Tahoma"/>
        </w:rPr>
      </w:pPr>
      <w:r w:rsidRPr="006510CC">
        <w:rPr>
          <w:rFonts w:ascii="Tahoma" w:hAnsi="Tahoma"/>
        </w:rPr>
        <w:t>Kontaktní osoba kupujícího</w:t>
      </w:r>
      <w:r w:rsidR="00E656CD" w:rsidRPr="006510CC">
        <w:rPr>
          <w:rFonts w:ascii="Tahoma" w:hAnsi="Tahoma"/>
        </w:rPr>
        <w:t>:</w:t>
      </w:r>
      <w:r w:rsidR="00E656CD" w:rsidRPr="006510CC">
        <w:rPr>
          <w:rFonts w:ascii="Tahoma" w:hAnsi="Tahoma"/>
        </w:rPr>
        <w:tab/>
      </w:r>
      <w:r w:rsidRPr="006510CC">
        <w:rPr>
          <w:rFonts w:ascii="Tahoma" w:hAnsi="Tahoma"/>
        </w:rPr>
        <w:t>Kontaktní osoba prodávajícího: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3543"/>
      </w:tblGrid>
      <w:tr w:rsidR="00FD14F2" w:rsidRPr="006510CC" w14:paraId="2F314A73" w14:textId="77777777" w:rsidTr="00FD14F2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AEAE" w14:textId="77777777" w:rsidR="00FD14F2" w:rsidRPr="006510CC" w:rsidRDefault="00FD14F2" w:rsidP="00FD14F2">
            <w:pPr>
              <w:rPr>
                <w:rFonts w:ascii="Tahoma" w:hAnsi="Tahoma"/>
              </w:rPr>
            </w:pPr>
            <w:proofErr w:type="gramStart"/>
            <w:r w:rsidRPr="006510CC">
              <w:rPr>
                <w:rFonts w:ascii="Tahoma" w:hAnsi="Tahoma"/>
              </w:rPr>
              <w:t>Vladimír  Raudenský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CE328F" w14:textId="77777777" w:rsidR="00FD14F2" w:rsidRPr="006510CC" w:rsidRDefault="00FD14F2" w:rsidP="00FD14F2">
            <w:pPr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1A6D8" w14:textId="2E00E522" w:rsidR="00FD14F2" w:rsidRPr="006510CC" w:rsidRDefault="00FD14F2" w:rsidP="00FD14F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Martin ČUHEL</w:t>
            </w:r>
          </w:p>
        </w:tc>
      </w:tr>
      <w:tr w:rsidR="00FD14F2" w:rsidRPr="006510CC" w14:paraId="58F7647D" w14:textId="77777777" w:rsidTr="00FD14F2">
        <w:trPr>
          <w:cantSplit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14:paraId="1101ECD4" w14:textId="77777777" w:rsidR="00FD14F2" w:rsidRPr="006510CC" w:rsidRDefault="00FD14F2" w:rsidP="00FD14F2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>723630572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E74CB2" w14:textId="77777777" w:rsidR="00FD14F2" w:rsidRPr="006510CC" w:rsidRDefault="00FD14F2" w:rsidP="00FD14F2">
            <w:pPr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4C500ED0" w14:textId="73630DE8" w:rsidR="00FD14F2" w:rsidRPr="006510CC" w:rsidRDefault="00FD14F2" w:rsidP="00FD14F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Mobil: +420 602 243 703</w:t>
            </w:r>
          </w:p>
        </w:tc>
      </w:tr>
      <w:tr w:rsidR="00FD14F2" w:rsidRPr="006510CC" w14:paraId="3EB1FA71" w14:textId="77777777" w:rsidTr="00FD14F2">
        <w:trPr>
          <w:cantSplit/>
          <w:trHeight w:val="68"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38E" w14:textId="77777777" w:rsidR="00FD14F2" w:rsidRPr="006510CC" w:rsidRDefault="00FD14F2" w:rsidP="00FD14F2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>raudensky@detskelecebny.cz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E497C0" w14:textId="77777777" w:rsidR="00FD14F2" w:rsidRPr="006510CC" w:rsidRDefault="00FD14F2" w:rsidP="00FD14F2">
            <w:pPr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CD1" w14:textId="3A198534" w:rsidR="00FD14F2" w:rsidRPr="006510CC" w:rsidRDefault="00FD14F2" w:rsidP="00FD14F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e-mail: </w:t>
            </w:r>
            <w:hyperlink r:id="rId6" w:history="1">
              <w:r>
                <w:rPr>
                  <w:rStyle w:val="Hypertextovodkaz"/>
                  <w:rFonts w:ascii="Tahoma" w:hAnsi="Tahoma"/>
                </w:rPr>
                <w:t>martin.cuhel@thein.</w:t>
              </w:r>
            </w:hyperlink>
            <w:r>
              <w:rPr>
                <w:rStyle w:val="Hypertextovodkaz"/>
                <w:rFonts w:ascii="Tahoma" w:hAnsi="Tahoma"/>
                <w:color w:val="0033CC"/>
              </w:rPr>
              <w:t>eu</w:t>
            </w:r>
          </w:p>
        </w:tc>
      </w:tr>
    </w:tbl>
    <w:p w14:paraId="4CE18BE7" w14:textId="77777777" w:rsidR="000110E9" w:rsidRPr="006510CC" w:rsidRDefault="000110E9">
      <w:pPr>
        <w:rPr>
          <w:rFonts w:ascii="Tahoma" w:hAnsi="Tahoma"/>
        </w:rPr>
      </w:pPr>
    </w:p>
    <w:p w14:paraId="03C1085E" w14:textId="77777777" w:rsidR="00511DDF" w:rsidRPr="006510CC" w:rsidRDefault="006D753A" w:rsidP="00CA3D6D">
      <w:pPr>
        <w:spacing w:after="120"/>
        <w:rPr>
          <w:rFonts w:ascii="Tahoma" w:hAnsi="Tahoma"/>
        </w:rPr>
      </w:pPr>
      <w:r w:rsidRPr="006510CC">
        <w:rPr>
          <w:rFonts w:ascii="Tahoma" w:hAnsi="Tahoma"/>
        </w:rPr>
        <w:t>Specifikace objednávaného zboží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3"/>
        <w:gridCol w:w="2523"/>
        <w:gridCol w:w="1134"/>
        <w:gridCol w:w="2693"/>
      </w:tblGrid>
      <w:tr w:rsidR="006D753A" w:rsidRPr="006510CC" w14:paraId="3F5296EC" w14:textId="77777777" w:rsidTr="001F6EC0">
        <w:trPr>
          <w:cantSplit/>
          <w:trHeight w:val="416"/>
        </w:trPr>
        <w:tc>
          <w:tcPr>
            <w:tcW w:w="567" w:type="dxa"/>
          </w:tcPr>
          <w:p w14:paraId="1F6AC3C2" w14:textId="77777777" w:rsidR="006D753A" w:rsidRPr="006510CC" w:rsidRDefault="006D753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No.</w:t>
            </w:r>
          </w:p>
        </w:tc>
        <w:tc>
          <w:tcPr>
            <w:tcW w:w="2263" w:type="dxa"/>
          </w:tcPr>
          <w:p w14:paraId="5DE4B980" w14:textId="77777777" w:rsidR="006D753A" w:rsidRPr="006510CC" w:rsidRDefault="006D753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510CC">
              <w:rPr>
                <w:rFonts w:ascii="Tahoma" w:hAnsi="Tahoma" w:cs="Tahoma"/>
                <w:sz w:val="16"/>
                <w:szCs w:val="16"/>
              </w:rPr>
              <w:t>Výrobce</w:t>
            </w:r>
            <w:r w:rsidR="00057633">
              <w:rPr>
                <w:rFonts w:ascii="Tahoma" w:hAnsi="Tahoma" w:cs="Tahoma"/>
                <w:sz w:val="16"/>
                <w:szCs w:val="16"/>
              </w:rPr>
              <w:t xml:space="preserve"> - typ</w:t>
            </w:r>
            <w:proofErr w:type="gramEnd"/>
          </w:p>
        </w:tc>
        <w:tc>
          <w:tcPr>
            <w:tcW w:w="2523" w:type="dxa"/>
          </w:tcPr>
          <w:p w14:paraId="2AAD3D0A" w14:textId="77777777" w:rsidR="006D753A" w:rsidRPr="006510CC" w:rsidRDefault="006D753A" w:rsidP="00314D1A">
            <w:pPr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 xml:space="preserve">Označení výrobce </w:t>
            </w:r>
          </w:p>
          <w:p w14:paraId="530B84CB" w14:textId="77777777" w:rsidR="006D753A" w:rsidRPr="006510CC" w:rsidRDefault="006D753A" w:rsidP="006D753A">
            <w:pPr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p/n</w:t>
            </w:r>
          </w:p>
        </w:tc>
        <w:tc>
          <w:tcPr>
            <w:tcW w:w="1134" w:type="dxa"/>
          </w:tcPr>
          <w:p w14:paraId="7BF2499E" w14:textId="77777777" w:rsidR="006D753A" w:rsidRPr="006510CC" w:rsidRDefault="006D753A" w:rsidP="00A15C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Mj</w:t>
            </w:r>
          </w:p>
          <w:p w14:paraId="18FF257E" w14:textId="77777777" w:rsidR="006D753A" w:rsidRPr="006510CC" w:rsidRDefault="006D753A" w:rsidP="00A15C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2693" w:type="dxa"/>
          </w:tcPr>
          <w:p w14:paraId="0F4E0641" w14:textId="77777777" w:rsidR="006D753A" w:rsidRPr="006510CC" w:rsidRDefault="006D753A">
            <w:pPr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Poznámka</w:t>
            </w:r>
          </w:p>
        </w:tc>
      </w:tr>
      <w:tr w:rsidR="00B63D13" w:rsidRPr="006510CC" w14:paraId="0F4A3067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5E74B51F" w14:textId="77777777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263" w:type="dxa"/>
            <w:shd w:val="clear" w:color="auto" w:fill="FFFF00"/>
            <w:vAlign w:val="bottom"/>
          </w:tcPr>
          <w:p w14:paraId="3E555ADA" w14:textId="6F0D0984" w:rsidR="00B63D13" w:rsidRPr="00B63D13" w:rsidRDefault="00B63D13" w:rsidP="00B63D13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LaserJet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Pro MFP 4102fdn</w:t>
            </w:r>
          </w:p>
        </w:tc>
        <w:tc>
          <w:tcPr>
            <w:tcW w:w="2523" w:type="dxa"/>
            <w:shd w:val="clear" w:color="auto" w:fill="FFFF00"/>
            <w:vAlign w:val="bottom"/>
          </w:tcPr>
          <w:p w14:paraId="6B8B28F2" w14:textId="623306A3" w:rsidR="00B63D13" w:rsidRPr="00B63D13" w:rsidRDefault="00B63D13" w:rsidP="00B63D13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149x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4AEBE41" w14:textId="0D36D8B5" w:rsidR="00B63D13" w:rsidRPr="00B63D13" w:rsidRDefault="00B63D13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4EC5A4A5" w14:textId="1496E916" w:rsidR="00B63D13" w:rsidRPr="00B63D13" w:rsidRDefault="00B63D13" w:rsidP="00B63D1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BK (9200 s) účetní</w:t>
            </w:r>
          </w:p>
        </w:tc>
      </w:tr>
      <w:tr w:rsidR="00B63D13" w:rsidRPr="006510CC" w14:paraId="3F9DBC8A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2C2F8675" w14:textId="77777777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263" w:type="dxa"/>
            <w:shd w:val="clear" w:color="auto" w:fill="D6E3BC" w:themeFill="accent3" w:themeFillTint="66"/>
            <w:vAlign w:val="center"/>
          </w:tcPr>
          <w:p w14:paraId="36460255" w14:textId="5BA781E1" w:rsidR="00B63D13" w:rsidRPr="00B63D13" w:rsidRDefault="00B63D13" w:rsidP="00B63D13">
            <w:r w:rsidRPr="00B63D13">
              <w:rPr>
                <w:rFonts w:ascii="Tahoma" w:hAnsi="Tahoma" w:cs="Tahoma"/>
                <w:sz w:val="16"/>
                <w:szCs w:val="16"/>
              </w:rPr>
              <w:t xml:space="preserve">Canon MF </w:t>
            </w:r>
            <w:r>
              <w:rPr>
                <w:rFonts w:ascii="Tahoma" w:hAnsi="Tahoma" w:cs="Tahoma"/>
                <w:sz w:val="16"/>
                <w:szCs w:val="16"/>
              </w:rPr>
              <w:t>4410</w:t>
            </w:r>
          </w:p>
        </w:tc>
        <w:tc>
          <w:tcPr>
            <w:tcW w:w="2523" w:type="dxa"/>
            <w:shd w:val="clear" w:color="auto" w:fill="D6E3BC" w:themeFill="accent3" w:themeFillTint="66"/>
            <w:vAlign w:val="center"/>
          </w:tcPr>
          <w:p w14:paraId="36D449D3" w14:textId="5D16A4B1" w:rsidR="00B63D13" w:rsidRPr="00B63D13" w:rsidRDefault="00B63D13" w:rsidP="00B63D13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CRG 728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921006B" w14:textId="66997A5E" w:rsidR="00B63D13" w:rsidRPr="00B63D13" w:rsidRDefault="00B63D13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5219B767" w14:textId="352CEE2E" w:rsidR="00B63D13" w:rsidRPr="00B63D13" w:rsidRDefault="00B63D13" w:rsidP="00B63D13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B63D13">
              <w:rPr>
                <w:rFonts w:ascii="Tahoma" w:eastAsia="Calibri" w:hAnsi="Tahoma" w:cs="Tahoma"/>
                <w:sz w:val="16"/>
                <w:szCs w:val="16"/>
              </w:rPr>
              <w:t>Bk</w:t>
            </w:r>
            <w:proofErr w:type="spellEnd"/>
            <w:r w:rsidRPr="00B63D13">
              <w:rPr>
                <w:rFonts w:ascii="Tahoma" w:eastAsia="Calibri" w:hAnsi="Tahoma" w:cs="Tahoma"/>
                <w:sz w:val="16"/>
                <w:szCs w:val="16"/>
              </w:rPr>
              <w:t xml:space="preserve"> (2100</w:t>
            </w:r>
            <w:proofErr w:type="gramStart"/>
            <w:r w:rsidRPr="00B63D13">
              <w:rPr>
                <w:rFonts w:ascii="Tahoma" w:eastAsia="Calibri" w:hAnsi="Tahoma" w:cs="Tahoma"/>
                <w:sz w:val="16"/>
                <w:szCs w:val="16"/>
              </w:rPr>
              <w:t>s )</w:t>
            </w:r>
            <w:proofErr w:type="gramEnd"/>
            <w:r>
              <w:rPr>
                <w:rFonts w:ascii="Tahoma" w:eastAsia="Calibri" w:hAnsi="Tahoma" w:cs="Tahoma"/>
                <w:sz w:val="16"/>
                <w:szCs w:val="16"/>
              </w:rPr>
              <w:t xml:space="preserve"> Marečková</w:t>
            </w:r>
          </w:p>
        </w:tc>
      </w:tr>
      <w:tr w:rsidR="00B63D13" w:rsidRPr="006510CC" w14:paraId="326C1170" w14:textId="77777777" w:rsidTr="00B63D13">
        <w:trPr>
          <w:cantSplit/>
          <w:trHeight w:val="234"/>
        </w:trPr>
        <w:tc>
          <w:tcPr>
            <w:tcW w:w="567" w:type="dxa"/>
            <w:shd w:val="clear" w:color="auto" w:fill="auto"/>
          </w:tcPr>
          <w:p w14:paraId="560B2331" w14:textId="48F7733F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263" w:type="dxa"/>
            <w:shd w:val="clear" w:color="auto" w:fill="FDE9D9" w:themeFill="accent6" w:themeFillTint="33"/>
            <w:vAlign w:val="center"/>
          </w:tcPr>
          <w:p w14:paraId="0452050B" w14:textId="13284364" w:rsidR="00B63D13" w:rsidRPr="00B63D13" w:rsidRDefault="00B63D13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63D13">
              <w:rPr>
                <w:rFonts w:ascii="Tahoma" w:hAnsi="Tahoma" w:cs="Tahoma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B63D13">
              <w:rPr>
                <w:rFonts w:ascii="Tahoma" w:hAnsi="Tahoma" w:cs="Tahoma"/>
                <w:color w:val="000000"/>
                <w:sz w:val="16"/>
                <w:szCs w:val="16"/>
              </w:rPr>
              <w:t>LaserJet</w:t>
            </w:r>
            <w:proofErr w:type="spellEnd"/>
            <w:r w:rsidRPr="00B63D1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M234 </w:t>
            </w:r>
            <w:proofErr w:type="spellStart"/>
            <w:r w:rsidRPr="00B63D13">
              <w:rPr>
                <w:rFonts w:ascii="Tahoma" w:hAnsi="Tahoma" w:cs="Tahoma"/>
                <w:color w:val="000000"/>
                <w:sz w:val="16"/>
                <w:szCs w:val="16"/>
              </w:rPr>
              <w:t>dwe</w:t>
            </w:r>
            <w:proofErr w:type="spellEnd"/>
          </w:p>
        </w:tc>
        <w:tc>
          <w:tcPr>
            <w:tcW w:w="2523" w:type="dxa"/>
            <w:shd w:val="clear" w:color="auto" w:fill="FDE9D9" w:themeFill="accent6" w:themeFillTint="33"/>
            <w:vAlign w:val="center"/>
          </w:tcPr>
          <w:p w14:paraId="59981C3C" w14:textId="0AAE193D" w:rsidR="00B63D13" w:rsidRPr="00B63D13" w:rsidRDefault="00B63D13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B63D13">
              <w:rPr>
                <w:rFonts w:ascii="Tahoma" w:hAnsi="Tahoma" w:cs="Tahoma"/>
                <w:color w:val="000000"/>
                <w:sz w:val="16"/>
                <w:szCs w:val="16"/>
              </w:rPr>
              <w:t>135A</w:t>
            </w:r>
            <w:proofErr w:type="gramEnd"/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B800E34" w14:textId="540AFEB1" w:rsidR="00B63D13" w:rsidRPr="00B63D13" w:rsidRDefault="00B63D13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B63D13">
              <w:rPr>
                <w:rFonts w:ascii="Tahoma" w:eastAsia="Calibri" w:hAnsi="Tahoma" w:cs="Tahoma"/>
                <w:sz w:val="16"/>
                <w:szCs w:val="16"/>
              </w:rPr>
              <w:t>10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3AADA3A7" w14:textId="78D06A4A" w:rsidR="00B63D13" w:rsidRPr="00B63D13" w:rsidRDefault="00B63D13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63D13">
              <w:rPr>
                <w:rFonts w:ascii="Tahoma" w:hAnsi="Tahoma" w:cs="Tahoma"/>
                <w:color w:val="000000"/>
                <w:sz w:val="16"/>
                <w:szCs w:val="16"/>
              </w:rPr>
              <w:t xml:space="preserve">BK </w:t>
            </w:r>
            <w:proofErr w:type="gramStart"/>
            <w:r w:rsidRPr="00B63D13">
              <w:rPr>
                <w:rFonts w:ascii="Tahoma" w:hAnsi="Tahoma" w:cs="Tahoma"/>
                <w:color w:val="000000"/>
                <w:sz w:val="16"/>
                <w:szCs w:val="16"/>
              </w:rPr>
              <w:t>( s</w:t>
            </w:r>
            <w:proofErr w:type="gramEnd"/>
            <w:r w:rsidRPr="00B63D1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psycholog</w:t>
            </w:r>
          </w:p>
        </w:tc>
      </w:tr>
      <w:tr w:rsidR="00B63D13" w:rsidRPr="006510CC" w14:paraId="4D9807F2" w14:textId="77777777" w:rsidTr="00B63D13">
        <w:trPr>
          <w:cantSplit/>
          <w:trHeight w:val="110"/>
        </w:trPr>
        <w:tc>
          <w:tcPr>
            <w:tcW w:w="567" w:type="dxa"/>
            <w:shd w:val="clear" w:color="auto" w:fill="auto"/>
          </w:tcPr>
          <w:p w14:paraId="47E93AC2" w14:textId="03A023B0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14:paraId="597FFFF6" w14:textId="51A3C63F" w:rsidR="00B63D13" w:rsidRPr="00B63D13" w:rsidRDefault="00B63D13" w:rsidP="00B63D1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kyocera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Ecosys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M5526cdn</w:t>
            </w:r>
          </w:p>
        </w:tc>
        <w:tc>
          <w:tcPr>
            <w:tcW w:w="2523" w:type="dxa"/>
            <w:shd w:val="clear" w:color="auto" w:fill="DAEEF3" w:themeFill="accent5" w:themeFillTint="33"/>
            <w:vAlign w:val="bottom"/>
          </w:tcPr>
          <w:p w14:paraId="1E8B7841" w14:textId="1B5D224C" w:rsidR="00B63D13" w:rsidRPr="00B63D13" w:rsidRDefault="00B63D13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TK-</w:t>
            </w:r>
            <w:proofErr w:type="gram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5240K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7912110" w14:textId="02AC622E" w:rsidR="00B63D13" w:rsidRPr="00B63D13" w:rsidRDefault="00B63D13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45AE5FA5" w14:textId="79D9CA05" w:rsidR="00B63D13" w:rsidRPr="00B63D13" w:rsidRDefault="00B63D13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Bk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(3000 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nová RHB</w:t>
            </w:r>
          </w:p>
        </w:tc>
      </w:tr>
      <w:tr w:rsidR="00B63D13" w:rsidRPr="006510CC" w14:paraId="04716CBB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47775064" w14:textId="7262F0D1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14:paraId="4753E352" w14:textId="3394242D" w:rsidR="00B63D13" w:rsidRPr="00B63D13" w:rsidRDefault="00B63D13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kyocera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Ecosys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M5526cdn</w:t>
            </w:r>
          </w:p>
        </w:tc>
        <w:tc>
          <w:tcPr>
            <w:tcW w:w="2523" w:type="dxa"/>
            <w:shd w:val="clear" w:color="auto" w:fill="DAEEF3" w:themeFill="accent5" w:themeFillTint="33"/>
            <w:vAlign w:val="bottom"/>
          </w:tcPr>
          <w:p w14:paraId="78449634" w14:textId="5EF971D5" w:rsidR="00B63D13" w:rsidRPr="00B63D13" w:rsidRDefault="00B63D13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TK-</w:t>
            </w:r>
            <w:proofErr w:type="gram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5240C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A434BCA" w14:textId="2A3F24ED" w:rsidR="00B63D13" w:rsidRPr="00B63D13" w:rsidRDefault="00B63D13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02BF6AD0" w14:textId="7140546E" w:rsidR="00B63D13" w:rsidRPr="00B63D13" w:rsidRDefault="00B63D13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C (3000 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nová RHB</w:t>
            </w:r>
          </w:p>
        </w:tc>
      </w:tr>
      <w:tr w:rsidR="00B63D13" w:rsidRPr="006510CC" w14:paraId="119D434E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707CD075" w14:textId="1259AC03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14:paraId="7F55FEA1" w14:textId="7A590D09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kyocera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Ecosys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M5526cdn</w:t>
            </w:r>
          </w:p>
        </w:tc>
        <w:tc>
          <w:tcPr>
            <w:tcW w:w="2523" w:type="dxa"/>
            <w:shd w:val="clear" w:color="auto" w:fill="DAEEF3" w:themeFill="accent5" w:themeFillTint="33"/>
            <w:vAlign w:val="bottom"/>
          </w:tcPr>
          <w:p w14:paraId="21165682" w14:textId="2290E95F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TK-5240M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10181FB" w14:textId="53786400" w:rsidR="00B63D13" w:rsidRPr="00B63D13" w:rsidRDefault="00B63D13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61E46255" w14:textId="24E35E50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M (3000 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nová RHB</w:t>
            </w:r>
          </w:p>
        </w:tc>
      </w:tr>
      <w:tr w:rsidR="00B63D13" w:rsidRPr="006510CC" w14:paraId="0ECF3EFB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7885C658" w14:textId="20E6C474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14:paraId="3F170EA9" w14:textId="2DEE791C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kyocera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Ecosys</w:t>
            </w:r>
            <w:proofErr w:type="spellEnd"/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M5526cdn</w:t>
            </w:r>
          </w:p>
        </w:tc>
        <w:tc>
          <w:tcPr>
            <w:tcW w:w="2523" w:type="dxa"/>
            <w:shd w:val="clear" w:color="auto" w:fill="DAEEF3" w:themeFill="accent5" w:themeFillTint="33"/>
            <w:vAlign w:val="bottom"/>
          </w:tcPr>
          <w:p w14:paraId="729A4A6D" w14:textId="2C55B80E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TK-5240Y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4261A0E" w14:textId="4CA144EB" w:rsidR="00B63D13" w:rsidRPr="00B63D13" w:rsidRDefault="00B63D13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64C258A3" w14:textId="0AB346CB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Calibri" w:hAnsi="Calibri" w:cs="Calibri"/>
                <w:color w:val="000000"/>
                <w:sz w:val="16"/>
                <w:szCs w:val="16"/>
              </w:rPr>
              <w:t>Y (3000 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nová RHB</w:t>
            </w:r>
          </w:p>
        </w:tc>
      </w:tr>
      <w:tr w:rsidR="00B63D13" w:rsidRPr="006510CC" w14:paraId="3FB5785C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75A32575" w14:textId="70793A75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0EE0F97C" w14:textId="35A0817B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OKI MC873</w:t>
            </w:r>
          </w:p>
        </w:tc>
        <w:tc>
          <w:tcPr>
            <w:tcW w:w="2523" w:type="dxa"/>
            <w:shd w:val="clear" w:color="auto" w:fill="FBD4B4" w:themeFill="accent6" w:themeFillTint="66"/>
            <w:vAlign w:val="center"/>
          </w:tcPr>
          <w:p w14:paraId="67CFC6D0" w14:textId="699409DF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45862839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290AFF51" w14:textId="6F4BA712" w:rsidR="00B63D13" w:rsidRPr="00B63D13" w:rsidRDefault="00B63D13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14:paraId="25F19387" w14:textId="08664AE3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C (12000 s)</w:t>
            </w:r>
            <w:r>
              <w:rPr>
                <w:rFonts w:ascii="Tahoma" w:hAnsi="Tahoma" w:cs="Tahoma"/>
                <w:sz w:val="16"/>
                <w:szCs w:val="16"/>
              </w:rPr>
              <w:t xml:space="preserve"> recepce</w:t>
            </w:r>
          </w:p>
        </w:tc>
      </w:tr>
      <w:tr w:rsidR="00B63D13" w:rsidRPr="006510CC" w14:paraId="055CD235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2ED622CE" w14:textId="450BE879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801F7EC" w14:textId="79F86581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OKI MC873</w:t>
            </w:r>
          </w:p>
        </w:tc>
        <w:tc>
          <w:tcPr>
            <w:tcW w:w="2523" w:type="dxa"/>
            <w:shd w:val="clear" w:color="auto" w:fill="FBD4B4" w:themeFill="accent6" w:themeFillTint="66"/>
            <w:vAlign w:val="center"/>
          </w:tcPr>
          <w:p w14:paraId="2E9116B1" w14:textId="495AFF8C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45862838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F2044BE" w14:textId="430A7719" w:rsidR="00B63D13" w:rsidRPr="00B63D13" w:rsidRDefault="00B63D13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14:paraId="63F9E897" w14:textId="0D59DC8F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M (12000 s)</w:t>
            </w:r>
            <w:r>
              <w:rPr>
                <w:rFonts w:ascii="Tahoma" w:hAnsi="Tahoma" w:cs="Tahoma"/>
                <w:sz w:val="16"/>
                <w:szCs w:val="16"/>
              </w:rPr>
              <w:t xml:space="preserve"> recepce</w:t>
            </w:r>
          </w:p>
        </w:tc>
      </w:tr>
    </w:tbl>
    <w:p w14:paraId="658FB204" w14:textId="77777777" w:rsidR="00CA3D6D" w:rsidRPr="006510CC" w:rsidRDefault="00CA3D6D" w:rsidP="00656C5D">
      <w:pPr>
        <w:rPr>
          <w:rFonts w:ascii="Tahoma" w:hAnsi="Tahoma"/>
          <w:position w:val="6"/>
        </w:rPr>
      </w:pPr>
    </w:p>
    <w:p w14:paraId="54AD39B0" w14:textId="77777777" w:rsidR="00656C5D" w:rsidRPr="006510CC" w:rsidRDefault="000110E9" w:rsidP="00CA3D6D">
      <w:pPr>
        <w:spacing w:after="120"/>
        <w:rPr>
          <w:rFonts w:ascii="Tahoma" w:hAnsi="Tahoma"/>
        </w:rPr>
      </w:pPr>
      <w:r w:rsidRPr="006510CC">
        <w:rPr>
          <w:rFonts w:ascii="Tahoma" w:hAnsi="Tahoma"/>
        </w:rPr>
        <w:t>Poznámka: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3"/>
      </w:tblGrid>
      <w:tr w:rsidR="00656C5D" w:rsidRPr="006510CC" w14:paraId="3494B053" w14:textId="77777777" w:rsidTr="00816F78">
        <w:trPr>
          <w:cantSplit/>
          <w:trHeight w:val="185"/>
        </w:trPr>
        <w:tc>
          <w:tcPr>
            <w:tcW w:w="9133" w:type="dxa"/>
          </w:tcPr>
          <w:p w14:paraId="148B06E8" w14:textId="77777777" w:rsidR="00314D1A" w:rsidRPr="006510CC" w:rsidRDefault="00D21486" w:rsidP="00EC6378">
            <w:pPr>
              <w:spacing w:after="60"/>
              <w:ind w:left="142" w:right="209"/>
              <w:rPr>
                <w:rFonts w:ascii="Tahoma" w:hAnsi="Tahoma"/>
                <w:sz w:val="16"/>
                <w:szCs w:val="16"/>
              </w:rPr>
            </w:pPr>
            <w:r w:rsidRPr="0048573F">
              <w:rPr>
                <w:rFonts w:ascii="Arial" w:hAnsi="Arial" w:cs="Arial"/>
                <w:b/>
                <w:color w:val="FF0000"/>
              </w:rPr>
              <w:t>Prosím dodat na uvedenou dodací adresu</w:t>
            </w:r>
            <w:r w:rsidR="00B1108D">
              <w:rPr>
                <w:rFonts w:ascii="Arial" w:hAnsi="Arial" w:cs="Arial"/>
                <w:b/>
                <w:color w:val="FF0000"/>
              </w:rPr>
              <w:t xml:space="preserve"> do </w:t>
            </w:r>
            <w:r w:rsidR="00B1108D" w:rsidRPr="00B1108D">
              <w:rPr>
                <w:rFonts w:ascii="Arial" w:hAnsi="Arial" w:cs="Arial"/>
                <w:b/>
                <w:color w:val="FF0000"/>
                <w:sz w:val="32"/>
              </w:rPr>
              <w:t>KŘETÍNA</w:t>
            </w:r>
            <w:r w:rsidR="00B1108D">
              <w:rPr>
                <w:rFonts w:ascii="Arial" w:hAnsi="Arial" w:cs="Arial"/>
                <w:b/>
                <w:color w:val="FF0000"/>
              </w:rPr>
              <w:t>.</w:t>
            </w:r>
            <w:r w:rsidR="00C33D46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</w:tbl>
    <w:p w14:paraId="473D22EA" w14:textId="77777777" w:rsidR="00656C5D" w:rsidRPr="006510CC" w:rsidRDefault="00656C5D">
      <w:pPr>
        <w:rPr>
          <w:rFonts w:ascii="Tahoma" w:hAnsi="Tahoma"/>
          <w:position w:val="6"/>
        </w:rPr>
      </w:pPr>
    </w:p>
    <w:p w14:paraId="0F713EC8" w14:textId="77777777" w:rsidR="00656C5D" w:rsidRPr="006510CC" w:rsidRDefault="00CA3D6D" w:rsidP="00CA3D6D">
      <w:pPr>
        <w:tabs>
          <w:tab w:val="left" w:pos="5104"/>
        </w:tabs>
        <w:spacing w:after="120"/>
        <w:rPr>
          <w:rFonts w:ascii="Tahoma" w:hAnsi="Tahoma"/>
        </w:rPr>
      </w:pPr>
      <w:r w:rsidRPr="006510CC">
        <w:rPr>
          <w:rFonts w:ascii="Tahoma" w:hAnsi="Tahoma"/>
        </w:rPr>
        <w:t>Za kupujícího</w:t>
      </w:r>
      <w:r w:rsidR="00656C5D" w:rsidRPr="006510CC">
        <w:rPr>
          <w:rFonts w:ascii="Tahoma" w:hAnsi="Tahoma"/>
        </w:rPr>
        <w:t>:</w:t>
      </w:r>
      <w:r w:rsidR="00656C5D" w:rsidRPr="006510CC">
        <w:rPr>
          <w:rFonts w:ascii="Tahoma" w:hAnsi="Tahom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C849A9" w:rsidRPr="006510CC" w14:paraId="4C374F1C" w14:textId="77777777" w:rsidTr="00C849A9">
        <w:trPr>
          <w:cantSplit/>
        </w:trPr>
        <w:tc>
          <w:tcPr>
            <w:tcW w:w="4077" w:type="dxa"/>
          </w:tcPr>
          <w:p w14:paraId="068234FC" w14:textId="77777777" w:rsidR="00C849A9" w:rsidRPr="006510CC" w:rsidRDefault="00C849A9" w:rsidP="00E656CD">
            <w:pPr>
              <w:rPr>
                <w:rFonts w:ascii="Tahoma" w:hAnsi="Tahoma"/>
              </w:rPr>
            </w:pPr>
          </w:p>
        </w:tc>
      </w:tr>
    </w:tbl>
    <w:p w14:paraId="00E2BB6B" w14:textId="77777777" w:rsidR="00C849A9" w:rsidRPr="006510CC" w:rsidRDefault="00C849A9" w:rsidP="00C849A9">
      <w:pPr>
        <w:rPr>
          <w:rFonts w:ascii="Tahoma" w:hAnsi="Tahoma"/>
          <w:u w:val="dotted"/>
        </w:rPr>
      </w:pPr>
      <w:r>
        <w:rPr>
          <w:rFonts w:ascii="Tahoma" w:hAnsi="Tahoma"/>
        </w:rPr>
        <w:t xml:space="preserve">          </w:t>
      </w:r>
      <w:r w:rsidR="008A51F1">
        <w:rPr>
          <w:rFonts w:ascii="Tahoma" w:hAnsi="Tahoma"/>
          <w:noProof/>
        </w:rPr>
        <w:drawing>
          <wp:inline distT="0" distB="0" distL="0" distR="0" wp14:anchorId="74FF506D" wp14:editId="01BD4F8D">
            <wp:extent cx="1676400" cy="981075"/>
            <wp:effectExtent l="19050" t="0" r="0" b="0"/>
            <wp:docPr id="1" name="obrázek 1" descr="podpis_r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_rau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343CE" w14:textId="576CDED2" w:rsidR="000E4180" w:rsidRPr="006510CC" w:rsidRDefault="00C849A9" w:rsidP="00C849A9">
      <w:pPr>
        <w:rPr>
          <w:rFonts w:ascii="Tahoma" w:hAnsi="Tahoma"/>
        </w:rPr>
      </w:pPr>
      <w:r w:rsidRPr="006510CC">
        <w:rPr>
          <w:rFonts w:ascii="Tahoma" w:hAnsi="Tahoma"/>
        </w:rPr>
        <w:t>...........................................………...........</w:t>
      </w:r>
    </w:p>
    <w:p w14:paraId="53EAE27A" w14:textId="06AD05D8" w:rsidR="00656C5D" w:rsidRDefault="00C849A9"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         p</w:t>
      </w:r>
      <w:r w:rsidRPr="006510CC">
        <w:rPr>
          <w:rFonts w:ascii="Tahoma" w:hAnsi="Tahoma"/>
          <w:sz w:val="16"/>
        </w:rPr>
        <w:t>odpis + razítko</w:t>
      </w:r>
    </w:p>
    <w:p w14:paraId="36C5E3FF" w14:textId="77777777" w:rsidR="000E4180" w:rsidRPr="000E4180" w:rsidRDefault="000E4180">
      <w:pPr>
        <w:rPr>
          <w:rFonts w:ascii="Tahoma" w:hAnsi="Tahoma"/>
          <w:position w:val="6"/>
          <w:sz w:val="14"/>
          <w:szCs w:val="14"/>
        </w:rPr>
      </w:pPr>
    </w:p>
    <w:sectPr w:rsidR="000E4180" w:rsidRPr="000E4180" w:rsidSect="00816F78">
      <w:pgSz w:w="11907" w:h="16840" w:code="9"/>
      <w:pgMar w:top="567" w:right="1440" w:bottom="568" w:left="1440" w:header="708" w:footer="708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antGardeItc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541D"/>
    <w:multiLevelType w:val="singleLevel"/>
    <w:tmpl w:val="C72C5542"/>
    <w:lvl w:ilvl="0">
      <w:start w:val="1"/>
      <w:numFmt w:val="bullet"/>
      <w:lvlText w:val="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</w:abstractNum>
  <w:abstractNum w:abstractNumId="1" w15:restartNumberingAfterBreak="0">
    <w:nsid w:val="2DD86B08"/>
    <w:multiLevelType w:val="singleLevel"/>
    <w:tmpl w:val="992E0ECE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2" w15:restartNumberingAfterBreak="0">
    <w:nsid w:val="3C9B57AB"/>
    <w:multiLevelType w:val="singleLevel"/>
    <w:tmpl w:val="D8E680D2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" w15:restartNumberingAfterBreak="0">
    <w:nsid w:val="6DF070B6"/>
    <w:multiLevelType w:val="singleLevel"/>
    <w:tmpl w:val="11041FDE"/>
    <w:lvl w:ilvl="0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6E324258"/>
    <w:multiLevelType w:val="singleLevel"/>
    <w:tmpl w:val="4844DB5C"/>
    <w:lvl w:ilvl="0">
      <w:start w:val="1"/>
      <w:numFmt w:val="bullet"/>
      <w:lvlText w:val=""/>
      <w:lvlJc w:val="left"/>
      <w:pPr>
        <w:tabs>
          <w:tab w:val="num" w:pos="417"/>
        </w:tabs>
        <w:ind w:left="170" w:hanging="113"/>
      </w:pPr>
      <w:rPr>
        <w:rFonts w:ascii="Wingdings" w:hAnsi="Wingdings" w:hint="default"/>
      </w:rPr>
    </w:lvl>
  </w:abstractNum>
  <w:abstractNum w:abstractNumId="5" w15:restartNumberingAfterBreak="0">
    <w:nsid w:val="75AD4666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31350931">
    <w:abstractNumId w:val="5"/>
  </w:num>
  <w:num w:numId="2" w16cid:durableId="279466">
    <w:abstractNumId w:val="2"/>
  </w:num>
  <w:num w:numId="3" w16cid:durableId="1781874539">
    <w:abstractNumId w:val="3"/>
  </w:num>
  <w:num w:numId="4" w16cid:durableId="28993051">
    <w:abstractNumId w:val="1"/>
  </w:num>
  <w:num w:numId="5" w16cid:durableId="424881304">
    <w:abstractNumId w:val="0"/>
  </w:num>
  <w:num w:numId="6" w16cid:durableId="1319187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3A"/>
    <w:rsid w:val="00000CD7"/>
    <w:rsid w:val="000110E9"/>
    <w:rsid w:val="00057633"/>
    <w:rsid w:val="00091AC1"/>
    <w:rsid w:val="00095CC6"/>
    <w:rsid w:val="000961BD"/>
    <w:rsid w:val="00097F45"/>
    <w:rsid w:val="000A141C"/>
    <w:rsid w:val="000D76D1"/>
    <w:rsid w:val="000E4180"/>
    <w:rsid w:val="00104E87"/>
    <w:rsid w:val="001A4E78"/>
    <w:rsid w:val="001C5517"/>
    <w:rsid w:val="001F6EC0"/>
    <w:rsid w:val="00205F61"/>
    <w:rsid w:val="00206F16"/>
    <w:rsid w:val="00212AA5"/>
    <w:rsid w:val="002258C9"/>
    <w:rsid w:val="00283779"/>
    <w:rsid w:val="002A20DC"/>
    <w:rsid w:val="002B136C"/>
    <w:rsid w:val="002D692F"/>
    <w:rsid w:val="002E3375"/>
    <w:rsid w:val="002F3E32"/>
    <w:rsid w:val="00314D1A"/>
    <w:rsid w:val="00324323"/>
    <w:rsid w:val="003573EB"/>
    <w:rsid w:val="003648E0"/>
    <w:rsid w:val="00374922"/>
    <w:rsid w:val="0038073E"/>
    <w:rsid w:val="0038794F"/>
    <w:rsid w:val="003A13C1"/>
    <w:rsid w:val="003A7227"/>
    <w:rsid w:val="003E43D5"/>
    <w:rsid w:val="003E54E9"/>
    <w:rsid w:val="004102E2"/>
    <w:rsid w:val="00410324"/>
    <w:rsid w:val="004268A5"/>
    <w:rsid w:val="004500F7"/>
    <w:rsid w:val="00473A1E"/>
    <w:rsid w:val="00482086"/>
    <w:rsid w:val="004842DA"/>
    <w:rsid w:val="004C54E1"/>
    <w:rsid w:val="004D7DEE"/>
    <w:rsid w:val="00506D87"/>
    <w:rsid w:val="00511DDF"/>
    <w:rsid w:val="0051358E"/>
    <w:rsid w:val="005469C8"/>
    <w:rsid w:val="00557718"/>
    <w:rsid w:val="0057706B"/>
    <w:rsid w:val="00577FB8"/>
    <w:rsid w:val="00594558"/>
    <w:rsid w:val="005A31FB"/>
    <w:rsid w:val="005A794E"/>
    <w:rsid w:val="005D16EE"/>
    <w:rsid w:val="005D3066"/>
    <w:rsid w:val="005E2073"/>
    <w:rsid w:val="006216AD"/>
    <w:rsid w:val="00637AA5"/>
    <w:rsid w:val="006510CC"/>
    <w:rsid w:val="00656C5D"/>
    <w:rsid w:val="00662953"/>
    <w:rsid w:val="00663C90"/>
    <w:rsid w:val="006652F6"/>
    <w:rsid w:val="006C351D"/>
    <w:rsid w:val="006C5E4B"/>
    <w:rsid w:val="006D753A"/>
    <w:rsid w:val="006E5E61"/>
    <w:rsid w:val="006F759B"/>
    <w:rsid w:val="0070248F"/>
    <w:rsid w:val="00703DF8"/>
    <w:rsid w:val="00721622"/>
    <w:rsid w:val="00731963"/>
    <w:rsid w:val="00732DD3"/>
    <w:rsid w:val="00747445"/>
    <w:rsid w:val="00762FE2"/>
    <w:rsid w:val="00785AAE"/>
    <w:rsid w:val="00793A0F"/>
    <w:rsid w:val="007B47A8"/>
    <w:rsid w:val="007C5064"/>
    <w:rsid w:val="007E37D7"/>
    <w:rsid w:val="007E5934"/>
    <w:rsid w:val="00800706"/>
    <w:rsid w:val="00804637"/>
    <w:rsid w:val="00812B4C"/>
    <w:rsid w:val="00816F78"/>
    <w:rsid w:val="00872351"/>
    <w:rsid w:val="00882A1C"/>
    <w:rsid w:val="008A51F1"/>
    <w:rsid w:val="008F258C"/>
    <w:rsid w:val="0091377D"/>
    <w:rsid w:val="0094049B"/>
    <w:rsid w:val="0095718F"/>
    <w:rsid w:val="009819B1"/>
    <w:rsid w:val="0098319D"/>
    <w:rsid w:val="009F1516"/>
    <w:rsid w:val="00A15C16"/>
    <w:rsid w:val="00A15EEE"/>
    <w:rsid w:val="00A33A17"/>
    <w:rsid w:val="00A36BA6"/>
    <w:rsid w:val="00A43AD8"/>
    <w:rsid w:val="00A625EB"/>
    <w:rsid w:val="00AC71C1"/>
    <w:rsid w:val="00AD15BA"/>
    <w:rsid w:val="00AD612D"/>
    <w:rsid w:val="00B1108D"/>
    <w:rsid w:val="00B40354"/>
    <w:rsid w:val="00B4045E"/>
    <w:rsid w:val="00B45753"/>
    <w:rsid w:val="00B63D13"/>
    <w:rsid w:val="00B826EC"/>
    <w:rsid w:val="00BE171B"/>
    <w:rsid w:val="00BF77E6"/>
    <w:rsid w:val="00C2073A"/>
    <w:rsid w:val="00C33D46"/>
    <w:rsid w:val="00C52FE0"/>
    <w:rsid w:val="00C666FB"/>
    <w:rsid w:val="00C73612"/>
    <w:rsid w:val="00C849A9"/>
    <w:rsid w:val="00C9001B"/>
    <w:rsid w:val="00CA0368"/>
    <w:rsid w:val="00CA3D6D"/>
    <w:rsid w:val="00CA6C8F"/>
    <w:rsid w:val="00CB1538"/>
    <w:rsid w:val="00CF7182"/>
    <w:rsid w:val="00D04DFC"/>
    <w:rsid w:val="00D21486"/>
    <w:rsid w:val="00D578D3"/>
    <w:rsid w:val="00D7085F"/>
    <w:rsid w:val="00D75167"/>
    <w:rsid w:val="00D85192"/>
    <w:rsid w:val="00D853A9"/>
    <w:rsid w:val="00D939E8"/>
    <w:rsid w:val="00DA3D20"/>
    <w:rsid w:val="00DD54A7"/>
    <w:rsid w:val="00DF7DE8"/>
    <w:rsid w:val="00E150C5"/>
    <w:rsid w:val="00E16A52"/>
    <w:rsid w:val="00E62E26"/>
    <w:rsid w:val="00E656CD"/>
    <w:rsid w:val="00E73AA9"/>
    <w:rsid w:val="00E96C0B"/>
    <w:rsid w:val="00EC053E"/>
    <w:rsid w:val="00EC6378"/>
    <w:rsid w:val="00ED005E"/>
    <w:rsid w:val="00EF59B4"/>
    <w:rsid w:val="00EF79AD"/>
    <w:rsid w:val="00F01D35"/>
    <w:rsid w:val="00F11515"/>
    <w:rsid w:val="00F453B8"/>
    <w:rsid w:val="00F65668"/>
    <w:rsid w:val="00F85EDB"/>
    <w:rsid w:val="00FD14F2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9BA0D"/>
  <w15:docId w15:val="{C2CDD022-A859-40C6-9210-C7E3337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52F6"/>
    <w:rPr>
      <w:rFonts w:ascii="AvantGardeItc" w:hAnsi="AvantGardeItc"/>
    </w:rPr>
  </w:style>
  <w:style w:type="paragraph" w:styleId="Nadpis1">
    <w:name w:val="heading 1"/>
    <w:basedOn w:val="Normln"/>
    <w:next w:val="Normln"/>
    <w:qFormat/>
    <w:rsid w:val="006652F6"/>
    <w:pPr>
      <w:spacing w:before="240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6652F6"/>
    <w:pPr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652F6"/>
    <w:pPr>
      <w:keepNext/>
      <w:outlineLvl w:val="2"/>
    </w:pPr>
    <w:rPr>
      <w:rFonts w:ascii="Tahoma" w:hAnsi="Tahoma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2073A"/>
    <w:rPr>
      <w:rFonts w:ascii="Tahoma" w:hAnsi="Tahoma" w:cs="Tahoma"/>
      <w:sz w:val="16"/>
      <w:szCs w:val="16"/>
    </w:rPr>
  </w:style>
  <w:style w:type="character" w:styleId="Siln">
    <w:name w:val="Strong"/>
    <w:qFormat/>
    <w:rsid w:val="00D853A9"/>
    <w:rPr>
      <w:b/>
      <w:bCs/>
    </w:rPr>
  </w:style>
  <w:style w:type="character" w:styleId="Hypertextovodkaz">
    <w:name w:val="Hyperlink"/>
    <w:rsid w:val="00CA3D6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.cuhel@thein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DOT\NORMALC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73B5-6FCB-4BA7-ABA7-567EDD42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NORMALCS</Template>
  <TotalTime>0</TotalTime>
  <Pages>1</Pages>
  <Words>191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predavaci protokol</vt:lpstr>
    </vt:vector>
  </TitlesOfParts>
  <Company>CSc Brno spol. s r.o.</Company>
  <LinksUpToDate>false</LinksUpToDate>
  <CharactersWithSpaces>1361</CharactersWithSpaces>
  <SharedDoc>false</SharedDoc>
  <HLinks>
    <vt:vector size="6" baseType="variant"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mailto:jiri.rydlo@csystem.cz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predavaci protokol</dc:title>
  <dc:creator>Zdenek Budirský</dc:creator>
  <cp:lastModifiedBy>Petra Oškrdová</cp:lastModifiedBy>
  <cp:revision>2</cp:revision>
  <cp:lastPrinted>2010-04-30T10:18:00Z</cp:lastPrinted>
  <dcterms:created xsi:type="dcterms:W3CDTF">2025-06-03T06:44:00Z</dcterms:created>
  <dcterms:modified xsi:type="dcterms:W3CDTF">2025-06-03T06:44:00Z</dcterms:modified>
</cp:coreProperties>
</file>