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163A" w14:textId="74FA1E8E" w:rsidR="00FB1597" w:rsidRDefault="00FB1597" w:rsidP="00FB159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</w:t>
      </w:r>
      <w:r w:rsidR="00DC0F0F">
        <w:rPr>
          <w:b/>
          <w:u w:val="single"/>
        </w:rPr>
        <w:t>jednání o ceně</w:t>
      </w:r>
    </w:p>
    <w:p w14:paraId="1171A409" w14:textId="77777777" w:rsidR="00FB1597" w:rsidRDefault="00FB1597" w:rsidP="00FB1597">
      <w:pPr>
        <w:jc w:val="center"/>
      </w:pPr>
      <w:r>
        <w:t xml:space="preserve">Uzavřené mezi </w:t>
      </w:r>
    </w:p>
    <w:p w14:paraId="4FAEB593" w14:textId="77777777" w:rsidR="00FB1597" w:rsidRDefault="00FB1597" w:rsidP="00FB1597">
      <w:pPr>
        <w:jc w:val="center"/>
      </w:pPr>
    </w:p>
    <w:p w14:paraId="7C78AD1A" w14:textId="77777777" w:rsidR="00FB1597" w:rsidRDefault="00FB1597" w:rsidP="00FB1597">
      <w:pPr>
        <w:rPr>
          <w:b/>
          <w:u w:val="single"/>
        </w:rPr>
      </w:pPr>
      <w:r>
        <w:rPr>
          <w:b/>
          <w:u w:val="single"/>
        </w:rPr>
        <w:t xml:space="preserve">Dodavatel: </w:t>
      </w:r>
    </w:p>
    <w:p w14:paraId="3C95C372" w14:textId="77777777" w:rsidR="00FB1597" w:rsidRDefault="00FB1597" w:rsidP="00FB1597">
      <w:r>
        <w:t xml:space="preserve">Základní škola a Mateřská škola U Studny, Karviná, p. o. </w:t>
      </w:r>
    </w:p>
    <w:p w14:paraId="5877AFC6" w14:textId="77777777" w:rsidR="00FB1597" w:rsidRDefault="00FB1597" w:rsidP="00FB1597">
      <w:r>
        <w:t>IČ 48004511</w:t>
      </w:r>
    </w:p>
    <w:p w14:paraId="029F2416" w14:textId="77777777" w:rsidR="00FB1597" w:rsidRDefault="00FB1597" w:rsidP="00FB1597">
      <w:r>
        <w:t xml:space="preserve">Centrum 2290/14, 734 01 Karviná – </w:t>
      </w:r>
      <w:proofErr w:type="spellStart"/>
      <w:r>
        <w:t>Mizerov</w:t>
      </w:r>
      <w:proofErr w:type="spellEnd"/>
      <w:r>
        <w:t xml:space="preserve"> </w:t>
      </w:r>
    </w:p>
    <w:p w14:paraId="2E381BB6" w14:textId="77777777" w:rsidR="00FB1597" w:rsidRDefault="00FB1597" w:rsidP="00FB1597"/>
    <w:p w14:paraId="398BE60B" w14:textId="77777777" w:rsidR="00FB1597" w:rsidRDefault="00FB1597" w:rsidP="00FB1597">
      <w:pPr>
        <w:rPr>
          <w:b/>
          <w:u w:val="single"/>
        </w:rPr>
      </w:pPr>
      <w:r>
        <w:rPr>
          <w:b/>
          <w:u w:val="single"/>
        </w:rPr>
        <w:t xml:space="preserve">Odběratel: </w:t>
      </w:r>
    </w:p>
    <w:p w14:paraId="47050512" w14:textId="77777777" w:rsidR="00FB1597" w:rsidRDefault="00FB1597" w:rsidP="00FB1597">
      <w:r>
        <w:t xml:space="preserve">Regionální knihovna Karviná, p. o. </w:t>
      </w:r>
    </w:p>
    <w:p w14:paraId="26A04B8C" w14:textId="77777777" w:rsidR="00FB1597" w:rsidRDefault="00FB1597" w:rsidP="00FB1597">
      <w:r>
        <w:t>IČ 00306355</w:t>
      </w:r>
    </w:p>
    <w:p w14:paraId="6E7F02B0" w14:textId="77777777" w:rsidR="00FB1597" w:rsidRDefault="00FB1597" w:rsidP="00FB1597">
      <w:r>
        <w:t xml:space="preserve">Centrum 2299/16, 734 01 Karviná - </w:t>
      </w:r>
      <w:proofErr w:type="spellStart"/>
      <w:r>
        <w:t>Mizerov</w:t>
      </w:r>
      <w:proofErr w:type="spellEnd"/>
    </w:p>
    <w:p w14:paraId="1997090F" w14:textId="77777777" w:rsidR="00FB1597" w:rsidRDefault="00FB1597" w:rsidP="00FB1597"/>
    <w:p w14:paraId="5243464F" w14:textId="39DA4EC7" w:rsidR="00FB1597" w:rsidRDefault="00FB1597" w:rsidP="00FB1597">
      <w:pPr>
        <w:jc w:val="both"/>
      </w:pPr>
      <w:r>
        <w:t xml:space="preserve">Strany sjednávají toto ujednání o odběru tepelné energie za cenu tepelné energie a nosného média dle sazby 300S62 na rok 2025. </w:t>
      </w:r>
    </w:p>
    <w:p w14:paraId="79ED37F0" w14:textId="77777777" w:rsidR="00FB1597" w:rsidRDefault="00FB1597" w:rsidP="00FB1597"/>
    <w:p w14:paraId="1C87D9F7" w14:textId="0FA847AB" w:rsidR="00FB1597" w:rsidRPr="00B41E28" w:rsidRDefault="00FB1597" w:rsidP="00FB1597">
      <w:pPr>
        <w:rPr>
          <w:b/>
        </w:rPr>
      </w:pPr>
      <w:proofErr w:type="spellStart"/>
      <w:r>
        <w:t>Nebyty</w:t>
      </w:r>
      <w:proofErr w:type="spellEnd"/>
      <w:r>
        <w:t xml:space="preserve"> - Teplo ÚT</w:t>
      </w:r>
      <w:r>
        <w:tab/>
        <w:t xml:space="preserve">1 160,- </w:t>
      </w:r>
      <w:r w:rsidRPr="00B41E28">
        <w:rPr>
          <w:b/>
        </w:rPr>
        <w:t xml:space="preserve">Kč/GJ </w:t>
      </w:r>
    </w:p>
    <w:p w14:paraId="22C1A23D" w14:textId="77777777" w:rsidR="00FB1597" w:rsidRDefault="00FB1597" w:rsidP="00FB1597"/>
    <w:p w14:paraId="7979B8E7" w14:textId="77777777" w:rsidR="00FB1597" w:rsidRDefault="00FB1597" w:rsidP="00FB1597">
      <w:r>
        <w:t xml:space="preserve">V Karviné dne </w:t>
      </w:r>
      <w:proofErr w:type="gramStart"/>
      <w:r>
        <w:t>3 .</w:t>
      </w:r>
      <w:proofErr w:type="gramEnd"/>
      <w:r>
        <w:t>2. 2025</w:t>
      </w:r>
    </w:p>
    <w:p w14:paraId="4DB75F57" w14:textId="77777777" w:rsidR="00FB1597" w:rsidRDefault="00FB1597" w:rsidP="00FB1597"/>
    <w:p w14:paraId="0ED17C54" w14:textId="77777777" w:rsidR="00FB1597" w:rsidRDefault="00FB1597" w:rsidP="00FB1597"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odběratele: </w:t>
      </w:r>
    </w:p>
    <w:p w14:paraId="159B4F53" w14:textId="77777777" w:rsidR="00FB1597" w:rsidRDefault="00FB1597" w:rsidP="00FB1597"/>
    <w:p w14:paraId="023EEE76" w14:textId="77777777" w:rsidR="00FB1597" w:rsidRDefault="00FB1597" w:rsidP="00FB1597"/>
    <w:p w14:paraId="434EC709" w14:textId="77777777" w:rsidR="00FB1597" w:rsidRDefault="00FB1597" w:rsidP="00FB1597">
      <w:r>
        <w:t xml:space="preserve">Mgr. Martin </w:t>
      </w:r>
      <w:proofErr w:type="spellStart"/>
      <w:r>
        <w:t>Bandor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Mgr. Markéta Kukrechtová</w:t>
      </w:r>
    </w:p>
    <w:p w14:paraId="40367784" w14:textId="77777777" w:rsidR="00FB1597" w:rsidRPr="00B41E28" w:rsidRDefault="00FB1597" w:rsidP="00FB1597">
      <w:r>
        <w:t xml:space="preserve">ředitel ZŠ a MŠ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RK </w:t>
      </w:r>
    </w:p>
    <w:p w14:paraId="595F48AE" w14:textId="2506D235" w:rsidR="00955CB3" w:rsidRPr="00FB1597" w:rsidRDefault="00955CB3" w:rsidP="00FB1597"/>
    <w:sectPr w:rsidR="00955CB3" w:rsidRPr="00FB1597" w:rsidSect="002A4754">
      <w:headerReference w:type="default" r:id="rId7"/>
      <w:footerReference w:type="default" r:id="rId8"/>
      <w:pgSz w:w="11906" w:h="16838"/>
      <w:pgMar w:top="2097" w:right="1417" w:bottom="1843" w:left="1417" w:header="708" w:footer="1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1E3E" w14:textId="77777777" w:rsidR="00DB3374" w:rsidRDefault="00DB3374" w:rsidP="007B78DE">
      <w:pPr>
        <w:spacing w:after="0" w:line="240" w:lineRule="auto"/>
      </w:pPr>
      <w:r>
        <w:separator/>
      </w:r>
    </w:p>
  </w:endnote>
  <w:endnote w:type="continuationSeparator" w:id="0">
    <w:p w14:paraId="366955E5" w14:textId="77777777" w:rsidR="00DB3374" w:rsidRDefault="00DB3374" w:rsidP="007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6BF4" w14:textId="77777777" w:rsidR="00630F4C" w:rsidRDefault="009E4210">
    <w:pPr>
      <w:pStyle w:val="Zpa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AB89146" wp14:editId="65A9D4FD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60000" cy="1511667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paticka_verze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E099" w14:textId="77777777" w:rsidR="00DB3374" w:rsidRDefault="00DB3374" w:rsidP="007B78DE">
      <w:pPr>
        <w:spacing w:after="0" w:line="240" w:lineRule="auto"/>
      </w:pPr>
      <w:r>
        <w:separator/>
      </w:r>
    </w:p>
  </w:footnote>
  <w:footnote w:type="continuationSeparator" w:id="0">
    <w:p w14:paraId="23A281E5" w14:textId="77777777" w:rsidR="00DB3374" w:rsidRDefault="00DB3374" w:rsidP="007B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B851" w14:textId="38166390" w:rsidR="007B78DE" w:rsidRDefault="00CA6565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AE13695" wp14:editId="6B15A2E0">
          <wp:simplePos x="0" y="0"/>
          <wp:positionH relativeFrom="margin">
            <wp:posOffset>-708025</wp:posOffset>
          </wp:positionH>
          <wp:positionV relativeFrom="paragraph">
            <wp:posOffset>-434975</wp:posOffset>
          </wp:positionV>
          <wp:extent cx="7430770" cy="1033145"/>
          <wp:effectExtent l="0" t="0" r="0" b="0"/>
          <wp:wrapTight wrapText="bothSides">
            <wp:wrapPolygon edited="0">
              <wp:start x="0" y="0"/>
              <wp:lineTo x="0" y="21109"/>
              <wp:lineTo x="21541" y="21109"/>
              <wp:lineTo x="21541" y="0"/>
              <wp:lineTo x="0" y="0"/>
            </wp:wrapPolygon>
          </wp:wrapTight>
          <wp:docPr id="1" name="obrázek 1" descr="C:\Users\tomvo\AppData\Local\Microsoft\Windows\INetCache\Content.Word\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vo\AppData\Local\Microsoft\Windows\INetCache\Content.Word\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B9C"/>
    <w:multiLevelType w:val="hybridMultilevel"/>
    <w:tmpl w:val="3FF88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744"/>
    <w:multiLevelType w:val="hybridMultilevel"/>
    <w:tmpl w:val="BE60E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C7B"/>
    <w:multiLevelType w:val="hybridMultilevel"/>
    <w:tmpl w:val="C152F36A"/>
    <w:lvl w:ilvl="0" w:tplc="DE586182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8BAB6E8">
      <w:start w:val="19"/>
      <w:numFmt w:val="decimal"/>
      <w:lvlText w:val="%2."/>
      <w:lvlJc w:val="left"/>
      <w:pPr>
        <w:ind w:left="496" w:hanging="3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2" w:tplc="7D08F7DE">
      <w:start w:val="1"/>
      <w:numFmt w:val="lowerLetter"/>
      <w:lvlText w:val="%3)"/>
      <w:lvlJc w:val="left"/>
      <w:pPr>
        <w:ind w:left="121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 w:tplc="A9DAA290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F2BE26C0">
      <w:numFmt w:val="bullet"/>
      <w:lvlText w:val="•"/>
      <w:lvlJc w:val="left"/>
      <w:pPr>
        <w:ind w:left="3928" w:hanging="360"/>
      </w:pPr>
      <w:rPr>
        <w:rFonts w:hint="default"/>
        <w:lang w:val="cs-CZ" w:eastAsia="en-US" w:bidi="ar-SA"/>
      </w:rPr>
    </w:lvl>
    <w:lvl w:ilvl="5" w:tplc="DAF20320">
      <w:numFmt w:val="bullet"/>
      <w:lvlText w:val="•"/>
      <w:lvlJc w:val="left"/>
      <w:pPr>
        <w:ind w:left="4831" w:hanging="360"/>
      </w:pPr>
      <w:rPr>
        <w:rFonts w:hint="default"/>
        <w:lang w:val="cs-CZ" w:eastAsia="en-US" w:bidi="ar-SA"/>
      </w:rPr>
    </w:lvl>
    <w:lvl w:ilvl="6" w:tplc="395E46BC"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7" w:tplc="10F03CDA">
      <w:numFmt w:val="bullet"/>
      <w:lvlText w:val="•"/>
      <w:lvlJc w:val="left"/>
      <w:pPr>
        <w:ind w:left="6637" w:hanging="360"/>
      </w:pPr>
      <w:rPr>
        <w:rFonts w:hint="default"/>
        <w:lang w:val="cs-CZ" w:eastAsia="en-US" w:bidi="ar-SA"/>
      </w:rPr>
    </w:lvl>
    <w:lvl w:ilvl="8" w:tplc="EA869796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88C6EA4"/>
    <w:multiLevelType w:val="hybridMultilevel"/>
    <w:tmpl w:val="D5B4E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5F14"/>
    <w:multiLevelType w:val="hybridMultilevel"/>
    <w:tmpl w:val="D99E1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7BA0"/>
    <w:multiLevelType w:val="hybridMultilevel"/>
    <w:tmpl w:val="7BE0DA0E"/>
    <w:lvl w:ilvl="0" w:tplc="DF460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52F6D"/>
    <w:multiLevelType w:val="hybridMultilevel"/>
    <w:tmpl w:val="38B01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27"/>
    <w:rsid w:val="00064F8C"/>
    <w:rsid w:val="000944C4"/>
    <w:rsid w:val="00095A6A"/>
    <w:rsid w:val="000B1E72"/>
    <w:rsid w:val="000B3EB1"/>
    <w:rsid w:val="000C4F10"/>
    <w:rsid w:val="000D44B9"/>
    <w:rsid w:val="000F1B94"/>
    <w:rsid w:val="001367D8"/>
    <w:rsid w:val="00175B13"/>
    <w:rsid w:val="00181922"/>
    <w:rsid w:val="00182B82"/>
    <w:rsid w:val="001B76B9"/>
    <w:rsid w:val="00221152"/>
    <w:rsid w:val="00247B10"/>
    <w:rsid w:val="00262E91"/>
    <w:rsid w:val="00274946"/>
    <w:rsid w:val="002874A3"/>
    <w:rsid w:val="00296D32"/>
    <w:rsid w:val="002A4754"/>
    <w:rsid w:val="002E766F"/>
    <w:rsid w:val="00321E91"/>
    <w:rsid w:val="00326B28"/>
    <w:rsid w:val="003D37BC"/>
    <w:rsid w:val="003E4D32"/>
    <w:rsid w:val="00415319"/>
    <w:rsid w:val="004E42EA"/>
    <w:rsid w:val="004E7B51"/>
    <w:rsid w:val="005106FE"/>
    <w:rsid w:val="00531E7A"/>
    <w:rsid w:val="00546916"/>
    <w:rsid w:val="005559B6"/>
    <w:rsid w:val="00561347"/>
    <w:rsid w:val="0056293E"/>
    <w:rsid w:val="005C5BD8"/>
    <w:rsid w:val="005D6051"/>
    <w:rsid w:val="005E638D"/>
    <w:rsid w:val="005F5E61"/>
    <w:rsid w:val="006023CD"/>
    <w:rsid w:val="006103F6"/>
    <w:rsid w:val="006152BE"/>
    <w:rsid w:val="00630F4C"/>
    <w:rsid w:val="00646F1D"/>
    <w:rsid w:val="006619AF"/>
    <w:rsid w:val="0073097D"/>
    <w:rsid w:val="0074767C"/>
    <w:rsid w:val="00771CB1"/>
    <w:rsid w:val="00787282"/>
    <w:rsid w:val="007B6F31"/>
    <w:rsid w:val="007B78DE"/>
    <w:rsid w:val="007D409A"/>
    <w:rsid w:val="007F28C7"/>
    <w:rsid w:val="007F7A6D"/>
    <w:rsid w:val="008338FF"/>
    <w:rsid w:val="00885BA4"/>
    <w:rsid w:val="008C73E1"/>
    <w:rsid w:val="008F5DC4"/>
    <w:rsid w:val="009345CF"/>
    <w:rsid w:val="00955CB3"/>
    <w:rsid w:val="00976B65"/>
    <w:rsid w:val="00987739"/>
    <w:rsid w:val="009A2272"/>
    <w:rsid w:val="009C2F30"/>
    <w:rsid w:val="009E084C"/>
    <w:rsid w:val="009E4210"/>
    <w:rsid w:val="00A0234A"/>
    <w:rsid w:val="00AB5496"/>
    <w:rsid w:val="00AF4F41"/>
    <w:rsid w:val="00B226AB"/>
    <w:rsid w:val="00B57975"/>
    <w:rsid w:val="00B66A1D"/>
    <w:rsid w:val="00B84EA7"/>
    <w:rsid w:val="00BA6815"/>
    <w:rsid w:val="00BC5507"/>
    <w:rsid w:val="00C40327"/>
    <w:rsid w:val="00C5056D"/>
    <w:rsid w:val="00C9609A"/>
    <w:rsid w:val="00CA6565"/>
    <w:rsid w:val="00CE1499"/>
    <w:rsid w:val="00D4179A"/>
    <w:rsid w:val="00DA252B"/>
    <w:rsid w:val="00DB3374"/>
    <w:rsid w:val="00DC0F0F"/>
    <w:rsid w:val="00DC1D3F"/>
    <w:rsid w:val="00DD0440"/>
    <w:rsid w:val="00DE303B"/>
    <w:rsid w:val="00E41C53"/>
    <w:rsid w:val="00E900B8"/>
    <w:rsid w:val="00E9167E"/>
    <w:rsid w:val="00EE5B01"/>
    <w:rsid w:val="00FA40CB"/>
    <w:rsid w:val="00FA4CDE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D70A"/>
  <w15:docId w15:val="{47195C29-00D5-4D64-8269-12F19BB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2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1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8DE"/>
  </w:style>
  <w:style w:type="paragraph" w:styleId="Zpat">
    <w:name w:val="footer"/>
    <w:basedOn w:val="Normln"/>
    <w:link w:val="ZpatChar"/>
    <w:uiPriority w:val="99"/>
    <w:unhideWhenUsed/>
    <w:rsid w:val="007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8DE"/>
  </w:style>
  <w:style w:type="paragraph" w:styleId="Textbubliny">
    <w:name w:val="Balloon Text"/>
    <w:basedOn w:val="Normln"/>
    <w:link w:val="TextbublinyChar"/>
    <w:uiPriority w:val="99"/>
    <w:semiHidden/>
    <w:unhideWhenUsed/>
    <w:rsid w:val="007B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8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4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6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2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11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46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Brčica Tomáš</cp:lastModifiedBy>
  <cp:revision>2</cp:revision>
  <cp:lastPrinted>2025-02-03T11:39:00Z</cp:lastPrinted>
  <dcterms:created xsi:type="dcterms:W3CDTF">2025-06-02T12:47:00Z</dcterms:created>
  <dcterms:modified xsi:type="dcterms:W3CDTF">2025-06-02T12:47:00Z</dcterms:modified>
</cp:coreProperties>
</file>