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C80C7" w14:textId="2919E1F1" w:rsidR="00DB7148" w:rsidRPr="00F40079" w:rsidRDefault="00432426" w:rsidP="00974CCD">
      <w:pPr>
        <w:jc w:val="center"/>
        <w:rPr>
          <w:rFonts w:ascii="Tahoma" w:hAnsi="Tahoma" w:cs="Tahoma"/>
          <w:b/>
          <w:bCs/>
        </w:rPr>
      </w:pPr>
      <w:r w:rsidRPr="00F40079">
        <w:rPr>
          <w:rFonts w:ascii="Tahoma" w:hAnsi="Tahoma" w:cs="Tahoma"/>
          <w:b/>
          <w:bCs/>
        </w:rPr>
        <w:t>D</w:t>
      </w:r>
      <w:r w:rsidR="00543719" w:rsidRPr="00F40079">
        <w:rPr>
          <w:rFonts w:ascii="Tahoma" w:hAnsi="Tahoma" w:cs="Tahoma"/>
          <w:b/>
          <w:bCs/>
        </w:rPr>
        <w:t xml:space="preserve"> </w:t>
      </w:r>
      <w:r w:rsidRPr="00F40079">
        <w:rPr>
          <w:rFonts w:ascii="Tahoma" w:hAnsi="Tahoma" w:cs="Tahoma"/>
          <w:b/>
          <w:bCs/>
        </w:rPr>
        <w:t>O</w:t>
      </w:r>
      <w:r w:rsidR="00543719" w:rsidRPr="00F40079">
        <w:rPr>
          <w:rFonts w:ascii="Tahoma" w:hAnsi="Tahoma" w:cs="Tahoma"/>
          <w:b/>
          <w:bCs/>
        </w:rPr>
        <w:t xml:space="preserve"> </w:t>
      </w:r>
      <w:r w:rsidRPr="00F40079">
        <w:rPr>
          <w:rFonts w:ascii="Tahoma" w:hAnsi="Tahoma" w:cs="Tahoma"/>
          <w:b/>
          <w:bCs/>
        </w:rPr>
        <w:t>D</w:t>
      </w:r>
      <w:r w:rsidR="00543719" w:rsidRPr="00F40079">
        <w:rPr>
          <w:rFonts w:ascii="Tahoma" w:hAnsi="Tahoma" w:cs="Tahoma"/>
          <w:b/>
          <w:bCs/>
        </w:rPr>
        <w:t xml:space="preserve"> </w:t>
      </w:r>
      <w:r w:rsidRPr="00F40079">
        <w:rPr>
          <w:rFonts w:ascii="Tahoma" w:hAnsi="Tahoma" w:cs="Tahoma"/>
          <w:b/>
          <w:bCs/>
        </w:rPr>
        <w:t>A</w:t>
      </w:r>
      <w:r w:rsidR="00543719" w:rsidRPr="00F40079">
        <w:rPr>
          <w:rFonts w:ascii="Tahoma" w:hAnsi="Tahoma" w:cs="Tahoma"/>
          <w:b/>
          <w:bCs/>
        </w:rPr>
        <w:t xml:space="preserve"> </w:t>
      </w:r>
      <w:r w:rsidRPr="00F40079">
        <w:rPr>
          <w:rFonts w:ascii="Tahoma" w:hAnsi="Tahoma" w:cs="Tahoma"/>
          <w:b/>
          <w:bCs/>
        </w:rPr>
        <w:t>T</w:t>
      </w:r>
      <w:r w:rsidR="00543719" w:rsidRPr="00F40079">
        <w:rPr>
          <w:rFonts w:ascii="Tahoma" w:hAnsi="Tahoma" w:cs="Tahoma"/>
          <w:b/>
          <w:bCs/>
        </w:rPr>
        <w:t xml:space="preserve"> </w:t>
      </w:r>
      <w:r w:rsidRPr="00F40079">
        <w:rPr>
          <w:rFonts w:ascii="Tahoma" w:hAnsi="Tahoma" w:cs="Tahoma"/>
          <w:b/>
          <w:bCs/>
        </w:rPr>
        <w:t>E</w:t>
      </w:r>
      <w:r w:rsidR="00543719" w:rsidRPr="00F40079">
        <w:rPr>
          <w:rFonts w:ascii="Tahoma" w:hAnsi="Tahoma" w:cs="Tahoma"/>
          <w:b/>
          <w:bCs/>
        </w:rPr>
        <w:t xml:space="preserve"> </w:t>
      </w:r>
      <w:r w:rsidRPr="00F40079">
        <w:rPr>
          <w:rFonts w:ascii="Tahoma" w:hAnsi="Tahoma" w:cs="Tahoma"/>
          <w:b/>
          <w:bCs/>
        </w:rPr>
        <w:t>K</w:t>
      </w:r>
      <w:r w:rsidR="00543719" w:rsidRPr="00F40079">
        <w:rPr>
          <w:rFonts w:ascii="Tahoma" w:hAnsi="Tahoma" w:cs="Tahoma"/>
          <w:b/>
          <w:bCs/>
        </w:rPr>
        <w:t xml:space="preserve"> </w:t>
      </w:r>
      <w:r w:rsidRPr="00F40079">
        <w:rPr>
          <w:rFonts w:ascii="Tahoma" w:hAnsi="Tahoma" w:cs="Tahoma"/>
          <w:b/>
          <w:bCs/>
        </w:rPr>
        <w:t xml:space="preserve">č. </w:t>
      </w:r>
      <w:r w:rsidR="00F40079" w:rsidRPr="00F40079">
        <w:rPr>
          <w:rFonts w:ascii="Tahoma" w:hAnsi="Tahoma" w:cs="Tahoma"/>
          <w:b/>
          <w:bCs/>
        </w:rPr>
        <w:t>2</w:t>
      </w:r>
    </w:p>
    <w:p w14:paraId="19586077" w14:textId="6E79693A" w:rsidR="00037697" w:rsidRPr="00F40079" w:rsidRDefault="00037697" w:rsidP="00974CCD">
      <w:pPr>
        <w:jc w:val="center"/>
        <w:rPr>
          <w:rFonts w:ascii="Tahoma" w:hAnsi="Tahoma" w:cs="Tahoma"/>
          <w:b/>
          <w:bCs/>
        </w:rPr>
      </w:pPr>
    </w:p>
    <w:p w14:paraId="42C6D885" w14:textId="47ED4B63" w:rsidR="00037697" w:rsidRPr="00F40079" w:rsidRDefault="00037697" w:rsidP="006F66BB">
      <w:pPr>
        <w:jc w:val="center"/>
        <w:rPr>
          <w:rFonts w:ascii="Tahoma" w:hAnsi="Tahoma" w:cs="Tahoma"/>
          <w:b/>
          <w:bCs/>
        </w:rPr>
      </w:pPr>
      <w:r w:rsidRPr="00F40079">
        <w:rPr>
          <w:rFonts w:ascii="Tahoma" w:hAnsi="Tahoma" w:cs="Tahoma"/>
          <w:b/>
          <w:bCs/>
        </w:rPr>
        <w:t xml:space="preserve">Ke Smlouvě o </w:t>
      </w:r>
      <w:r w:rsidR="007B336E" w:rsidRPr="00F40079">
        <w:rPr>
          <w:rFonts w:ascii="Tahoma" w:hAnsi="Tahoma" w:cs="Tahoma"/>
          <w:b/>
          <w:bCs/>
        </w:rPr>
        <w:t>uzavření budoucí kupní smlouvy</w:t>
      </w:r>
      <w:r w:rsidR="00793316">
        <w:rPr>
          <w:rFonts w:ascii="Tahoma" w:hAnsi="Tahoma" w:cs="Tahoma"/>
          <w:b/>
          <w:bCs/>
        </w:rPr>
        <w:t xml:space="preserve"> ve znění jejího Dodatku č. 1</w:t>
      </w:r>
    </w:p>
    <w:p w14:paraId="5D23C195" w14:textId="77777777" w:rsidR="00496901" w:rsidRPr="00471401" w:rsidRDefault="00496901" w:rsidP="006F66BB">
      <w:pPr>
        <w:jc w:val="both"/>
        <w:rPr>
          <w:rFonts w:ascii="Tahoma" w:hAnsi="Tahoma" w:cs="Tahoma"/>
          <w:bCs/>
        </w:rPr>
      </w:pPr>
    </w:p>
    <w:p w14:paraId="7654F35B" w14:textId="2B20C5B3" w:rsidR="004B036C" w:rsidRPr="00471401" w:rsidRDefault="00037697" w:rsidP="006F66BB">
      <w:pPr>
        <w:jc w:val="both"/>
        <w:rPr>
          <w:rFonts w:ascii="Tahoma" w:hAnsi="Tahoma" w:cs="Tahoma"/>
        </w:rPr>
      </w:pPr>
      <w:r w:rsidRPr="00471401">
        <w:rPr>
          <w:rFonts w:ascii="Tahoma" w:hAnsi="Tahoma" w:cs="Tahoma"/>
          <w:bCs/>
        </w:rPr>
        <w:t xml:space="preserve">týkající se </w:t>
      </w:r>
      <w:r w:rsidR="007B336E" w:rsidRPr="00471401">
        <w:rPr>
          <w:rFonts w:ascii="Tahoma" w:hAnsi="Tahoma" w:cs="Tahoma"/>
          <w:bCs/>
        </w:rPr>
        <w:t>budoucího prodeje a koupě smlouvou specifikovaných částí pozemků, které zbydou po zápisu geometrického plánu na oddělení „pozemků města“ nacházejících se pod veřejnou infrastrukturou vybudovanou n</w:t>
      </w:r>
      <w:r w:rsidR="00BF5976" w:rsidRPr="00471401">
        <w:rPr>
          <w:rFonts w:ascii="Tahoma" w:hAnsi="Tahoma" w:cs="Tahoma"/>
          <w:bCs/>
        </w:rPr>
        <w:t xml:space="preserve">a </w:t>
      </w:r>
      <w:r w:rsidR="007B336E" w:rsidRPr="00471401">
        <w:rPr>
          <w:rFonts w:ascii="Tahoma" w:hAnsi="Tahoma" w:cs="Tahoma"/>
          <w:bCs/>
        </w:rPr>
        <w:t>základě Smlouvy o vybudování infrastruktur</w:t>
      </w:r>
      <w:r w:rsidR="00BF5976" w:rsidRPr="00471401">
        <w:rPr>
          <w:rFonts w:ascii="Tahoma" w:hAnsi="Tahoma" w:cs="Tahoma"/>
          <w:bCs/>
        </w:rPr>
        <w:t>y</w:t>
      </w:r>
      <w:r w:rsidR="007B336E" w:rsidRPr="00471401">
        <w:rPr>
          <w:rFonts w:ascii="Tahoma" w:hAnsi="Tahoma" w:cs="Tahoma"/>
          <w:bCs/>
        </w:rPr>
        <w:t xml:space="preserve"> do katastru nemovitostí, </w:t>
      </w:r>
      <w:r w:rsidR="00496901" w:rsidRPr="00471401">
        <w:rPr>
          <w:rFonts w:ascii="Tahoma" w:hAnsi="Tahoma" w:cs="Tahoma"/>
          <w:bCs/>
        </w:rPr>
        <w:t xml:space="preserve">která byla uzavřena dne </w:t>
      </w:r>
      <w:r w:rsidR="00A366B1" w:rsidRPr="00471401">
        <w:rPr>
          <w:rFonts w:ascii="Tahoma" w:hAnsi="Tahoma" w:cs="Tahoma"/>
          <w:bCs/>
        </w:rPr>
        <w:t>22</w:t>
      </w:r>
      <w:r w:rsidR="00496901" w:rsidRPr="00471401">
        <w:rPr>
          <w:rFonts w:ascii="Tahoma" w:hAnsi="Tahoma" w:cs="Tahoma"/>
          <w:bCs/>
        </w:rPr>
        <w:t>.</w:t>
      </w:r>
      <w:r w:rsidR="00151317" w:rsidRPr="00471401">
        <w:rPr>
          <w:rFonts w:ascii="Tahoma" w:hAnsi="Tahoma" w:cs="Tahoma"/>
          <w:bCs/>
        </w:rPr>
        <w:t> </w:t>
      </w:r>
      <w:r w:rsidR="00496901" w:rsidRPr="00471401">
        <w:rPr>
          <w:rFonts w:ascii="Tahoma" w:hAnsi="Tahoma" w:cs="Tahoma"/>
          <w:bCs/>
        </w:rPr>
        <w:t>0</w:t>
      </w:r>
      <w:r w:rsidR="00A366B1" w:rsidRPr="00471401">
        <w:rPr>
          <w:rFonts w:ascii="Tahoma" w:hAnsi="Tahoma" w:cs="Tahoma"/>
          <w:bCs/>
        </w:rPr>
        <w:t>6</w:t>
      </w:r>
      <w:r w:rsidR="00496901" w:rsidRPr="00471401">
        <w:rPr>
          <w:rFonts w:ascii="Tahoma" w:hAnsi="Tahoma" w:cs="Tahoma"/>
          <w:bCs/>
        </w:rPr>
        <w:t>. 202</w:t>
      </w:r>
      <w:r w:rsidR="00A366B1" w:rsidRPr="00471401">
        <w:rPr>
          <w:rFonts w:ascii="Tahoma" w:hAnsi="Tahoma" w:cs="Tahoma"/>
          <w:bCs/>
        </w:rPr>
        <w:t>2</w:t>
      </w:r>
      <w:r w:rsidR="00496901" w:rsidRPr="00471401">
        <w:rPr>
          <w:rFonts w:ascii="Tahoma" w:hAnsi="Tahoma" w:cs="Tahoma"/>
          <w:bCs/>
        </w:rPr>
        <w:t xml:space="preserve"> mezi smluvními stranami</w:t>
      </w:r>
      <w:r w:rsidR="002672CD" w:rsidRPr="00471401">
        <w:rPr>
          <w:rFonts w:ascii="Tahoma" w:hAnsi="Tahoma" w:cs="Tahoma"/>
          <w:bCs/>
        </w:rPr>
        <w:t>:</w:t>
      </w:r>
    </w:p>
    <w:p w14:paraId="53A5AE61" w14:textId="25BB7DE7" w:rsidR="004B036C" w:rsidRPr="00471401" w:rsidRDefault="004B036C" w:rsidP="004B036C">
      <w:pPr>
        <w:jc w:val="center"/>
        <w:rPr>
          <w:rFonts w:ascii="Tahoma" w:hAnsi="Tahoma" w:cs="Tahoma"/>
        </w:rPr>
      </w:pPr>
      <w:r w:rsidRPr="00471401">
        <w:rPr>
          <w:rFonts w:ascii="Tahoma" w:hAnsi="Tahoma" w:cs="Tahoma"/>
        </w:rPr>
        <w:t>dále jen (</w:t>
      </w:r>
      <w:r w:rsidR="00FA22AA" w:rsidRPr="00471401">
        <w:rPr>
          <w:rFonts w:ascii="Tahoma" w:hAnsi="Tahoma" w:cs="Tahoma"/>
        </w:rPr>
        <w:t>„T</w:t>
      </w:r>
      <w:r w:rsidRPr="00471401">
        <w:rPr>
          <w:rFonts w:ascii="Tahoma" w:hAnsi="Tahoma" w:cs="Tahoma"/>
        </w:rPr>
        <w:t>ento dodatek“)</w:t>
      </w:r>
    </w:p>
    <w:p w14:paraId="13F56A63" w14:textId="77777777" w:rsidR="00037697" w:rsidRPr="00F06FA1" w:rsidRDefault="00037697" w:rsidP="00974CCD">
      <w:pPr>
        <w:jc w:val="center"/>
        <w:rPr>
          <w:rFonts w:ascii="Tahoma" w:hAnsi="Tahoma" w:cs="Tahoma"/>
          <w:bCs/>
          <w:color w:val="FF0000"/>
        </w:rPr>
      </w:pPr>
    </w:p>
    <w:p w14:paraId="0BA735F5" w14:textId="5AB8A5AD" w:rsidR="00432426" w:rsidRPr="00471401" w:rsidRDefault="00600DBF">
      <w:pPr>
        <w:rPr>
          <w:rFonts w:ascii="Tahoma" w:hAnsi="Tahoma" w:cs="Tahoma"/>
          <w:b/>
          <w:bCs/>
        </w:rPr>
      </w:pPr>
      <w:r w:rsidRPr="00471401">
        <w:rPr>
          <w:rFonts w:ascii="Tahoma" w:hAnsi="Tahoma" w:cs="Tahoma"/>
          <w:b/>
          <w:bCs/>
        </w:rPr>
        <w:t>Město Bruntál</w:t>
      </w:r>
      <w:r w:rsidR="00974CCD" w:rsidRPr="00471401">
        <w:rPr>
          <w:rFonts w:ascii="Tahoma" w:hAnsi="Tahoma" w:cs="Tahoma"/>
          <w:b/>
          <w:bCs/>
        </w:rPr>
        <w:t xml:space="preserve"> </w:t>
      </w:r>
    </w:p>
    <w:p w14:paraId="28812DD7" w14:textId="2B77AA34" w:rsidR="00432426" w:rsidRPr="00471401" w:rsidRDefault="00B240C5" w:rsidP="00974CCD">
      <w:pPr>
        <w:spacing w:after="0"/>
        <w:rPr>
          <w:rFonts w:ascii="Tahoma" w:hAnsi="Tahoma" w:cs="Tahoma"/>
        </w:rPr>
      </w:pPr>
      <w:r w:rsidRPr="00471401">
        <w:rPr>
          <w:rFonts w:ascii="Tahoma" w:hAnsi="Tahoma" w:cs="Tahoma"/>
        </w:rPr>
        <w:t xml:space="preserve">Sídlo: </w:t>
      </w:r>
      <w:r w:rsidR="00600DBF" w:rsidRPr="00471401">
        <w:rPr>
          <w:rFonts w:ascii="Tahoma" w:hAnsi="Tahoma" w:cs="Tahoma"/>
        </w:rPr>
        <w:t>Nádražní 994/20, 792 01 Bruntál</w:t>
      </w:r>
    </w:p>
    <w:p w14:paraId="6931EBCE" w14:textId="28C94F0E" w:rsidR="00462259" w:rsidRPr="00471401" w:rsidRDefault="00462259" w:rsidP="00974CCD">
      <w:pPr>
        <w:spacing w:after="0"/>
        <w:rPr>
          <w:rFonts w:ascii="Tahoma" w:hAnsi="Tahoma" w:cs="Tahoma"/>
        </w:rPr>
      </w:pPr>
      <w:r w:rsidRPr="00471401">
        <w:rPr>
          <w:rFonts w:ascii="Tahoma" w:hAnsi="Tahoma" w:cs="Tahoma"/>
        </w:rPr>
        <w:t>IČ</w:t>
      </w:r>
      <w:r w:rsidR="00B240C5" w:rsidRPr="00471401">
        <w:rPr>
          <w:rFonts w:ascii="Tahoma" w:hAnsi="Tahoma" w:cs="Tahoma"/>
        </w:rPr>
        <w:t>O</w:t>
      </w:r>
      <w:r w:rsidRPr="00471401">
        <w:rPr>
          <w:rFonts w:ascii="Tahoma" w:hAnsi="Tahoma" w:cs="Tahoma"/>
        </w:rPr>
        <w:t xml:space="preserve">: </w:t>
      </w:r>
      <w:r w:rsidR="00600DBF" w:rsidRPr="00471401">
        <w:rPr>
          <w:rFonts w:ascii="Tahoma" w:hAnsi="Tahoma" w:cs="Tahoma"/>
        </w:rPr>
        <w:t>00295892</w:t>
      </w:r>
    </w:p>
    <w:p w14:paraId="17B914A7" w14:textId="7A1C0099" w:rsidR="00462259" w:rsidRPr="00471401" w:rsidRDefault="00462259" w:rsidP="00974CCD">
      <w:pPr>
        <w:spacing w:after="0"/>
        <w:rPr>
          <w:rFonts w:ascii="Tahoma" w:hAnsi="Tahoma" w:cs="Tahoma"/>
        </w:rPr>
      </w:pPr>
      <w:r w:rsidRPr="00471401">
        <w:rPr>
          <w:rFonts w:ascii="Tahoma" w:hAnsi="Tahoma" w:cs="Tahoma"/>
        </w:rPr>
        <w:t>DIČ: CZ</w:t>
      </w:r>
      <w:r w:rsidR="00600DBF" w:rsidRPr="00471401">
        <w:rPr>
          <w:rFonts w:ascii="Tahoma" w:hAnsi="Tahoma" w:cs="Tahoma"/>
        </w:rPr>
        <w:t>00295892</w:t>
      </w:r>
    </w:p>
    <w:p w14:paraId="39E01F9E" w14:textId="5FB59A93" w:rsidR="00432426" w:rsidRPr="00471401" w:rsidRDefault="00432426" w:rsidP="00974CCD">
      <w:pPr>
        <w:spacing w:after="0"/>
        <w:rPr>
          <w:rFonts w:ascii="Tahoma" w:hAnsi="Tahoma" w:cs="Tahoma"/>
        </w:rPr>
      </w:pPr>
      <w:r w:rsidRPr="00471401">
        <w:rPr>
          <w:rFonts w:ascii="Tahoma" w:hAnsi="Tahoma" w:cs="Tahoma"/>
        </w:rPr>
        <w:t xml:space="preserve">Bankovní spojení: </w:t>
      </w:r>
      <w:r w:rsidR="00EF7B21" w:rsidRPr="00471401">
        <w:rPr>
          <w:rFonts w:ascii="Tahoma" w:hAnsi="Tahoma" w:cs="Tahoma"/>
        </w:rPr>
        <w:t>K</w:t>
      </w:r>
      <w:r w:rsidR="00600DBF" w:rsidRPr="00471401">
        <w:rPr>
          <w:rFonts w:ascii="Tahoma" w:hAnsi="Tahoma" w:cs="Tahoma"/>
        </w:rPr>
        <w:t>omerční banka</w:t>
      </w:r>
      <w:r w:rsidRPr="00471401">
        <w:rPr>
          <w:rFonts w:ascii="Tahoma" w:hAnsi="Tahoma" w:cs="Tahoma"/>
        </w:rPr>
        <w:t>, a.s.</w:t>
      </w:r>
    </w:p>
    <w:p w14:paraId="4600C45A" w14:textId="3D2E2F0C" w:rsidR="00432426" w:rsidRPr="00471401" w:rsidRDefault="00432426" w:rsidP="00974CCD">
      <w:pPr>
        <w:spacing w:after="0"/>
        <w:rPr>
          <w:rFonts w:ascii="Tahoma" w:hAnsi="Tahoma" w:cs="Tahoma"/>
        </w:rPr>
      </w:pPr>
      <w:r w:rsidRPr="00471401">
        <w:rPr>
          <w:rFonts w:ascii="Tahoma" w:hAnsi="Tahoma" w:cs="Tahoma"/>
        </w:rPr>
        <w:t xml:space="preserve">Číslo účtu: </w:t>
      </w:r>
      <w:r w:rsidR="00E67D1A">
        <w:rPr>
          <w:rFonts w:ascii="Tahoma" w:hAnsi="Tahoma" w:cs="Tahoma"/>
        </w:rPr>
        <w:t>XXXXXX-XXXXXXXXXX/XXXX</w:t>
      </w:r>
    </w:p>
    <w:p w14:paraId="2A58118C" w14:textId="0E55EA36" w:rsidR="00432426" w:rsidRPr="00471401" w:rsidRDefault="00432426" w:rsidP="00974CCD">
      <w:pPr>
        <w:spacing w:after="0"/>
        <w:rPr>
          <w:rFonts w:ascii="Tahoma" w:hAnsi="Tahoma" w:cs="Tahoma"/>
        </w:rPr>
      </w:pPr>
      <w:r w:rsidRPr="00471401">
        <w:rPr>
          <w:rFonts w:ascii="Tahoma" w:hAnsi="Tahoma" w:cs="Tahoma"/>
        </w:rPr>
        <w:t>Jednající:</w:t>
      </w:r>
      <w:r w:rsidR="0000685C" w:rsidRPr="00471401">
        <w:rPr>
          <w:rFonts w:ascii="Tahoma" w:hAnsi="Tahoma" w:cs="Tahoma"/>
        </w:rPr>
        <w:t xml:space="preserve"> Ing. Petr Rys, </w:t>
      </w:r>
      <w:r w:rsidR="00471401" w:rsidRPr="00471401">
        <w:rPr>
          <w:rFonts w:ascii="Tahoma" w:hAnsi="Tahoma" w:cs="Tahoma"/>
        </w:rPr>
        <w:t xml:space="preserve">Ph.D., </w:t>
      </w:r>
      <w:r w:rsidR="0000685C" w:rsidRPr="00471401">
        <w:rPr>
          <w:rFonts w:ascii="Tahoma" w:hAnsi="Tahoma" w:cs="Tahoma"/>
        </w:rPr>
        <w:t>MBA, 1. místostarosta</w:t>
      </w:r>
    </w:p>
    <w:p w14:paraId="51064C31" w14:textId="77777777" w:rsidR="00EC2695" w:rsidRPr="00471401" w:rsidRDefault="00EC2695">
      <w:pPr>
        <w:rPr>
          <w:rFonts w:ascii="Tahoma" w:hAnsi="Tahoma" w:cs="Tahoma"/>
          <w:bCs/>
        </w:rPr>
      </w:pPr>
    </w:p>
    <w:p w14:paraId="6606761C" w14:textId="545F0C46" w:rsidR="00432426" w:rsidRPr="00471401" w:rsidRDefault="00EC2695">
      <w:pPr>
        <w:rPr>
          <w:rFonts w:ascii="Tahoma" w:hAnsi="Tahoma" w:cs="Tahoma"/>
        </w:rPr>
      </w:pPr>
      <w:r w:rsidRPr="00471401">
        <w:rPr>
          <w:rFonts w:ascii="Tahoma" w:hAnsi="Tahoma" w:cs="Tahoma"/>
          <w:bCs/>
        </w:rPr>
        <w:t>(dále jen „</w:t>
      </w:r>
      <w:r w:rsidR="00B6230B" w:rsidRPr="00471401">
        <w:rPr>
          <w:rFonts w:ascii="Tahoma" w:hAnsi="Tahoma" w:cs="Tahoma"/>
          <w:b/>
          <w:bCs/>
        </w:rPr>
        <w:t>budoucí prodávající</w:t>
      </w:r>
      <w:r w:rsidRPr="00471401">
        <w:rPr>
          <w:rFonts w:ascii="Tahoma" w:hAnsi="Tahoma" w:cs="Tahoma"/>
          <w:bCs/>
        </w:rPr>
        <w:t>“)</w:t>
      </w:r>
    </w:p>
    <w:p w14:paraId="21DEBCF4" w14:textId="5F97429C" w:rsidR="00432426" w:rsidRPr="00471401" w:rsidRDefault="00432426">
      <w:pPr>
        <w:rPr>
          <w:rFonts w:ascii="Tahoma" w:hAnsi="Tahoma" w:cs="Tahoma"/>
        </w:rPr>
      </w:pPr>
      <w:r w:rsidRPr="00471401">
        <w:rPr>
          <w:rFonts w:ascii="Tahoma" w:hAnsi="Tahoma" w:cs="Tahoma"/>
        </w:rPr>
        <w:t>a</w:t>
      </w:r>
    </w:p>
    <w:p w14:paraId="1DD885BB" w14:textId="20345EAC" w:rsidR="00432426" w:rsidRPr="00471401" w:rsidRDefault="003A09F7">
      <w:pPr>
        <w:rPr>
          <w:rFonts w:ascii="Tahoma" w:hAnsi="Tahoma" w:cs="Tahoma"/>
          <w:b/>
          <w:bCs/>
        </w:rPr>
      </w:pPr>
      <w:r w:rsidRPr="00471401">
        <w:rPr>
          <w:rFonts w:ascii="Tahoma" w:hAnsi="Tahoma" w:cs="Tahoma"/>
          <w:b/>
          <w:bCs/>
        </w:rPr>
        <w:t xml:space="preserve">URBANITY </w:t>
      </w:r>
      <w:proofErr w:type="spellStart"/>
      <w:r w:rsidRPr="00471401">
        <w:rPr>
          <w:rFonts w:ascii="Tahoma" w:hAnsi="Tahoma" w:cs="Tahoma"/>
          <w:b/>
          <w:bCs/>
        </w:rPr>
        <w:t>Development</w:t>
      </w:r>
      <w:proofErr w:type="spellEnd"/>
      <w:r w:rsidRPr="00471401">
        <w:rPr>
          <w:rFonts w:ascii="Tahoma" w:hAnsi="Tahoma" w:cs="Tahoma"/>
          <w:b/>
          <w:bCs/>
        </w:rPr>
        <w:t xml:space="preserve"> Bruntál s.r.o.</w:t>
      </w:r>
    </w:p>
    <w:p w14:paraId="62AC50AB" w14:textId="4BF300EE" w:rsidR="004B036C" w:rsidRPr="00471401" w:rsidRDefault="004B036C" w:rsidP="00974CCD">
      <w:pPr>
        <w:spacing w:after="0"/>
        <w:rPr>
          <w:rFonts w:ascii="Tahoma" w:hAnsi="Tahoma" w:cs="Tahoma"/>
        </w:rPr>
      </w:pPr>
      <w:r w:rsidRPr="00471401">
        <w:rPr>
          <w:rFonts w:ascii="Tahoma" w:hAnsi="Tahoma" w:cs="Tahoma"/>
        </w:rPr>
        <w:t xml:space="preserve">Sídlo: </w:t>
      </w:r>
      <w:r w:rsidR="003A09F7" w:rsidRPr="00471401">
        <w:rPr>
          <w:rFonts w:ascii="Tahoma" w:hAnsi="Tahoma" w:cs="Tahoma"/>
        </w:rPr>
        <w:t>Korunní 810/104, Vinohrady, 101 00 Praha 10</w:t>
      </w:r>
    </w:p>
    <w:p w14:paraId="58B9F053" w14:textId="29A0E6E7" w:rsidR="00432426" w:rsidRPr="00471401" w:rsidRDefault="00432426" w:rsidP="00974CCD">
      <w:pPr>
        <w:spacing w:after="0"/>
        <w:rPr>
          <w:rFonts w:ascii="Tahoma" w:hAnsi="Tahoma" w:cs="Tahoma"/>
        </w:rPr>
      </w:pPr>
      <w:r w:rsidRPr="00471401">
        <w:rPr>
          <w:rFonts w:ascii="Tahoma" w:hAnsi="Tahoma" w:cs="Tahoma"/>
        </w:rPr>
        <w:t>IČ</w:t>
      </w:r>
      <w:r w:rsidR="004B036C" w:rsidRPr="00471401">
        <w:rPr>
          <w:rFonts w:ascii="Tahoma" w:hAnsi="Tahoma" w:cs="Tahoma"/>
        </w:rPr>
        <w:t xml:space="preserve">O: </w:t>
      </w:r>
      <w:r w:rsidR="003A09F7" w:rsidRPr="00471401">
        <w:rPr>
          <w:rFonts w:ascii="Tahoma" w:hAnsi="Tahoma" w:cs="Tahoma"/>
        </w:rPr>
        <w:t>09369783</w:t>
      </w:r>
    </w:p>
    <w:p w14:paraId="74DC2D29" w14:textId="6B2D40A8" w:rsidR="00432426" w:rsidRPr="00471401" w:rsidRDefault="00432426" w:rsidP="00974CCD">
      <w:pPr>
        <w:spacing w:after="0"/>
        <w:rPr>
          <w:rFonts w:ascii="Tahoma" w:hAnsi="Tahoma" w:cs="Tahoma"/>
        </w:rPr>
      </w:pPr>
      <w:r w:rsidRPr="00471401">
        <w:rPr>
          <w:rFonts w:ascii="Tahoma" w:hAnsi="Tahoma" w:cs="Tahoma"/>
        </w:rPr>
        <w:t>DIČ: CZ</w:t>
      </w:r>
      <w:r w:rsidR="003A09F7" w:rsidRPr="00471401">
        <w:rPr>
          <w:rFonts w:ascii="Tahoma" w:hAnsi="Tahoma" w:cs="Tahoma"/>
        </w:rPr>
        <w:t>09369783</w:t>
      </w:r>
    </w:p>
    <w:p w14:paraId="58B91559" w14:textId="70B16CA7" w:rsidR="004B036C" w:rsidRPr="00471401" w:rsidRDefault="004B036C" w:rsidP="00974CCD">
      <w:pPr>
        <w:spacing w:after="0"/>
        <w:rPr>
          <w:rFonts w:ascii="Tahoma" w:hAnsi="Tahoma" w:cs="Tahoma"/>
        </w:rPr>
      </w:pPr>
      <w:r w:rsidRPr="00471401">
        <w:rPr>
          <w:rFonts w:ascii="Tahoma" w:hAnsi="Tahoma" w:cs="Tahoma"/>
        </w:rPr>
        <w:t xml:space="preserve">Zastoupena: </w:t>
      </w:r>
      <w:r w:rsidR="00C512FA" w:rsidRPr="00471401">
        <w:rPr>
          <w:rFonts w:ascii="Tahoma" w:hAnsi="Tahoma" w:cs="Tahoma"/>
        </w:rPr>
        <w:t>Ing. Rolandem Hofmanem, MBA, jednatelem</w:t>
      </w:r>
    </w:p>
    <w:p w14:paraId="0D759524" w14:textId="77777777" w:rsidR="00EC2695" w:rsidRPr="00471401" w:rsidRDefault="00EC2695" w:rsidP="00974CCD">
      <w:pPr>
        <w:spacing w:after="0"/>
        <w:rPr>
          <w:rFonts w:ascii="Tahoma" w:hAnsi="Tahoma" w:cs="Tahoma"/>
          <w:bCs/>
        </w:rPr>
      </w:pPr>
    </w:p>
    <w:p w14:paraId="3F32E031" w14:textId="292497AB" w:rsidR="00FA63C0" w:rsidRPr="00471401" w:rsidRDefault="00EC2695" w:rsidP="00974CCD">
      <w:pPr>
        <w:spacing w:after="0"/>
        <w:rPr>
          <w:rFonts w:ascii="Tahoma" w:hAnsi="Tahoma" w:cs="Tahoma"/>
        </w:rPr>
      </w:pPr>
      <w:r w:rsidRPr="00471401">
        <w:rPr>
          <w:rFonts w:ascii="Tahoma" w:hAnsi="Tahoma" w:cs="Tahoma"/>
          <w:bCs/>
        </w:rPr>
        <w:t>(dále jen „</w:t>
      </w:r>
      <w:r w:rsidR="00BD7D89">
        <w:rPr>
          <w:rFonts w:ascii="Tahoma" w:hAnsi="Tahoma" w:cs="Tahoma"/>
          <w:b/>
          <w:bCs/>
        </w:rPr>
        <w:t>budoucí kupující</w:t>
      </w:r>
      <w:r w:rsidRPr="00471401">
        <w:rPr>
          <w:rFonts w:ascii="Tahoma" w:hAnsi="Tahoma" w:cs="Tahoma"/>
          <w:bCs/>
        </w:rPr>
        <w:t>“)</w:t>
      </w:r>
    </w:p>
    <w:p w14:paraId="2A55DCBE" w14:textId="77777777" w:rsidR="00EC2695" w:rsidRPr="00471401" w:rsidRDefault="00EC2695" w:rsidP="00974CCD">
      <w:pPr>
        <w:spacing w:after="0"/>
        <w:rPr>
          <w:rFonts w:ascii="Tahoma" w:hAnsi="Tahoma" w:cs="Tahoma"/>
        </w:rPr>
      </w:pPr>
    </w:p>
    <w:p w14:paraId="1C3F758B" w14:textId="4C243A00" w:rsidR="00FA63C0" w:rsidRPr="00471401" w:rsidRDefault="00FA63C0" w:rsidP="00974CCD">
      <w:pPr>
        <w:spacing w:after="0"/>
        <w:rPr>
          <w:rFonts w:ascii="Tahoma" w:hAnsi="Tahoma" w:cs="Tahoma"/>
        </w:rPr>
      </w:pPr>
      <w:r w:rsidRPr="00471401">
        <w:rPr>
          <w:rFonts w:ascii="Tahoma" w:hAnsi="Tahoma" w:cs="Tahoma"/>
        </w:rPr>
        <w:t>Společně dále jen („</w:t>
      </w:r>
      <w:r w:rsidR="00BD7D89">
        <w:rPr>
          <w:rFonts w:ascii="Tahoma" w:hAnsi="Tahoma" w:cs="Tahoma"/>
          <w:b/>
        </w:rPr>
        <w:t>Smluvní strany</w:t>
      </w:r>
      <w:r w:rsidRPr="00471401">
        <w:rPr>
          <w:rFonts w:ascii="Tahoma" w:hAnsi="Tahoma" w:cs="Tahoma"/>
        </w:rPr>
        <w:t>“)</w:t>
      </w:r>
    </w:p>
    <w:p w14:paraId="07E3406A" w14:textId="77777777" w:rsidR="00184939" w:rsidRPr="00F06FA1" w:rsidRDefault="00184939" w:rsidP="00974CCD">
      <w:pPr>
        <w:spacing w:after="0"/>
        <w:rPr>
          <w:rFonts w:ascii="Tahoma" w:hAnsi="Tahoma" w:cs="Tahoma"/>
          <w:color w:val="FF0000"/>
        </w:rPr>
      </w:pPr>
    </w:p>
    <w:p w14:paraId="219CA980" w14:textId="121F4E9F" w:rsidR="00432426" w:rsidRPr="00F06FA1" w:rsidRDefault="00432426">
      <w:pPr>
        <w:rPr>
          <w:rFonts w:ascii="Tahoma" w:hAnsi="Tahoma" w:cs="Tahoma"/>
          <w:color w:val="FF0000"/>
        </w:rPr>
      </w:pPr>
    </w:p>
    <w:p w14:paraId="22391E6D" w14:textId="46BCD884" w:rsidR="00EE333B" w:rsidRPr="00471401" w:rsidRDefault="00EE333B" w:rsidP="00FA63C0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471401">
        <w:rPr>
          <w:rFonts w:ascii="Tahoma" w:hAnsi="Tahoma" w:cs="Tahoma"/>
          <w:b/>
          <w:bCs/>
        </w:rPr>
        <w:t>I.</w:t>
      </w:r>
    </w:p>
    <w:p w14:paraId="55CB1346" w14:textId="1471A93A" w:rsidR="00EE333B" w:rsidRPr="00471401" w:rsidRDefault="00EE333B" w:rsidP="00FA63C0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471401">
        <w:rPr>
          <w:rFonts w:ascii="Tahoma" w:hAnsi="Tahoma" w:cs="Tahoma"/>
          <w:b/>
          <w:bCs/>
        </w:rPr>
        <w:t>Prohlášení o právním a faktickém stavu</w:t>
      </w:r>
    </w:p>
    <w:p w14:paraId="6775D648" w14:textId="77777777" w:rsidR="00EE333B" w:rsidRPr="00F06FA1" w:rsidRDefault="00EE333B" w:rsidP="00FA63C0">
      <w:pPr>
        <w:spacing w:after="0" w:line="240" w:lineRule="auto"/>
        <w:jc w:val="center"/>
        <w:rPr>
          <w:rFonts w:ascii="Tahoma" w:hAnsi="Tahoma" w:cs="Tahoma"/>
          <w:b/>
          <w:bCs/>
          <w:color w:val="FF0000"/>
        </w:rPr>
      </w:pPr>
    </w:p>
    <w:p w14:paraId="314B4F9C" w14:textId="208894A3" w:rsidR="00151317" w:rsidRPr="00471401" w:rsidRDefault="00EE333B" w:rsidP="00151317">
      <w:pPr>
        <w:pStyle w:val="Odstavecseseznamem"/>
        <w:numPr>
          <w:ilvl w:val="0"/>
          <w:numId w:val="14"/>
        </w:numPr>
        <w:spacing w:after="0" w:line="240" w:lineRule="auto"/>
        <w:rPr>
          <w:rFonts w:ascii="Tahoma" w:hAnsi="Tahoma" w:cs="Tahoma"/>
          <w:bCs/>
        </w:rPr>
      </w:pPr>
      <w:r w:rsidRPr="00471401">
        <w:rPr>
          <w:rFonts w:ascii="Tahoma" w:hAnsi="Tahoma" w:cs="Tahoma"/>
          <w:bCs/>
        </w:rPr>
        <w:t xml:space="preserve">Smluvní strany prohlašují, že spolu dne </w:t>
      </w:r>
      <w:r w:rsidR="00576AAA" w:rsidRPr="00471401">
        <w:rPr>
          <w:rFonts w:ascii="Tahoma" w:hAnsi="Tahoma" w:cs="Tahoma"/>
          <w:bCs/>
        </w:rPr>
        <w:t>22</w:t>
      </w:r>
      <w:r w:rsidRPr="00471401">
        <w:rPr>
          <w:rFonts w:ascii="Tahoma" w:hAnsi="Tahoma" w:cs="Tahoma"/>
          <w:bCs/>
        </w:rPr>
        <w:t>. 0</w:t>
      </w:r>
      <w:r w:rsidR="00576AAA" w:rsidRPr="00471401">
        <w:rPr>
          <w:rFonts w:ascii="Tahoma" w:hAnsi="Tahoma" w:cs="Tahoma"/>
          <w:bCs/>
        </w:rPr>
        <w:t>6</w:t>
      </w:r>
      <w:r w:rsidRPr="00471401">
        <w:rPr>
          <w:rFonts w:ascii="Tahoma" w:hAnsi="Tahoma" w:cs="Tahoma"/>
          <w:bCs/>
        </w:rPr>
        <w:t>. 202</w:t>
      </w:r>
      <w:r w:rsidR="00576AAA" w:rsidRPr="00471401">
        <w:rPr>
          <w:rFonts w:ascii="Tahoma" w:hAnsi="Tahoma" w:cs="Tahoma"/>
          <w:bCs/>
        </w:rPr>
        <w:t>2</w:t>
      </w:r>
      <w:r w:rsidRPr="00471401">
        <w:rPr>
          <w:rFonts w:ascii="Tahoma" w:hAnsi="Tahoma" w:cs="Tahoma"/>
          <w:bCs/>
        </w:rPr>
        <w:t xml:space="preserve"> uzavřely </w:t>
      </w:r>
      <w:r w:rsidR="002672CD" w:rsidRPr="00471401">
        <w:rPr>
          <w:rFonts w:ascii="Tahoma" w:hAnsi="Tahoma" w:cs="Tahoma"/>
          <w:bCs/>
        </w:rPr>
        <w:t xml:space="preserve">Smlouvou o </w:t>
      </w:r>
      <w:r w:rsidR="001C2978" w:rsidRPr="00471401">
        <w:rPr>
          <w:rFonts w:ascii="Tahoma" w:hAnsi="Tahoma" w:cs="Tahoma"/>
          <w:bCs/>
        </w:rPr>
        <w:t>uzavření budoucí kupní</w:t>
      </w:r>
      <w:r w:rsidR="00F0395C" w:rsidRPr="00471401">
        <w:rPr>
          <w:rFonts w:ascii="Tahoma" w:hAnsi="Tahoma" w:cs="Tahoma"/>
          <w:bCs/>
        </w:rPr>
        <w:t xml:space="preserve"> smlouvy</w:t>
      </w:r>
      <w:r w:rsidR="00151317" w:rsidRPr="00471401">
        <w:rPr>
          <w:rFonts w:ascii="Tahoma" w:hAnsi="Tahoma" w:cs="Tahoma"/>
          <w:bCs/>
        </w:rPr>
        <w:t>,</w:t>
      </w:r>
      <w:r w:rsidR="00471401" w:rsidRPr="00471401">
        <w:rPr>
          <w:rFonts w:ascii="Tahoma" w:hAnsi="Tahoma" w:cs="Tahoma"/>
          <w:bCs/>
        </w:rPr>
        <w:t xml:space="preserve"> jejíž znění bylo upraveno Dodatkem č. 1, </w:t>
      </w:r>
      <w:r w:rsidR="0094231A">
        <w:rPr>
          <w:rFonts w:ascii="Tahoma" w:hAnsi="Tahoma" w:cs="Tahoma"/>
          <w:bCs/>
        </w:rPr>
        <w:t xml:space="preserve">který byl uzavřen dne 13.12.2023, </w:t>
      </w:r>
      <w:r w:rsidRPr="00471401">
        <w:rPr>
          <w:rFonts w:ascii="Tahoma" w:hAnsi="Tahoma" w:cs="Tahoma"/>
          <w:bCs/>
        </w:rPr>
        <w:t>(dále jen „Smlouva“).</w:t>
      </w:r>
    </w:p>
    <w:p w14:paraId="307A775E" w14:textId="77777777" w:rsidR="00EE333B" w:rsidRPr="00F06FA1" w:rsidRDefault="00EE333B" w:rsidP="00FA63C0">
      <w:pPr>
        <w:spacing w:after="0" w:line="240" w:lineRule="auto"/>
        <w:jc w:val="center"/>
        <w:rPr>
          <w:rFonts w:ascii="Tahoma" w:hAnsi="Tahoma" w:cs="Tahoma"/>
          <w:b/>
          <w:bCs/>
          <w:color w:val="FF0000"/>
        </w:rPr>
      </w:pPr>
    </w:p>
    <w:p w14:paraId="3580C8B4" w14:textId="77777777" w:rsidR="00EE333B" w:rsidRPr="00F06FA1" w:rsidRDefault="00EE333B" w:rsidP="00FA63C0">
      <w:pPr>
        <w:spacing w:after="0" w:line="240" w:lineRule="auto"/>
        <w:jc w:val="center"/>
        <w:rPr>
          <w:rFonts w:ascii="Tahoma" w:hAnsi="Tahoma" w:cs="Tahoma"/>
          <w:b/>
          <w:bCs/>
          <w:color w:val="FF0000"/>
        </w:rPr>
      </w:pPr>
    </w:p>
    <w:p w14:paraId="71951540" w14:textId="77777777" w:rsidR="000F013E" w:rsidRPr="00F06FA1" w:rsidRDefault="000F013E" w:rsidP="00FA63C0">
      <w:pPr>
        <w:spacing w:after="0" w:line="240" w:lineRule="auto"/>
        <w:jc w:val="center"/>
        <w:rPr>
          <w:rFonts w:ascii="Tahoma" w:hAnsi="Tahoma" w:cs="Tahoma"/>
          <w:b/>
          <w:bCs/>
          <w:color w:val="FF0000"/>
        </w:rPr>
      </w:pPr>
    </w:p>
    <w:p w14:paraId="36684A98" w14:textId="77777777" w:rsidR="000F013E" w:rsidRPr="00F06FA1" w:rsidRDefault="000F013E" w:rsidP="00FA63C0">
      <w:pPr>
        <w:spacing w:after="0" w:line="240" w:lineRule="auto"/>
        <w:jc w:val="center"/>
        <w:rPr>
          <w:rFonts w:ascii="Tahoma" w:hAnsi="Tahoma" w:cs="Tahoma"/>
          <w:b/>
          <w:bCs/>
          <w:color w:val="FF0000"/>
        </w:rPr>
      </w:pPr>
    </w:p>
    <w:p w14:paraId="2DFA61A8" w14:textId="77777777" w:rsidR="000F013E" w:rsidRPr="00F06FA1" w:rsidRDefault="000F013E" w:rsidP="00FA63C0">
      <w:pPr>
        <w:spacing w:after="0" w:line="240" w:lineRule="auto"/>
        <w:jc w:val="center"/>
        <w:rPr>
          <w:rFonts w:ascii="Tahoma" w:hAnsi="Tahoma" w:cs="Tahoma"/>
          <w:b/>
          <w:bCs/>
          <w:color w:val="FF0000"/>
        </w:rPr>
      </w:pPr>
    </w:p>
    <w:p w14:paraId="6CE22D07" w14:textId="77777777" w:rsidR="000F013E" w:rsidRPr="00F06FA1" w:rsidRDefault="000F013E" w:rsidP="00FA63C0">
      <w:pPr>
        <w:spacing w:after="0" w:line="240" w:lineRule="auto"/>
        <w:jc w:val="center"/>
        <w:rPr>
          <w:rFonts w:ascii="Tahoma" w:hAnsi="Tahoma" w:cs="Tahoma"/>
          <w:b/>
          <w:bCs/>
          <w:color w:val="FF0000"/>
        </w:rPr>
      </w:pPr>
    </w:p>
    <w:p w14:paraId="2B89A35F" w14:textId="7981352E" w:rsidR="00FA63C0" w:rsidRPr="00471401" w:rsidRDefault="00FA63C0" w:rsidP="00FA63C0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471401">
        <w:rPr>
          <w:rFonts w:ascii="Tahoma" w:hAnsi="Tahoma" w:cs="Tahoma"/>
          <w:b/>
          <w:bCs/>
        </w:rPr>
        <w:t>I</w:t>
      </w:r>
      <w:r w:rsidR="00EE333B" w:rsidRPr="00471401">
        <w:rPr>
          <w:rFonts w:ascii="Tahoma" w:hAnsi="Tahoma" w:cs="Tahoma"/>
          <w:b/>
          <w:bCs/>
        </w:rPr>
        <w:t>I</w:t>
      </w:r>
      <w:r w:rsidRPr="00471401">
        <w:rPr>
          <w:rFonts w:ascii="Tahoma" w:hAnsi="Tahoma" w:cs="Tahoma"/>
          <w:b/>
          <w:bCs/>
        </w:rPr>
        <w:t>.</w:t>
      </w:r>
    </w:p>
    <w:p w14:paraId="484D94F3" w14:textId="793619D3" w:rsidR="00FA63C0" w:rsidRPr="00471401" w:rsidRDefault="00FA63C0" w:rsidP="00FA63C0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471401">
        <w:rPr>
          <w:rFonts w:ascii="Tahoma" w:hAnsi="Tahoma" w:cs="Tahoma"/>
          <w:b/>
          <w:bCs/>
        </w:rPr>
        <w:t>Účel dodatku</w:t>
      </w:r>
    </w:p>
    <w:p w14:paraId="0E10C346" w14:textId="7DC8858E" w:rsidR="00EE333B" w:rsidRPr="00471401" w:rsidRDefault="00EE333B" w:rsidP="00EE333B">
      <w:pPr>
        <w:jc w:val="both"/>
        <w:rPr>
          <w:rFonts w:ascii="Tahoma" w:hAnsi="Tahoma" w:cs="Tahoma"/>
          <w:bCs/>
        </w:rPr>
      </w:pPr>
    </w:p>
    <w:p w14:paraId="35D73C0C" w14:textId="51001112" w:rsidR="00EE333B" w:rsidRPr="00471401" w:rsidRDefault="00EE333B" w:rsidP="00FA63C0">
      <w:pPr>
        <w:pStyle w:val="Odstavecseseznamem"/>
        <w:numPr>
          <w:ilvl w:val="0"/>
          <w:numId w:val="11"/>
        </w:numPr>
        <w:jc w:val="both"/>
        <w:rPr>
          <w:rFonts w:ascii="Tahoma" w:hAnsi="Tahoma" w:cs="Tahoma"/>
          <w:bCs/>
        </w:rPr>
      </w:pPr>
      <w:r w:rsidRPr="00471401">
        <w:rPr>
          <w:rFonts w:ascii="Tahoma" w:hAnsi="Tahoma" w:cs="Tahoma"/>
          <w:bCs/>
        </w:rPr>
        <w:t xml:space="preserve">Účelem Tohoto dodatku je </w:t>
      </w:r>
      <w:r w:rsidR="00742873" w:rsidRPr="00471401">
        <w:rPr>
          <w:rFonts w:ascii="Tahoma" w:hAnsi="Tahoma" w:cs="Tahoma"/>
          <w:bCs/>
        </w:rPr>
        <w:t xml:space="preserve">prodloužení </w:t>
      </w:r>
      <w:r w:rsidR="002364FE" w:rsidRPr="00471401">
        <w:rPr>
          <w:rFonts w:ascii="Tahoma" w:hAnsi="Tahoma" w:cs="Tahoma"/>
          <w:bCs/>
        </w:rPr>
        <w:t>lhůty pro uzavření kupní smlouvy o 1</w:t>
      </w:r>
      <w:r w:rsidR="007E43EC" w:rsidRPr="00471401">
        <w:rPr>
          <w:rFonts w:ascii="Tahoma" w:hAnsi="Tahoma" w:cs="Tahoma"/>
          <w:bCs/>
        </w:rPr>
        <w:t> </w:t>
      </w:r>
      <w:r w:rsidR="002364FE" w:rsidRPr="00471401">
        <w:rPr>
          <w:rFonts w:ascii="Tahoma" w:hAnsi="Tahoma" w:cs="Tahoma"/>
          <w:bCs/>
        </w:rPr>
        <w:t xml:space="preserve">rok/12měsíců, celkem tedy na </w:t>
      </w:r>
      <w:r w:rsidR="00471401" w:rsidRPr="00471401">
        <w:rPr>
          <w:rFonts w:ascii="Tahoma" w:hAnsi="Tahoma" w:cs="Tahoma"/>
          <w:bCs/>
        </w:rPr>
        <w:t>4</w:t>
      </w:r>
      <w:r w:rsidR="002364FE" w:rsidRPr="00471401">
        <w:rPr>
          <w:rFonts w:ascii="Tahoma" w:hAnsi="Tahoma" w:cs="Tahoma"/>
          <w:bCs/>
        </w:rPr>
        <w:t xml:space="preserve"> roky namísto </w:t>
      </w:r>
      <w:r w:rsidR="00471401" w:rsidRPr="00471401">
        <w:rPr>
          <w:rFonts w:ascii="Tahoma" w:hAnsi="Tahoma" w:cs="Tahoma"/>
          <w:bCs/>
        </w:rPr>
        <w:t>Smlouvou ve znění Dodatku č. 1 ujednaných 3</w:t>
      </w:r>
      <w:r w:rsidR="002364FE" w:rsidRPr="00471401">
        <w:rPr>
          <w:rFonts w:ascii="Tahoma" w:hAnsi="Tahoma" w:cs="Tahoma"/>
          <w:bCs/>
        </w:rPr>
        <w:t xml:space="preserve"> let.</w:t>
      </w:r>
    </w:p>
    <w:p w14:paraId="66DDA4EE" w14:textId="77777777" w:rsidR="00EE333B" w:rsidRPr="00471401" w:rsidRDefault="00EE333B" w:rsidP="00EE333B">
      <w:pPr>
        <w:pStyle w:val="Odstavecseseznamem"/>
        <w:jc w:val="both"/>
        <w:rPr>
          <w:rFonts w:ascii="Tahoma" w:hAnsi="Tahoma" w:cs="Tahoma"/>
          <w:bCs/>
        </w:rPr>
      </w:pPr>
    </w:p>
    <w:p w14:paraId="24D2B5C6" w14:textId="14FAFAB4" w:rsidR="00FA63C0" w:rsidRPr="00471401" w:rsidRDefault="00FA63C0" w:rsidP="00FA63C0">
      <w:pPr>
        <w:pStyle w:val="Odstavecseseznamem"/>
        <w:numPr>
          <w:ilvl w:val="0"/>
          <w:numId w:val="11"/>
        </w:numPr>
        <w:jc w:val="both"/>
        <w:rPr>
          <w:rFonts w:ascii="Tahoma" w:hAnsi="Tahoma" w:cs="Tahoma"/>
          <w:bCs/>
        </w:rPr>
      </w:pPr>
      <w:r w:rsidRPr="00471401">
        <w:rPr>
          <w:rFonts w:ascii="Tahoma" w:hAnsi="Tahoma" w:cs="Tahoma"/>
          <w:bCs/>
        </w:rPr>
        <w:t xml:space="preserve">Tímto Dodatkem č. </w:t>
      </w:r>
      <w:r w:rsidR="00471401" w:rsidRPr="00471401">
        <w:rPr>
          <w:rFonts w:ascii="Tahoma" w:hAnsi="Tahoma" w:cs="Tahoma"/>
          <w:bCs/>
        </w:rPr>
        <w:t>2</w:t>
      </w:r>
      <w:r w:rsidRPr="00471401">
        <w:rPr>
          <w:rFonts w:ascii="Tahoma" w:hAnsi="Tahoma" w:cs="Tahoma"/>
          <w:bCs/>
        </w:rPr>
        <w:t xml:space="preserve"> si </w:t>
      </w:r>
      <w:r w:rsidR="00562D10" w:rsidRPr="00471401">
        <w:rPr>
          <w:rFonts w:ascii="Tahoma" w:hAnsi="Tahoma" w:cs="Tahoma"/>
          <w:bCs/>
        </w:rPr>
        <w:t>S</w:t>
      </w:r>
      <w:r w:rsidRPr="00471401">
        <w:rPr>
          <w:rFonts w:ascii="Tahoma" w:hAnsi="Tahoma" w:cs="Tahoma"/>
          <w:bCs/>
        </w:rPr>
        <w:t xml:space="preserve">mluvní strany </w:t>
      </w:r>
      <w:r w:rsidR="00562D10" w:rsidRPr="00471401">
        <w:rPr>
          <w:rFonts w:ascii="Tahoma" w:hAnsi="Tahoma" w:cs="Tahoma"/>
          <w:bCs/>
        </w:rPr>
        <w:t>ujednaly, že</w:t>
      </w:r>
      <w:r w:rsidR="00CD0E92" w:rsidRPr="00471401">
        <w:rPr>
          <w:rFonts w:ascii="Tahoma" w:hAnsi="Tahoma" w:cs="Tahoma"/>
          <w:bCs/>
        </w:rPr>
        <w:t xml:space="preserve"> článek </w:t>
      </w:r>
      <w:r w:rsidR="007E43EC" w:rsidRPr="00471401">
        <w:rPr>
          <w:rFonts w:ascii="Tahoma" w:hAnsi="Tahoma" w:cs="Tahoma"/>
          <w:bCs/>
        </w:rPr>
        <w:t>III</w:t>
      </w:r>
      <w:r w:rsidR="00CD0E92" w:rsidRPr="00471401">
        <w:rPr>
          <w:rFonts w:ascii="Tahoma" w:hAnsi="Tahoma" w:cs="Tahoma"/>
          <w:bCs/>
        </w:rPr>
        <w:t xml:space="preserve">. Odstavec </w:t>
      </w:r>
      <w:r w:rsidR="007E43EC" w:rsidRPr="00471401">
        <w:rPr>
          <w:rFonts w:ascii="Tahoma" w:hAnsi="Tahoma" w:cs="Tahoma"/>
          <w:bCs/>
        </w:rPr>
        <w:t>3</w:t>
      </w:r>
      <w:r w:rsidR="00C1003D" w:rsidRPr="00471401">
        <w:rPr>
          <w:rFonts w:ascii="Tahoma" w:hAnsi="Tahoma" w:cs="Tahoma"/>
          <w:bCs/>
        </w:rPr>
        <w:t>.</w:t>
      </w:r>
      <w:r w:rsidR="007E43EC" w:rsidRPr="00471401">
        <w:rPr>
          <w:rFonts w:ascii="Tahoma" w:hAnsi="Tahoma" w:cs="Tahoma"/>
          <w:bCs/>
        </w:rPr>
        <w:t>1</w:t>
      </w:r>
      <w:r w:rsidR="00EE333B" w:rsidRPr="00471401">
        <w:rPr>
          <w:rFonts w:ascii="Tahoma" w:hAnsi="Tahoma" w:cs="Tahoma"/>
          <w:bCs/>
        </w:rPr>
        <w:t>. Smlouvy</w:t>
      </w:r>
      <w:r w:rsidR="00C1003D" w:rsidRPr="00471401">
        <w:rPr>
          <w:rFonts w:ascii="Tahoma" w:hAnsi="Tahoma" w:cs="Tahoma"/>
          <w:bCs/>
        </w:rPr>
        <w:t xml:space="preserve"> </w:t>
      </w:r>
      <w:r w:rsidR="00EE333B" w:rsidRPr="00471401">
        <w:rPr>
          <w:rFonts w:ascii="Tahoma" w:hAnsi="Tahoma" w:cs="Tahoma"/>
          <w:bCs/>
        </w:rPr>
        <w:t>se ruší v celém svém rozsahu a nahrazuje se tímto článkem novým:</w:t>
      </w:r>
    </w:p>
    <w:p w14:paraId="6B5FBC5E" w14:textId="77777777" w:rsidR="00EE333B" w:rsidRPr="00471401" w:rsidRDefault="00EE333B" w:rsidP="00EE333B">
      <w:pPr>
        <w:pStyle w:val="Odstavecseseznamem"/>
        <w:jc w:val="both"/>
        <w:rPr>
          <w:rFonts w:ascii="Tahoma" w:hAnsi="Tahoma" w:cs="Tahoma"/>
          <w:bCs/>
        </w:rPr>
      </w:pPr>
    </w:p>
    <w:p w14:paraId="024C01F7" w14:textId="0CF66BA2" w:rsidR="00E46980" w:rsidRPr="00CF0AE9" w:rsidRDefault="00E46980" w:rsidP="00E46980">
      <w:pPr>
        <w:pStyle w:val="Odstavecseseznamem"/>
        <w:numPr>
          <w:ilvl w:val="0"/>
          <w:numId w:val="15"/>
        </w:numPr>
        <w:jc w:val="both"/>
        <w:rPr>
          <w:rFonts w:ascii="Tahoma" w:hAnsi="Tahoma" w:cs="Tahoma"/>
          <w:bCs/>
        </w:rPr>
      </w:pPr>
      <w:r w:rsidRPr="00CF0AE9">
        <w:rPr>
          <w:rFonts w:ascii="Tahoma" w:hAnsi="Tahoma" w:cs="Tahoma"/>
          <w:bCs/>
        </w:rPr>
        <w:t>3</w:t>
      </w:r>
      <w:r w:rsidR="00C1003D" w:rsidRPr="00CF0AE9">
        <w:rPr>
          <w:rFonts w:ascii="Tahoma" w:hAnsi="Tahoma" w:cs="Tahoma"/>
          <w:bCs/>
        </w:rPr>
        <w:t>.</w:t>
      </w:r>
      <w:r w:rsidRPr="00CF0AE9">
        <w:rPr>
          <w:rFonts w:ascii="Tahoma" w:hAnsi="Tahoma" w:cs="Tahoma"/>
          <w:bCs/>
        </w:rPr>
        <w:t>1</w:t>
      </w:r>
      <w:r w:rsidR="00011C50" w:rsidRPr="00CF0AE9">
        <w:rPr>
          <w:rFonts w:ascii="Tahoma" w:hAnsi="Tahoma" w:cs="Tahoma"/>
          <w:bCs/>
        </w:rPr>
        <w:t>.</w:t>
      </w:r>
      <w:r w:rsidR="00C1003D" w:rsidRPr="00CF0AE9">
        <w:rPr>
          <w:rFonts w:ascii="Tahoma" w:hAnsi="Tahoma" w:cs="Tahoma"/>
          <w:bCs/>
        </w:rPr>
        <w:t xml:space="preserve"> </w:t>
      </w:r>
      <w:r w:rsidRPr="00CF0AE9">
        <w:rPr>
          <w:rFonts w:ascii="Tahoma" w:hAnsi="Tahoma" w:cs="Tahoma"/>
          <w:bCs/>
        </w:rPr>
        <w:t>Kupní smlouva, jejímž předmětem bude nemovitost a jejíž závazné znění je obsaženo v Příloze č. 1 této smlouvy, bude upravena a doplněna v souladu s obsahem a podmínkami této smlouvy. Výzvu k uzavření kupní smlouvy je výhradně budoucí kupující oprávněn odeslat budoucímu prodávajícímu kdykoli ve lhůtě tří (3) měsíců ode dne „dokončení výstavby infrastruktury“ (jak je tento termín definován v ustanovení čl. IV. odst. 4.</w:t>
      </w:r>
      <w:r w:rsidR="00D35114" w:rsidRPr="00CF0AE9">
        <w:rPr>
          <w:rFonts w:ascii="Tahoma" w:hAnsi="Tahoma" w:cs="Tahoma"/>
          <w:bCs/>
        </w:rPr>
        <w:t>5</w:t>
      </w:r>
      <w:r w:rsidRPr="00CF0AE9">
        <w:rPr>
          <w:rFonts w:ascii="Tahoma" w:hAnsi="Tahoma" w:cs="Tahoma"/>
          <w:bCs/>
        </w:rPr>
        <w:t xml:space="preserve">. Smlouvy o vybudování infrastruktury), nejpozději však do uplynutí lhůty </w:t>
      </w:r>
      <w:r w:rsidR="00471401" w:rsidRPr="00CF0AE9">
        <w:rPr>
          <w:rFonts w:ascii="Tahoma" w:hAnsi="Tahoma" w:cs="Tahoma"/>
          <w:bCs/>
        </w:rPr>
        <w:t>čtyř</w:t>
      </w:r>
      <w:r w:rsidRPr="00CF0AE9">
        <w:rPr>
          <w:rFonts w:ascii="Tahoma" w:hAnsi="Tahoma" w:cs="Tahoma"/>
          <w:bCs/>
        </w:rPr>
        <w:t xml:space="preserve"> (</w:t>
      </w:r>
      <w:r w:rsidR="00471401" w:rsidRPr="00CF0AE9">
        <w:rPr>
          <w:rFonts w:ascii="Tahoma" w:hAnsi="Tahoma" w:cs="Tahoma"/>
          <w:bCs/>
        </w:rPr>
        <w:t>4</w:t>
      </w:r>
      <w:r w:rsidRPr="00CF0AE9">
        <w:rPr>
          <w:rFonts w:ascii="Tahoma" w:hAnsi="Tahoma" w:cs="Tahoma"/>
          <w:bCs/>
        </w:rPr>
        <w:t>) let ode dne uzavření této smlouvy.</w:t>
      </w:r>
    </w:p>
    <w:p w14:paraId="0605CEF3" w14:textId="77777777" w:rsidR="00E46980" w:rsidRPr="00CF0AE9" w:rsidRDefault="00E46980" w:rsidP="00E46980">
      <w:pPr>
        <w:pStyle w:val="Odstavecseseznamem"/>
        <w:ind w:left="1080"/>
        <w:jc w:val="both"/>
        <w:rPr>
          <w:rFonts w:ascii="Tahoma" w:hAnsi="Tahoma" w:cs="Tahoma"/>
          <w:bCs/>
        </w:rPr>
      </w:pPr>
    </w:p>
    <w:p w14:paraId="2DD85767" w14:textId="38F40F90" w:rsidR="00E46980" w:rsidRPr="00CF0AE9" w:rsidRDefault="00E46980" w:rsidP="00E46980">
      <w:pPr>
        <w:pStyle w:val="Odstavecseseznamem"/>
        <w:ind w:left="1080"/>
        <w:jc w:val="both"/>
        <w:rPr>
          <w:rFonts w:ascii="Tahoma" w:hAnsi="Tahoma" w:cs="Tahoma"/>
          <w:bCs/>
        </w:rPr>
      </w:pPr>
      <w:r w:rsidRPr="00CF0AE9">
        <w:rPr>
          <w:rFonts w:ascii="Tahoma" w:hAnsi="Tahoma" w:cs="Tahoma"/>
          <w:bCs/>
        </w:rPr>
        <w:t>V případě, že budoucí kupující nevyzve budoucího prodávajícího k uzavření kupní smlouvy do uplynutí lhůty tří (3) měsíců ode dne dokončení výstavby infrastruktury, má budoucí prodávající právo odstoupit od této smlouvy.</w:t>
      </w:r>
    </w:p>
    <w:p w14:paraId="66530E08" w14:textId="465ED9B2" w:rsidR="00EE333B" w:rsidRPr="00F06FA1" w:rsidRDefault="00EE333B" w:rsidP="00E46980">
      <w:pPr>
        <w:pStyle w:val="Odstavecseseznamem"/>
        <w:ind w:left="1080"/>
        <w:jc w:val="both"/>
        <w:rPr>
          <w:rFonts w:ascii="Tahoma" w:hAnsi="Tahoma" w:cs="Tahoma"/>
          <w:bCs/>
          <w:color w:val="FF0000"/>
        </w:rPr>
      </w:pPr>
    </w:p>
    <w:p w14:paraId="3EFDB0D7" w14:textId="257603AB" w:rsidR="00FA63C0" w:rsidRPr="00F06FA1" w:rsidRDefault="00FA63C0" w:rsidP="00EE0F25">
      <w:pPr>
        <w:spacing w:after="0"/>
        <w:rPr>
          <w:rFonts w:ascii="Tahoma" w:hAnsi="Tahoma" w:cs="Tahoma"/>
          <w:b/>
          <w:bCs/>
          <w:color w:val="FF0000"/>
        </w:rPr>
      </w:pPr>
    </w:p>
    <w:p w14:paraId="2EC7BA52" w14:textId="1D1F1A68" w:rsidR="00FA63C0" w:rsidRPr="00471401" w:rsidRDefault="00FA63C0" w:rsidP="00FA63C0">
      <w:pPr>
        <w:spacing w:after="0"/>
        <w:jc w:val="center"/>
        <w:rPr>
          <w:rFonts w:ascii="Tahoma" w:hAnsi="Tahoma" w:cs="Tahoma"/>
          <w:b/>
          <w:bCs/>
        </w:rPr>
      </w:pPr>
      <w:r w:rsidRPr="00471401">
        <w:rPr>
          <w:rFonts w:ascii="Tahoma" w:hAnsi="Tahoma" w:cs="Tahoma"/>
          <w:b/>
          <w:bCs/>
        </w:rPr>
        <w:t>II</w:t>
      </w:r>
      <w:r w:rsidR="00785CD8" w:rsidRPr="00471401">
        <w:rPr>
          <w:rFonts w:ascii="Tahoma" w:hAnsi="Tahoma" w:cs="Tahoma"/>
          <w:b/>
          <w:bCs/>
        </w:rPr>
        <w:t>I</w:t>
      </w:r>
      <w:r w:rsidRPr="00471401">
        <w:rPr>
          <w:rFonts w:ascii="Tahoma" w:hAnsi="Tahoma" w:cs="Tahoma"/>
          <w:b/>
          <w:bCs/>
        </w:rPr>
        <w:t>.</w:t>
      </w:r>
    </w:p>
    <w:p w14:paraId="23E94FAC" w14:textId="6D328619" w:rsidR="00FA63C0" w:rsidRPr="00471401" w:rsidRDefault="00FA63C0" w:rsidP="00A6700E">
      <w:pPr>
        <w:spacing w:after="0"/>
        <w:jc w:val="center"/>
        <w:rPr>
          <w:rFonts w:ascii="Tahoma" w:hAnsi="Tahoma" w:cs="Tahoma"/>
          <w:b/>
          <w:bCs/>
        </w:rPr>
      </w:pPr>
      <w:r w:rsidRPr="00471401">
        <w:rPr>
          <w:rFonts w:ascii="Tahoma" w:hAnsi="Tahoma" w:cs="Tahoma"/>
          <w:b/>
          <w:bCs/>
        </w:rPr>
        <w:t>Závěrečná ustanovení</w:t>
      </w:r>
    </w:p>
    <w:p w14:paraId="464F7082" w14:textId="77777777" w:rsidR="00A6700E" w:rsidRPr="00471401" w:rsidRDefault="00A6700E" w:rsidP="00A6700E">
      <w:pPr>
        <w:spacing w:after="0"/>
        <w:jc w:val="center"/>
        <w:rPr>
          <w:rFonts w:ascii="Tahoma" w:hAnsi="Tahoma" w:cs="Tahoma"/>
          <w:bCs/>
        </w:rPr>
      </w:pPr>
    </w:p>
    <w:p w14:paraId="438FDA6A" w14:textId="539F1E50" w:rsidR="00EB75FF" w:rsidRPr="00471401" w:rsidRDefault="00FA63C0" w:rsidP="00893AC0">
      <w:pPr>
        <w:pStyle w:val="Odstavecseseznamem"/>
        <w:numPr>
          <w:ilvl w:val="0"/>
          <w:numId w:val="12"/>
        </w:numPr>
        <w:spacing w:before="240" w:line="276" w:lineRule="auto"/>
        <w:jc w:val="both"/>
        <w:rPr>
          <w:rFonts w:ascii="Tahoma" w:hAnsi="Tahoma" w:cs="Tahoma"/>
          <w:bCs/>
        </w:rPr>
      </w:pPr>
      <w:r w:rsidRPr="00471401">
        <w:rPr>
          <w:rFonts w:ascii="Tahoma" w:hAnsi="Tahoma" w:cs="Tahoma"/>
          <w:bCs/>
        </w:rPr>
        <w:t>Smluvní strany souhlasně prohlašují, že v</w:t>
      </w:r>
      <w:r w:rsidR="00223251" w:rsidRPr="00471401">
        <w:rPr>
          <w:rFonts w:ascii="Tahoma" w:hAnsi="Tahoma" w:cs="Tahoma"/>
          <w:bCs/>
        </w:rPr>
        <w:t>e všech</w:t>
      </w:r>
      <w:r w:rsidR="00003E4E" w:rsidRPr="00471401">
        <w:rPr>
          <w:rFonts w:ascii="Tahoma" w:hAnsi="Tahoma" w:cs="Tahoma"/>
          <w:bCs/>
        </w:rPr>
        <w:t xml:space="preserve"> </w:t>
      </w:r>
      <w:r w:rsidR="00011369" w:rsidRPr="00471401">
        <w:rPr>
          <w:rFonts w:ascii="Tahoma" w:hAnsi="Tahoma" w:cs="Tahoma"/>
          <w:bCs/>
        </w:rPr>
        <w:t xml:space="preserve">ostatních </w:t>
      </w:r>
      <w:r w:rsidR="00003E4E" w:rsidRPr="00471401">
        <w:rPr>
          <w:rFonts w:ascii="Tahoma" w:hAnsi="Tahoma" w:cs="Tahoma"/>
          <w:bCs/>
        </w:rPr>
        <w:t xml:space="preserve">ujednáních, </w:t>
      </w:r>
      <w:r w:rsidRPr="00471401">
        <w:rPr>
          <w:rFonts w:ascii="Tahoma" w:hAnsi="Tahoma" w:cs="Tahoma"/>
          <w:bCs/>
        </w:rPr>
        <w:t xml:space="preserve">se </w:t>
      </w:r>
      <w:r w:rsidR="00EB75FF" w:rsidRPr="00471401">
        <w:rPr>
          <w:rFonts w:ascii="Tahoma" w:hAnsi="Tahoma" w:cs="Tahoma"/>
          <w:bCs/>
        </w:rPr>
        <w:t>Smlouva</w:t>
      </w:r>
      <w:r w:rsidR="00F50F05" w:rsidRPr="00471401">
        <w:rPr>
          <w:rFonts w:ascii="Tahoma" w:hAnsi="Tahoma" w:cs="Tahoma"/>
          <w:bCs/>
        </w:rPr>
        <w:t xml:space="preserve"> </w:t>
      </w:r>
      <w:r w:rsidRPr="00471401">
        <w:rPr>
          <w:rFonts w:ascii="Tahoma" w:hAnsi="Tahoma" w:cs="Tahoma"/>
          <w:bCs/>
        </w:rPr>
        <w:t>nemění.</w:t>
      </w:r>
    </w:p>
    <w:p w14:paraId="7AC8C736" w14:textId="77777777" w:rsidR="00011369" w:rsidRPr="00471401" w:rsidRDefault="00011369" w:rsidP="00011369">
      <w:pPr>
        <w:pStyle w:val="Odstavecseseznamem"/>
        <w:spacing w:before="240" w:line="276" w:lineRule="auto"/>
        <w:jc w:val="both"/>
        <w:rPr>
          <w:rFonts w:ascii="Tahoma" w:hAnsi="Tahoma" w:cs="Tahoma"/>
          <w:bCs/>
        </w:rPr>
      </w:pPr>
    </w:p>
    <w:p w14:paraId="4055AA4F" w14:textId="64201D0E" w:rsidR="004C1F4E" w:rsidRPr="00471401" w:rsidRDefault="00FA63C0" w:rsidP="008B4F29">
      <w:pPr>
        <w:pStyle w:val="Odstavecseseznamem"/>
        <w:numPr>
          <w:ilvl w:val="0"/>
          <w:numId w:val="12"/>
        </w:numPr>
        <w:spacing w:before="240" w:line="276" w:lineRule="auto"/>
        <w:jc w:val="both"/>
        <w:rPr>
          <w:rFonts w:ascii="Tahoma" w:hAnsi="Tahoma" w:cs="Tahoma"/>
          <w:bCs/>
        </w:rPr>
      </w:pPr>
      <w:r w:rsidRPr="00471401">
        <w:rPr>
          <w:rFonts w:ascii="Tahoma" w:hAnsi="Tahoma" w:cs="Tahoma"/>
          <w:bCs/>
        </w:rPr>
        <w:t xml:space="preserve">Tento </w:t>
      </w:r>
      <w:r w:rsidR="00EB75FF" w:rsidRPr="00471401">
        <w:rPr>
          <w:rFonts w:ascii="Tahoma" w:hAnsi="Tahoma" w:cs="Tahoma"/>
          <w:bCs/>
        </w:rPr>
        <w:t>D</w:t>
      </w:r>
      <w:r w:rsidRPr="00471401">
        <w:rPr>
          <w:rFonts w:ascii="Tahoma" w:hAnsi="Tahoma" w:cs="Tahoma"/>
          <w:bCs/>
        </w:rPr>
        <w:t xml:space="preserve">odatek </w:t>
      </w:r>
      <w:r w:rsidR="00EB75FF" w:rsidRPr="00471401">
        <w:rPr>
          <w:rFonts w:ascii="Tahoma" w:hAnsi="Tahoma" w:cs="Tahoma"/>
          <w:bCs/>
        </w:rPr>
        <w:t xml:space="preserve">č. </w:t>
      </w:r>
      <w:r w:rsidR="00471401" w:rsidRPr="00471401">
        <w:rPr>
          <w:rFonts w:ascii="Tahoma" w:hAnsi="Tahoma" w:cs="Tahoma"/>
          <w:bCs/>
        </w:rPr>
        <w:t>2</w:t>
      </w:r>
      <w:r w:rsidR="00EB75FF" w:rsidRPr="00471401">
        <w:rPr>
          <w:rFonts w:ascii="Tahoma" w:hAnsi="Tahoma" w:cs="Tahoma"/>
          <w:bCs/>
        </w:rPr>
        <w:t xml:space="preserve"> </w:t>
      </w:r>
      <w:r w:rsidRPr="00471401">
        <w:rPr>
          <w:rFonts w:ascii="Tahoma" w:hAnsi="Tahoma" w:cs="Tahoma"/>
          <w:bCs/>
        </w:rPr>
        <w:t xml:space="preserve">je vyhotoven ve </w:t>
      </w:r>
      <w:r w:rsidR="00F20993" w:rsidRPr="00471401">
        <w:rPr>
          <w:rFonts w:ascii="Tahoma" w:hAnsi="Tahoma" w:cs="Tahoma"/>
          <w:bCs/>
        </w:rPr>
        <w:t>dvou</w:t>
      </w:r>
      <w:r w:rsidR="00EB75FF" w:rsidRPr="00471401">
        <w:rPr>
          <w:rFonts w:ascii="Tahoma" w:hAnsi="Tahoma" w:cs="Tahoma"/>
          <w:bCs/>
        </w:rPr>
        <w:t xml:space="preserve"> (</w:t>
      </w:r>
      <w:r w:rsidR="00F20993" w:rsidRPr="00471401">
        <w:rPr>
          <w:rFonts w:ascii="Tahoma" w:hAnsi="Tahoma" w:cs="Tahoma"/>
          <w:bCs/>
        </w:rPr>
        <w:t>2</w:t>
      </w:r>
      <w:r w:rsidR="00EB75FF" w:rsidRPr="00471401">
        <w:rPr>
          <w:rFonts w:ascii="Tahoma" w:hAnsi="Tahoma" w:cs="Tahoma"/>
          <w:bCs/>
        </w:rPr>
        <w:t>)</w:t>
      </w:r>
      <w:r w:rsidRPr="00471401">
        <w:rPr>
          <w:rFonts w:ascii="Tahoma" w:hAnsi="Tahoma" w:cs="Tahoma"/>
          <w:bCs/>
        </w:rPr>
        <w:t xml:space="preserve"> stejnopisech, z nichž </w:t>
      </w:r>
      <w:r w:rsidR="006B351E" w:rsidRPr="00471401">
        <w:rPr>
          <w:rFonts w:ascii="Tahoma" w:hAnsi="Tahoma" w:cs="Tahoma"/>
          <w:bCs/>
        </w:rPr>
        <w:t>budoucí prodávající</w:t>
      </w:r>
      <w:r w:rsidRPr="00471401">
        <w:rPr>
          <w:rFonts w:ascii="Tahoma" w:hAnsi="Tahoma" w:cs="Tahoma"/>
          <w:bCs/>
        </w:rPr>
        <w:t xml:space="preserve"> obdrží </w:t>
      </w:r>
      <w:r w:rsidR="00EB75FF" w:rsidRPr="00471401">
        <w:rPr>
          <w:rFonts w:ascii="Tahoma" w:hAnsi="Tahoma" w:cs="Tahoma"/>
          <w:bCs/>
        </w:rPr>
        <w:t>jeden</w:t>
      </w:r>
      <w:r w:rsidR="00F60266" w:rsidRPr="00471401">
        <w:rPr>
          <w:rFonts w:ascii="Tahoma" w:hAnsi="Tahoma" w:cs="Tahoma"/>
          <w:bCs/>
        </w:rPr>
        <w:t> </w:t>
      </w:r>
      <w:r w:rsidR="00EB75FF" w:rsidRPr="00471401">
        <w:rPr>
          <w:rFonts w:ascii="Tahoma" w:hAnsi="Tahoma" w:cs="Tahoma"/>
          <w:bCs/>
        </w:rPr>
        <w:t>(1) stejnopis</w:t>
      </w:r>
      <w:r w:rsidR="00B87275" w:rsidRPr="00471401">
        <w:rPr>
          <w:rFonts w:ascii="Tahoma" w:hAnsi="Tahoma" w:cs="Tahoma"/>
          <w:bCs/>
        </w:rPr>
        <w:t xml:space="preserve">, </w:t>
      </w:r>
      <w:r w:rsidR="006B351E" w:rsidRPr="00471401">
        <w:rPr>
          <w:rFonts w:ascii="Tahoma" w:hAnsi="Tahoma" w:cs="Tahoma"/>
          <w:bCs/>
        </w:rPr>
        <w:t>budoucí kupující</w:t>
      </w:r>
      <w:r w:rsidR="00B5663E" w:rsidRPr="00471401">
        <w:rPr>
          <w:rFonts w:ascii="Tahoma" w:hAnsi="Tahoma" w:cs="Tahoma"/>
          <w:bCs/>
        </w:rPr>
        <w:t xml:space="preserve"> </w:t>
      </w:r>
      <w:r w:rsidRPr="00471401">
        <w:rPr>
          <w:rFonts w:ascii="Tahoma" w:hAnsi="Tahoma" w:cs="Tahoma"/>
          <w:bCs/>
        </w:rPr>
        <w:t xml:space="preserve">obdrží </w:t>
      </w:r>
      <w:r w:rsidR="00EB75FF" w:rsidRPr="00471401">
        <w:rPr>
          <w:rFonts w:ascii="Tahoma" w:hAnsi="Tahoma" w:cs="Tahoma"/>
          <w:bCs/>
        </w:rPr>
        <w:t>jeden (1) stejnopis</w:t>
      </w:r>
      <w:r w:rsidR="00B5663E" w:rsidRPr="00471401">
        <w:rPr>
          <w:rFonts w:ascii="Tahoma" w:hAnsi="Tahoma" w:cs="Tahoma"/>
          <w:bCs/>
        </w:rPr>
        <w:t>.</w:t>
      </w:r>
    </w:p>
    <w:p w14:paraId="3725CDD1" w14:textId="77777777" w:rsidR="004C1F4E" w:rsidRPr="00471401" w:rsidRDefault="004C1F4E" w:rsidP="004C1F4E">
      <w:pPr>
        <w:pStyle w:val="Odstavecseseznamem"/>
        <w:spacing w:before="240" w:line="276" w:lineRule="auto"/>
        <w:jc w:val="both"/>
        <w:rPr>
          <w:rFonts w:ascii="Tahoma" w:hAnsi="Tahoma" w:cs="Tahoma"/>
          <w:bCs/>
        </w:rPr>
      </w:pPr>
    </w:p>
    <w:p w14:paraId="1459C0C3" w14:textId="223A6A72" w:rsidR="004C1F4E" w:rsidRPr="00471401" w:rsidRDefault="00FA63C0" w:rsidP="002A5DBB">
      <w:pPr>
        <w:pStyle w:val="Odstavecseseznamem"/>
        <w:numPr>
          <w:ilvl w:val="0"/>
          <w:numId w:val="12"/>
        </w:numPr>
        <w:spacing w:before="240" w:line="276" w:lineRule="auto"/>
        <w:jc w:val="both"/>
        <w:rPr>
          <w:rFonts w:ascii="Tahoma" w:hAnsi="Tahoma" w:cs="Tahoma"/>
          <w:bCs/>
        </w:rPr>
      </w:pPr>
      <w:r w:rsidRPr="00471401">
        <w:rPr>
          <w:rFonts w:ascii="Tahoma" w:hAnsi="Tahoma" w:cs="Tahoma"/>
          <w:bCs/>
        </w:rPr>
        <w:t xml:space="preserve">Tento </w:t>
      </w:r>
      <w:r w:rsidR="004C1F4E" w:rsidRPr="00471401">
        <w:rPr>
          <w:rFonts w:ascii="Tahoma" w:hAnsi="Tahoma" w:cs="Tahoma"/>
          <w:bCs/>
        </w:rPr>
        <w:t>D</w:t>
      </w:r>
      <w:r w:rsidRPr="00471401">
        <w:rPr>
          <w:rFonts w:ascii="Tahoma" w:hAnsi="Tahoma" w:cs="Tahoma"/>
          <w:bCs/>
        </w:rPr>
        <w:t>odatek</w:t>
      </w:r>
      <w:r w:rsidR="004C1F4E" w:rsidRPr="00471401">
        <w:rPr>
          <w:rFonts w:ascii="Tahoma" w:hAnsi="Tahoma" w:cs="Tahoma"/>
          <w:bCs/>
        </w:rPr>
        <w:t xml:space="preserve"> č. </w:t>
      </w:r>
      <w:r w:rsidR="00471401" w:rsidRPr="00471401">
        <w:rPr>
          <w:rFonts w:ascii="Tahoma" w:hAnsi="Tahoma" w:cs="Tahoma"/>
          <w:bCs/>
        </w:rPr>
        <w:t>2</w:t>
      </w:r>
      <w:r w:rsidRPr="00471401">
        <w:rPr>
          <w:rFonts w:ascii="Tahoma" w:hAnsi="Tahoma" w:cs="Tahoma"/>
          <w:bCs/>
        </w:rPr>
        <w:t xml:space="preserve"> </w:t>
      </w:r>
      <w:r w:rsidR="004C1F4E" w:rsidRPr="00471401">
        <w:rPr>
          <w:rFonts w:ascii="Tahoma" w:hAnsi="Tahoma" w:cs="Tahoma"/>
          <w:bCs/>
        </w:rPr>
        <w:t>nabývá</w:t>
      </w:r>
      <w:r w:rsidR="006910B5" w:rsidRPr="00471401">
        <w:rPr>
          <w:rFonts w:ascii="Tahoma" w:hAnsi="Tahoma" w:cs="Tahoma"/>
          <w:bCs/>
        </w:rPr>
        <w:t xml:space="preserve"> </w:t>
      </w:r>
      <w:r w:rsidR="004C1F4E" w:rsidRPr="00471401">
        <w:rPr>
          <w:rFonts w:ascii="Tahoma" w:hAnsi="Tahoma" w:cs="Tahoma"/>
          <w:bCs/>
        </w:rPr>
        <w:t xml:space="preserve">účinnosti </w:t>
      </w:r>
      <w:r w:rsidR="00AD4AB8" w:rsidRPr="00471401">
        <w:rPr>
          <w:rFonts w:ascii="Tahoma" w:hAnsi="Tahoma" w:cs="Tahoma"/>
          <w:bCs/>
        </w:rPr>
        <w:t>dnem uveřejnění v registru smluv dle zákona č. 340/2015 Sb., o zvláštních podmínkách účinnosti některých smluv, uveřejňování těchto smluv a o registru smluv (zákon o registru smluv), ve znění pozdějších předpisů.</w:t>
      </w:r>
    </w:p>
    <w:p w14:paraId="36E3ECD9" w14:textId="77777777" w:rsidR="004C1F4E" w:rsidRPr="00471401" w:rsidRDefault="004C1F4E" w:rsidP="004C1F4E">
      <w:pPr>
        <w:pStyle w:val="Odstavecseseznamem"/>
        <w:spacing w:before="240" w:line="276" w:lineRule="auto"/>
        <w:jc w:val="both"/>
        <w:rPr>
          <w:rFonts w:ascii="Tahoma" w:hAnsi="Tahoma" w:cs="Tahoma"/>
          <w:bCs/>
        </w:rPr>
      </w:pPr>
    </w:p>
    <w:p w14:paraId="2C75ED93" w14:textId="5978D2D1" w:rsidR="004C1F4E" w:rsidRPr="00471401" w:rsidRDefault="00FA63C0" w:rsidP="009431C4">
      <w:pPr>
        <w:pStyle w:val="Odstavecseseznamem"/>
        <w:numPr>
          <w:ilvl w:val="0"/>
          <w:numId w:val="12"/>
        </w:numPr>
        <w:spacing w:before="240" w:line="276" w:lineRule="auto"/>
        <w:jc w:val="both"/>
        <w:rPr>
          <w:rFonts w:ascii="Tahoma" w:hAnsi="Tahoma" w:cs="Tahoma"/>
          <w:bCs/>
        </w:rPr>
      </w:pPr>
      <w:r w:rsidRPr="00471401">
        <w:rPr>
          <w:rFonts w:ascii="Tahoma" w:hAnsi="Tahoma" w:cs="Tahoma"/>
          <w:bCs/>
        </w:rPr>
        <w:t xml:space="preserve">Smluvní strany po přečtení tohoto </w:t>
      </w:r>
      <w:r w:rsidR="004C1F4E" w:rsidRPr="00471401">
        <w:rPr>
          <w:rFonts w:ascii="Tahoma" w:hAnsi="Tahoma" w:cs="Tahoma"/>
          <w:bCs/>
        </w:rPr>
        <w:t>D</w:t>
      </w:r>
      <w:r w:rsidRPr="00471401">
        <w:rPr>
          <w:rFonts w:ascii="Tahoma" w:hAnsi="Tahoma" w:cs="Tahoma"/>
          <w:bCs/>
        </w:rPr>
        <w:t>odatku</w:t>
      </w:r>
      <w:r w:rsidR="004C1F4E" w:rsidRPr="00471401">
        <w:rPr>
          <w:rFonts w:ascii="Tahoma" w:hAnsi="Tahoma" w:cs="Tahoma"/>
          <w:bCs/>
        </w:rPr>
        <w:t xml:space="preserve"> č. </w:t>
      </w:r>
      <w:r w:rsidR="00471401" w:rsidRPr="00471401">
        <w:rPr>
          <w:rFonts w:ascii="Tahoma" w:hAnsi="Tahoma" w:cs="Tahoma"/>
          <w:bCs/>
        </w:rPr>
        <w:t>2</w:t>
      </w:r>
      <w:r w:rsidR="004C1F4E" w:rsidRPr="00471401">
        <w:rPr>
          <w:rFonts w:ascii="Tahoma" w:hAnsi="Tahoma" w:cs="Tahoma"/>
          <w:bCs/>
        </w:rPr>
        <w:t xml:space="preserve"> souhlasně prohlašují, </w:t>
      </w:r>
      <w:r w:rsidRPr="00471401">
        <w:rPr>
          <w:rFonts w:ascii="Tahoma" w:hAnsi="Tahoma" w:cs="Tahoma"/>
          <w:bCs/>
        </w:rPr>
        <w:t xml:space="preserve">že </w:t>
      </w:r>
      <w:r w:rsidR="004C1F4E" w:rsidRPr="00471401">
        <w:rPr>
          <w:rFonts w:ascii="Tahoma" w:hAnsi="Tahoma" w:cs="Tahoma"/>
          <w:bCs/>
        </w:rPr>
        <w:t xml:space="preserve">Dodatek č. </w:t>
      </w:r>
      <w:r w:rsidR="00471401" w:rsidRPr="00471401">
        <w:rPr>
          <w:rFonts w:ascii="Tahoma" w:hAnsi="Tahoma" w:cs="Tahoma"/>
          <w:bCs/>
        </w:rPr>
        <w:t>2</w:t>
      </w:r>
      <w:r w:rsidR="004C1F4E" w:rsidRPr="00471401">
        <w:rPr>
          <w:rFonts w:ascii="Tahoma" w:hAnsi="Tahoma" w:cs="Tahoma"/>
          <w:bCs/>
        </w:rPr>
        <w:t xml:space="preserve"> je výrazem jejich pravé a svobodné vůle, že </w:t>
      </w:r>
      <w:r w:rsidRPr="00471401">
        <w:rPr>
          <w:rFonts w:ascii="Tahoma" w:hAnsi="Tahoma" w:cs="Tahoma"/>
          <w:bCs/>
        </w:rPr>
        <w:t>souhlasí s jeho obsahem</w:t>
      </w:r>
      <w:r w:rsidR="004C1F4E" w:rsidRPr="00471401">
        <w:rPr>
          <w:rFonts w:ascii="Tahoma" w:hAnsi="Tahoma" w:cs="Tahoma"/>
          <w:bCs/>
        </w:rPr>
        <w:t xml:space="preserve">, </w:t>
      </w:r>
      <w:r w:rsidRPr="00471401">
        <w:rPr>
          <w:rFonts w:ascii="Tahoma" w:hAnsi="Tahoma" w:cs="Tahoma"/>
          <w:bCs/>
        </w:rPr>
        <w:t xml:space="preserve">že </w:t>
      </w:r>
      <w:r w:rsidR="004C1F4E" w:rsidRPr="00471401">
        <w:rPr>
          <w:rFonts w:ascii="Tahoma" w:hAnsi="Tahoma" w:cs="Tahoma"/>
          <w:bCs/>
        </w:rPr>
        <w:t xml:space="preserve">Dodatek č. </w:t>
      </w:r>
      <w:r w:rsidR="00471401" w:rsidRPr="00471401">
        <w:rPr>
          <w:rFonts w:ascii="Tahoma" w:hAnsi="Tahoma" w:cs="Tahoma"/>
          <w:bCs/>
        </w:rPr>
        <w:t>2</w:t>
      </w:r>
      <w:r w:rsidR="004C1F4E" w:rsidRPr="00471401">
        <w:rPr>
          <w:rFonts w:ascii="Tahoma" w:hAnsi="Tahoma" w:cs="Tahoma"/>
          <w:bCs/>
        </w:rPr>
        <w:t xml:space="preserve"> byl sepsán </w:t>
      </w:r>
      <w:r w:rsidRPr="00471401">
        <w:rPr>
          <w:rFonts w:ascii="Tahoma" w:hAnsi="Tahoma" w:cs="Tahoma"/>
          <w:bCs/>
        </w:rPr>
        <w:t xml:space="preserve">určitě, srozumitelně, na základě jejich pravé a svobodné vůle, bez nátlaků na některou ze </w:t>
      </w:r>
      <w:r w:rsidR="004C1F4E" w:rsidRPr="00471401">
        <w:rPr>
          <w:rFonts w:ascii="Tahoma" w:hAnsi="Tahoma" w:cs="Tahoma"/>
          <w:bCs/>
        </w:rPr>
        <w:t xml:space="preserve">Smluvních </w:t>
      </w:r>
      <w:r w:rsidRPr="00471401">
        <w:rPr>
          <w:rFonts w:ascii="Tahoma" w:hAnsi="Tahoma" w:cs="Tahoma"/>
          <w:bCs/>
        </w:rPr>
        <w:t>stran. Na důkaz toho připojují své podpisy</w:t>
      </w:r>
      <w:r w:rsidR="0009311B" w:rsidRPr="00471401">
        <w:rPr>
          <w:rFonts w:ascii="Tahoma" w:hAnsi="Tahoma" w:cs="Tahoma"/>
          <w:bCs/>
        </w:rPr>
        <w:t>.</w:t>
      </w:r>
    </w:p>
    <w:p w14:paraId="6D16EF84" w14:textId="77777777" w:rsidR="00EE0F25" w:rsidRPr="00471401" w:rsidRDefault="00EE0F25" w:rsidP="00EE0F25">
      <w:pPr>
        <w:pStyle w:val="Odstavecseseznamem"/>
        <w:rPr>
          <w:rFonts w:ascii="Tahoma" w:hAnsi="Tahoma" w:cs="Tahoma"/>
          <w:bCs/>
        </w:rPr>
      </w:pPr>
    </w:p>
    <w:p w14:paraId="593F5118" w14:textId="49790243" w:rsidR="00EE0F25" w:rsidRPr="00471401" w:rsidRDefault="00EE0F25" w:rsidP="009431C4">
      <w:pPr>
        <w:pStyle w:val="Odstavecseseznamem"/>
        <w:numPr>
          <w:ilvl w:val="0"/>
          <w:numId w:val="12"/>
        </w:numPr>
        <w:spacing w:before="240" w:line="276" w:lineRule="auto"/>
        <w:jc w:val="both"/>
        <w:rPr>
          <w:rFonts w:ascii="Tahoma" w:hAnsi="Tahoma" w:cs="Tahoma"/>
          <w:bCs/>
        </w:rPr>
      </w:pPr>
      <w:r w:rsidRPr="00471401">
        <w:rPr>
          <w:rFonts w:ascii="Tahoma" w:hAnsi="Tahoma" w:cs="Tahoma"/>
          <w:bCs/>
        </w:rPr>
        <w:t xml:space="preserve">Záměr na uzavření Dodatku č. </w:t>
      </w:r>
      <w:r w:rsidR="00471401" w:rsidRPr="00471401">
        <w:rPr>
          <w:rFonts w:ascii="Tahoma" w:hAnsi="Tahoma" w:cs="Tahoma"/>
          <w:bCs/>
        </w:rPr>
        <w:t>2</w:t>
      </w:r>
      <w:r w:rsidRPr="00471401">
        <w:rPr>
          <w:rFonts w:ascii="Tahoma" w:hAnsi="Tahoma" w:cs="Tahoma"/>
          <w:bCs/>
        </w:rPr>
        <w:t xml:space="preserve"> k Smlouvě byl zveřejněn na úřední desce Městského úřadu Bruntál v době od </w:t>
      </w:r>
      <w:r w:rsidR="00CF0AE9">
        <w:rPr>
          <w:rFonts w:ascii="Tahoma" w:hAnsi="Tahoma" w:cs="Tahoma"/>
          <w:bCs/>
        </w:rPr>
        <w:t>10.03.2025</w:t>
      </w:r>
      <w:r w:rsidRPr="00471401">
        <w:rPr>
          <w:rFonts w:ascii="Tahoma" w:hAnsi="Tahoma" w:cs="Tahoma"/>
          <w:bCs/>
        </w:rPr>
        <w:t xml:space="preserve"> do </w:t>
      </w:r>
      <w:r w:rsidR="00CF0AE9">
        <w:rPr>
          <w:rFonts w:ascii="Tahoma" w:hAnsi="Tahoma" w:cs="Tahoma"/>
          <w:bCs/>
        </w:rPr>
        <w:t>26.03.2025</w:t>
      </w:r>
      <w:r w:rsidRPr="00471401">
        <w:rPr>
          <w:rFonts w:ascii="Tahoma" w:hAnsi="Tahoma" w:cs="Tahoma"/>
          <w:bCs/>
        </w:rPr>
        <w:t>.</w:t>
      </w:r>
    </w:p>
    <w:p w14:paraId="319E9990" w14:textId="77777777" w:rsidR="004C1F4E" w:rsidRPr="00471401" w:rsidRDefault="004C1F4E" w:rsidP="004C1F4E">
      <w:pPr>
        <w:pStyle w:val="Odstavecseseznamem"/>
        <w:spacing w:before="240" w:line="276" w:lineRule="auto"/>
        <w:jc w:val="both"/>
        <w:rPr>
          <w:rFonts w:ascii="Tahoma" w:hAnsi="Tahoma" w:cs="Tahoma"/>
          <w:bCs/>
        </w:rPr>
      </w:pPr>
    </w:p>
    <w:p w14:paraId="159FE8A9" w14:textId="35C9C160" w:rsidR="00A31BD1" w:rsidRPr="00471401" w:rsidRDefault="00FA63C0" w:rsidP="00A31BD1">
      <w:pPr>
        <w:pStyle w:val="Odstavecseseznamem"/>
        <w:numPr>
          <w:ilvl w:val="0"/>
          <w:numId w:val="12"/>
        </w:numPr>
        <w:spacing w:before="240" w:line="276" w:lineRule="auto"/>
        <w:jc w:val="both"/>
        <w:rPr>
          <w:rFonts w:ascii="Tahoma" w:hAnsi="Tahoma" w:cs="Tahoma"/>
          <w:bCs/>
        </w:rPr>
      </w:pPr>
      <w:r w:rsidRPr="00471401">
        <w:rPr>
          <w:rFonts w:ascii="Tahoma" w:hAnsi="Tahoma" w:cs="Tahoma"/>
          <w:bCs/>
        </w:rPr>
        <w:lastRenderedPageBreak/>
        <w:t xml:space="preserve">Uzavření tohoto Dodatku č. </w:t>
      </w:r>
      <w:r w:rsidR="00471401" w:rsidRPr="00471401">
        <w:rPr>
          <w:rFonts w:ascii="Tahoma" w:hAnsi="Tahoma" w:cs="Tahoma"/>
          <w:bCs/>
        </w:rPr>
        <w:t>2</w:t>
      </w:r>
      <w:r w:rsidRPr="00471401">
        <w:rPr>
          <w:rFonts w:ascii="Tahoma" w:hAnsi="Tahoma" w:cs="Tahoma"/>
          <w:bCs/>
        </w:rPr>
        <w:t xml:space="preserve"> bylo schváleno </w:t>
      </w:r>
      <w:r w:rsidR="00FC6902" w:rsidRPr="00471401">
        <w:rPr>
          <w:rFonts w:ascii="Tahoma" w:hAnsi="Tahoma" w:cs="Tahoma"/>
          <w:bCs/>
        </w:rPr>
        <w:t xml:space="preserve">Zastupitelstvem města Bruntál na </w:t>
      </w:r>
      <w:r w:rsidR="006B6FBF">
        <w:rPr>
          <w:rFonts w:ascii="Tahoma" w:hAnsi="Tahoma" w:cs="Tahoma"/>
          <w:bCs/>
        </w:rPr>
        <w:t>18.</w:t>
      </w:r>
      <w:r w:rsidR="00FC6902" w:rsidRPr="00471401">
        <w:rPr>
          <w:rFonts w:ascii="Tahoma" w:hAnsi="Tahoma" w:cs="Tahoma"/>
          <w:bCs/>
        </w:rPr>
        <w:t xml:space="preserve"> zasedání konaném </w:t>
      </w:r>
      <w:r w:rsidR="0009311B" w:rsidRPr="00471401">
        <w:rPr>
          <w:rFonts w:ascii="Tahoma" w:hAnsi="Tahoma" w:cs="Tahoma"/>
          <w:bCs/>
        </w:rPr>
        <w:t xml:space="preserve">dne </w:t>
      </w:r>
      <w:r w:rsidR="006B6FBF" w:rsidRPr="006B6FBF">
        <w:rPr>
          <w:rFonts w:ascii="Tahoma" w:hAnsi="Tahoma" w:cs="Tahoma"/>
          <w:b/>
          <w:bCs/>
        </w:rPr>
        <w:t>15.04.2025</w:t>
      </w:r>
      <w:r w:rsidR="0009311B" w:rsidRPr="00471401">
        <w:rPr>
          <w:rFonts w:ascii="Tahoma" w:hAnsi="Tahoma" w:cs="Tahoma"/>
          <w:bCs/>
        </w:rPr>
        <w:t xml:space="preserve"> </w:t>
      </w:r>
      <w:r w:rsidR="00FC6902" w:rsidRPr="00471401">
        <w:rPr>
          <w:rFonts w:ascii="Tahoma" w:hAnsi="Tahoma" w:cs="Tahoma"/>
          <w:bCs/>
        </w:rPr>
        <w:t xml:space="preserve">pod </w:t>
      </w:r>
      <w:r w:rsidRPr="00471401">
        <w:rPr>
          <w:rFonts w:ascii="Tahoma" w:hAnsi="Tahoma" w:cs="Tahoma"/>
          <w:bCs/>
        </w:rPr>
        <w:t xml:space="preserve">usnesením č. </w:t>
      </w:r>
      <w:r w:rsidR="006B6FBF" w:rsidRPr="006B6FBF">
        <w:rPr>
          <w:rFonts w:ascii="Tahoma" w:hAnsi="Tahoma" w:cs="Tahoma"/>
          <w:b/>
          <w:bCs/>
        </w:rPr>
        <w:t>464/18Z/2025</w:t>
      </w:r>
      <w:r w:rsidR="0091645E" w:rsidRPr="00471401">
        <w:rPr>
          <w:rFonts w:ascii="Tahoma" w:hAnsi="Tahoma" w:cs="Tahoma"/>
          <w:bCs/>
        </w:rPr>
        <w:t>.</w:t>
      </w:r>
    </w:p>
    <w:p w14:paraId="4B2FBEF9" w14:textId="77777777" w:rsidR="00FA63C0" w:rsidRPr="00471401" w:rsidRDefault="00FA63C0" w:rsidP="00725CF6">
      <w:pPr>
        <w:rPr>
          <w:rFonts w:ascii="Tahoma" w:hAnsi="Tahoma" w:cs="Tahoma"/>
          <w:b/>
          <w:bCs/>
        </w:rPr>
      </w:pPr>
    </w:p>
    <w:p w14:paraId="732F2C70" w14:textId="0632DCAB" w:rsidR="00F16849" w:rsidRPr="00471401" w:rsidRDefault="006E5816" w:rsidP="00F029E0">
      <w:pPr>
        <w:rPr>
          <w:rFonts w:ascii="Tahoma" w:hAnsi="Tahoma" w:cs="Tahoma"/>
        </w:rPr>
      </w:pPr>
      <w:r w:rsidRPr="00471401">
        <w:rPr>
          <w:rFonts w:ascii="Tahoma" w:hAnsi="Tahoma" w:cs="Tahoma"/>
        </w:rPr>
        <w:t>b</w:t>
      </w:r>
      <w:r w:rsidR="005C1DC6" w:rsidRPr="00471401">
        <w:rPr>
          <w:rFonts w:ascii="Tahoma" w:hAnsi="Tahoma" w:cs="Tahoma"/>
        </w:rPr>
        <w:t>udoucí prodávající</w:t>
      </w:r>
      <w:r w:rsidR="00BC7789" w:rsidRPr="00471401">
        <w:rPr>
          <w:rFonts w:ascii="Tahoma" w:hAnsi="Tahoma" w:cs="Tahoma"/>
        </w:rPr>
        <w:tab/>
      </w:r>
      <w:r w:rsidR="00BC7789" w:rsidRPr="00471401">
        <w:rPr>
          <w:rFonts w:ascii="Tahoma" w:hAnsi="Tahoma" w:cs="Tahoma"/>
        </w:rPr>
        <w:tab/>
      </w:r>
      <w:r w:rsidR="00BC7789" w:rsidRPr="00471401">
        <w:rPr>
          <w:rFonts w:ascii="Tahoma" w:hAnsi="Tahoma" w:cs="Tahoma"/>
        </w:rPr>
        <w:tab/>
      </w:r>
      <w:r w:rsidR="00BC7789" w:rsidRPr="00471401">
        <w:rPr>
          <w:rFonts w:ascii="Tahoma" w:hAnsi="Tahoma" w:cs="Tahoma"/>
        </w:rPr>
        <w:tab/>
      </w:r>
      <w:r w:rsidR="00BC7789" w:rsidRPr="00471401">
        <w:rPr>
          <w:rFonts w:ascii="Tahoma" w:hAnsi="Tahoma" w:cs="Tahoma"/>
        </w:rPr>
        <w:tab/>
      </w:r>
      <w:r w:rsidR="005C1DC6" w:rsidRPr="00471401">
        <w:rPr>
          <w:rFonts w:ascii="Tahoma" w:hAnsi="Tahoma" w:cs="Tahoma"/>
        </w:rPr>
        <w:t>budoucí kupující</w:t>
      </w:r>
    </w:p>
    <w:p w14:paraId="51C9BCF9" w14:textId="77777777" w:rsidR="0054590A" w:rsidRPr="00471401" w:rsidRDefault="0054590A" w:rsidP="007B136F">
      <w:pPr>
        <w:tabs>
          <w:tab w:val="left" w:pos="3686"/>
        </w:tabs>
        <w:rPr>
          <w:rFonts w:ascii="Tahoma" w:hAnsi="Tahoma" w:cs="Tahoma"/>
        </w:rPr>
      </w:pPr>
    </w:p>
    <w:p w14:paraId="45B27ACE" w14:textId="32E29410" w:rsidR="00F029E0" w:rsidRPr="00471401" w:rsidRDefault="00F029E0" w:rsidP="007B136F">
      <w:pPr>
        <w:tabs>
          <w:tab w:val="left" w:pos="3686"/>
        </w:tabs>
        <w:rPr>
          <w:rFonts w:ascii="Tahoma" w:hAnsi="Tahoma" w:cs="Tahoma"/>
        </w:rPr>
      </w:pPr>
      <w:r w:rsidRPr="00471401">
        <w:rPr>
          <w:rFonts w:ascii="Tahoma" w:hAnsi="Tahoma" w:cs="Tahoma"/>
        </w:rPr>
        <w:t>V </w:t>
      </w:r>
      <w:r w:rsidR="002E28DE" w:rsidRPr="00471401">
        <w:rPr>
          <w:rFonts w:ascii="Tahoma" w:hAnsi="Tahoma" w:cs="Tahoma"/>
        </w:rPr>
        <w:t>Bruntále</w:t>
      </w:r>
      <w:r w:rsidRPr="00471401">
        <w:rPr>
          <w:rFonts w:ascii="Tahoma" w:hAnsi="Tahoma" w:cs="Tahoma"/>
        </w:rPr>
        <w:t xml:space="preserve"> d</w:t>
      </w:r>
      <w:r w:rsidR="007B136F" w:rsidRPr="00471401">
        <w:rPr>
          <w:rFonts w:ascii="Tahoma" w:hAnsi="Tahoma" w:cs="Tahoma"/>
        </w:rPr>
        <w:t xml:space="preserve">ne </w:t>
      </w:r>
      <w:r w:rsidR="003E4D97">
        <w:rPr>
          <w:rFonts w:ascii="Tahoma" w:hAnsi="Tahoma" w:cs="Tahoma"/>
        </w:rPr>
        <w:t>30.05.2025</w:t>
      </w:r>
      <w:bookmarkStart w:id="0" w:name="_GoBack"/>
      <w:bookmarkEnd w:id="0"/>
      <w:r w:rsidRPr="00471401">
        <w:rPr>
          <w:rFonts w:ascii="Tahoma" w:hAnsi="Tahoma" w:cs="Tahoma"/>
        </w:rPr>
        <w:tab/>
      </w:r>
      <w:r w:rsidR="007B136F" w:rsidRPr="00471401">
        <w:rPr>
          <w:rFonts w:ascii="Tahoma" w:hAnsi="Tahoma" w:cs="Tahoma"/>
        </w:rPr>
        <w:tab/>
      </w:r>
      <w:r w:rsidR="00A2651A" w:rsidRPr="00471401">
        <w:rPr>
          <w:rFonts w:ascii="Tahoma" w:hAnsi="Tahoma" w:cs="Tahoma"/>
        </w:rPr>
        <w:t xml:space="preserve">           </w:t>
      </w:r>
      <w:r w:rsidRPr="00471401">
        <w:rPr>
          <w:rFonts w:ascii="Tahoma" w:hAnsi="Tahoma" w:cs="Tahoma"/>
        </w:rPr>
        <w:t>V </w:t>
      </w:r>
      <w:r w:rsidR="00FF2A54">
        <w:rPr>
          <w:rFonts w:ascii="Tahoma" w:hAnsi="Tahoma" w:cs="Tahoma"/>
        </w:rPr>
        <w:t>Praze</w:t>
      </w:r>
      <w:r w:rsidRPr="00471401">
        <w:rPr>
          <w:rFonts w:ascii="Tahoma" w:hAnsi="Tahoma" w:cs="Tahoma"/>
        </w:rPr>
        <w:t xml:space="preserve"> dn</w:t>
      </w:r>
      <w:r w:rsidR="007B136F" w:rsidRPr="00471401">
        <w:rPr>
          <w:rFonts w:ascii="Tahoma" w:hAnsi="Tahoma" w:cs="Tahoma"/>
        </w:rPr>
        <w:t xml:space="preserve">e </w:t>
      </w:r>
      <w:r w:rsidR="00FF2A54">
        <w:rPr>
          <w:rFonts w:ascii="Tahoma" w:hAnsi="Tahoma" w:cs="Tahoma"/>
        </w:rPr>
        <w:t>29.04.2025</w:t>
      </w:r>
    </w:p>
    <w:p w14:paraId="4C4F6165" w14:textId="77777777" w:rsidR="00B85A95" w:rsidRPr="00471401" w:rsidRDefault="00B85A95" w:rsidP="00F029E0">
      <w:pPr>
        <w:rPr>
          <w:rFonts w:ascii="Tahoma" w:hAnsi="Tahoma" w:cs="Tahoma"/>
        </w:rPr>
      </w:pPr>
    </w:p>
    <w:p w14:paraId="568100E2" w14:textId="65E9ECC1" w:rsidR="00425081" w:rsidRPr="00471401" w:rsidRDefault="00F029E0" w:rsidP="00425081">
      <w:pPr>
        <w:rPr>
          <w:rFonts w:ascii="Tahoma" w:hAnsi="Tahoma" w:cs="Tahoma"/>
        </w:rPr>
      </w:pPr>
      <w:r w:rsidRPr="00471401">
        <w:rPr>
          <w:rFonts w:ascii="Tahoma" w:hAnsi="Tahoma" w:cs="Tahoma"/>
        </w:rPr>
        <w:t>……………………………………</w:t>
      </w:r>
      <w:r w:rsidR="007B136F" w:rsidRPr="00471401">
        <w:rPr>
          <w:rFonts w:ascii="Tahoma" w:hAnsi="Tahoma" w:cs="Tahoma"/>
        </w:rPr>
        <w:t>…..</w:t>
      </w:r>
      <w:r w:rsidRPr="00471401">
        <w:rPr>
          <w:rFonts w:ascii="Tahoma" w:hAnsi="Tahoma" w:cs="Tahoma"/>
        </w:rPr>
        <w:tab/>
      </w:r>
      <w:r w:rsidR="00B85A95" w:rsidRPr="00471401">
        <w:rPr>
          <w:rFonts w:ascii="Tahoma" w:hAnsi="Tahoma" w:cs="Tahoma"/>
        </w:rPr>
        <w:tab/>
      </w:r>
      <w:r w:rsidR="00425081" w:rsidRPr="00471401">
        <w:rPr>
          <w:rFonts w:ascii="Tahoma" w:hAnsi="Tahoma" w:cs="Tahoma"/>
        </w:rPr>
        <w:t xml:space="preserve">                     </w:t>
      </w:r>
      <w:r w:rsidRPr="00471401">
        <w:rPr>
          <w:rFonts w:ascii="Tahoma" w:hAnsi="Tahoma" w:cs="Tahoma"/>
        </w:rPr>
        <w:t>…………………………………</w:t>
      </w:r>
      <w:r w:rsidR="00B85A95" w:rsidRPr="00471401">
        <w:rPr>
          <w:rFonts w:ascii="Tahoma" w:hAnsi="Tahoma" w:cs="Tahoma"/>
        </w:rPr>
        <w:t>………</w:t>
      </w:r>
      <w:r w:rsidR="004E37D6" w:rsidRPr="00471401">
        <w:rPr>
          <w:rFonts w:ascii="Tahoma" w:hAnsi="Tahoma" w:cs="Tahoma"/>
        </w:rPr>
        <w:t>………</w:t>
      </w:r>
    </w:p>
    <w:p w14:paraId="5385E76D" w14:textId="6CFB7331" w:rsidR="00F029E0" w:rsidRPr="00471401" w:rsidRDefault="0054590A" w:rsidP="0054590A">
      <w:pPr>
        <w:spacing w:after="0" w:line="240" w:lineRule="auto"/>
        <w:rPr>
          <w:rFonts w:ascii="Tahoma" w:hAnsi="Tahoma" w:cs="Tahoma"/>
        </w:rPr>
      </w:pPr>
      <w:r w:rsidRPr="00471401">
        <w:rPr>
          <w:rFonts w:ascii="Tahoma" w:hAnsi="Tahoma" w:cs="Tahoma"/>
        </w:rPr>
        <w:t xml:space="preserve">Ing. Petr Rys, </w:t>
      </w:r>
      <w:r w:rsidR="00471401" w:rsidRPr="00471401">
        <w:rPr>
          <w:rFonts w:ascii="Tahoma" w:hAnsi="Tahoma" w:cs="Tahoma"/>
        </w:rPr>
        <w:t xml:space="preserve">Ph.D., </w:t>
      </w:r>
      <w:r w:rsidRPr="00471401">
        <w:rPr>
          <w:rFonts w:ascii="Tahoma" w:hAnsi="Tahoma" w:cs="Tahoma"/>
        </w:rPr>
        <w:t>MBA</w:t>
      </w:r>
      <w:r w:rsidR="00F029E0" w:rsidRPr="00471401">
        <w:rPr>
          <w:rFonts w:ascii="Tahoma" w:hAnsi="Tahoma" w:cs="Tahoma"/>
        </w:rPr>
        <w:tab/>
      </w:r>
      <w:r w:rsidR="00F029E0" w:rsidRPr="00471401">
        <w:rPr>
          <w:rFonts w:ascii="Tahoma" w:hAnsi="Tahoma" w:cs="Tahoma"/>
        </w:rPr>
        <w:tab/>
      </w:r>
      <w:r w:rsidR="00F029E0" w:rsidRPr="00471401">
        <w:rPr>
          <w:rFonts w:ascii="Tahoma" w:hAnsi="Tahoma" w:cs="Tahoma"/>
        </w:rPr>
        <w:tab/>
      </w:r>
      <w:r w:rsidR="00425081" w:rsidRPr="00471401">
        <w:rPr>
          <w:rFonts w:ascii="Tahoma" w:hAnsi="Tahoma" w:cs="Tahoma"/>
        </w:rPr>
        <w:t xml:space="preserve">          </w:t>
      </w:r>
      <w:r w:rsidR="009B08A5" w:rsidRPr="00471401">
        <w:rPr>
          <w:rFonts w:ascii="Tahoma" w:hAnsi="Tahoma" w:cs="Tahoma"/>
        </w:rPr>
        <w:t xml:space="preserve">URBANITY </w:t>
      </w:r>
      <w:proofErr w:type="spellStart"/>
      <w:r w:rsidR="009B08A5" w:rsidRPr="00471401">
        <w:rPr>
          <w:rFonts w:ascii="Tahoma" w:hAnsi="Tahoma" w:cs="Tahoma"/>
        </w:rPr>
        <w:t>Development</w:t>
      </w:r>
      <w:proofErr w:type="spellEnd"/>
      <w:r w:rsidR="009B08A5" w:rsidRPr="00471401">
        <w:rPr>
          <w:rFonts w:ascii="Tahoma" w:hAnsi="Tahoma" w:cs="Tahoma"/>
        </w:rPr>
        <w:t xml:space="preserve"> Bruntál s.r.o.</w:t>
      </w:r>
    </w:p>
    <w:p w14:paraId="04BACFE7" w14:textId="45803CD0" w:rsidR="0054590A" w:rsidRPr="00471401" w:rsidRDefault="0054590A" w:rsidP="0054590A">
      <w:pPr>
        <w:spacing w:after="0" w:line="240" w:lineRule="auto"/>
        <w:rPr>
          <w:rFonts w:ascii="Tahoma" w:hAnsi="Tahoma" w:cs="Tahoma"/>
        </w:rPr>
      </w:pPr>
      <w:r w:rsidRPr="00471401">
        <w:rPr>
          <w:rFonts w:ascii="Tahoma" w:hAnsi="Tahoma" w:cs="Tahoma"/>
        </w:rPr>
        <w:t>1. místostarosta</w:t>
      </w:r>
      <w:r w:rsidRPr="00471401">
        <w:rPr>
          <w:rFonts w:ascii="Tahoma" w:hAnsi="Tahoma" w:cs="Tahoma"/>
        </w:rPr>
        <w:tab/>
      </w:r>
      <w:r w:rsidRPr="00471401">
        <w:rPr>
          <w:rFonts w:ascii="Tahoma" w:hAnsi="Tahoma" w:cs="Tahoma"/>
        </w:rPr>
        <w:tab/>
      </w:r>
      <w:r w:rsidRPr="00471401">
        <w:rPr>
          <w:rFonts w:ascii="Tahoma" w:hAnsi="Tahoma" w:cs="Tahoma"/>
        </w:rPr>
        <w:tab/>
      </w:r>
      <w:r w:rsidRPr="00471401">
        <w:rPr>
          <w:rFonts w:ascii="Tahoma" w:hAnsi="Tahoma" w:cs="Tahoma"/>
        </w:rPr>
        <w:tab/>
      </w:r>
      <w:r w:rsidRPr="00471401">
        <w:rPr>
          <w:rFonts w:ascii="Tahoma" w:hAnsi="Tahoma" w:cs="Tahoma"/>
        </w:rPr>
        <w:tab/>
      </w:r>
      <w:r w:rsidR="009B08A5" w:rsidRPr="00471401">
        <w:rPr>
          <w:rFonts w:ascii="Tahoma" w:hAnsi="Tahoma" w:cs="Tahoma"/>
        </w:rPr>
        <w:t>jednatel: Ing. Roland Hofman, MBA</w:t>
      </w:r>
    </w:p>
    <w:sectPr w:rsidR="0054590A" w:rsidRPr="00471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03D9"/>
    <w:multiLevelType w:val="hybridMultilevel"/>
    <w:tmpl w:val="6682F6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E1C41"/>
    <w:multiLevelType w:val="hybridMultilevel"/>
    <w:tmpl w:val="5156C4C2"/>
    <w:lvl w:ilvl="0" w:tplc="2C90EE0A">
      <w:start w:val="1"/>
      <w:numFmt w:val="decimal"/>
      <w:lvlText w:val="%1."/>
      <w:lvlJc w:val="left"/>
      <w:pPr>
        <w:ind w:left="142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72C77"/>
    <w:multiLevelType w:val="hybridMultilevel"/>
    <w:tmpl w:val="7C0447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D0223"/>
    <w:multiLevelType w:val="hybridMultilevel"/>
    <w:tmpl w:val="1D0E1AAC"/>
    <w:lvl w:ilvl="0" w:tplc="2504587C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4231F"/>
    <w:multiLevelType w:val="hybridMultilevel"/>
    <w:tmpl w:val="2634271A"/>
    <w:lvl w:ilvl="0" w:tplc="E012B256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462A7D"/>
    <w:multiLevelType w:val="hybridMultilevel"/>
    <w:tmpl w:val="5A32B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E590E"/>
    <w:multiLevelType w:val="hybridMultilevel"/>
    <w:tmpl w:val="02001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A754C"/>
    <w:multiLevelType w:val="hybridMultilevel"/>
    <w:tmpl w:val="4D96E390"/>
    <w:lvl w:ilvl="0" w:tplc="E6C83E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2F076A"/>
    <w:multiLevelType w:val="hybridMultilevel"/>
    <w:tmpl w:val="7A1859E8"/>
    <w:lvl w:ilvl="0" w:tplc="8B0CE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F447A0"/>
    <w:multiLevelType w:val="hybridMultilevel"/>
    <w:tmpl w:val="999A2D26"/>
    <w:lvl w:ilvl="0" w:tplc="2C90EE0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15122"/>
    <w:multiLevelType w:val="hybridMultilevel"/>
    <w:tmpl w:val="D3BED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E686C"/>
    <w:multiLevelType w:val="hybridMultilevel"/>
    <w:tmpl w:val="B0983B4C"/>
    <w:lvl w:ilvl="0" w:tplc="709A5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E7EDC"/>
    <w:multiLevelType w:val="hybridMultilevel"/>
    <w:tmpl w:val="E3140E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006DF"/>
    <w:multiLevelType w:val="hybridMultilevel"/>
    <w:tmpl w:val="8E30637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BB35C8"/>
    <w:multiLevelType w:val="hybridMultilevel"/>
    <w:tmpl w:val="0D6AF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E4452"/>
    <w:multiLevelType w:val="hybridMultilevel"/>
    <w:tmpl w:val="742890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3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9"/>
  </w:num>
  <w:num w:numId="10">
    <w:abstractNumId w:val="1"/>
  </w:num>
  <w:num w:numId="11">
    <w:abstractNumId w:val="14"/>
  </w:num>
  <w:num w:numId="12">
    <w:abstractNumId w:val="15"/>
  </w:num>
  <w:num w:numId="13">
    <w:abstractNumId w:val="3"/>
  </w:num>
  <w:num w:numId="14">
    <w:abstractNumId w:val="2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26"/>
    <w:rsid w:val="00000840"/>
    <w:rsid w:val="00003E4E"/>
    <w:rsid w:val="0000685C"/>
    <w:rsid w:val="00011369"/>
    <w:rsid w:val="00011C50"/>
    <w:rsid w:val="00037697"/>
    <w:rsid w:val="000513A5"/>
    <w:rsid w:val="00062FC0"/>
    <w:rsid w:val="00071D46"/>
    <w:rsid w:val="000907C0"/>
    <w:rsid w:val="0009311B"/>
    <w:rsid w:val="00095E3A"/>
    <w:rsid w:val="000A361F"/>
    <w:rsid w:val="000F013E"/>
    <w:rsid w:val="000F061E"/>
    <w:rsid w:val="001269C6"/>
    <w:rsid w:val="00151317"/>
    <w:rsid w:val="00176E1B"/>
    <w:rsid w:val="00184939"/>
    <w:rsid w:val="001A2DA9"/>
    <w:rsid w:val="001C2978"/>
    <w:rsid w:val="001D12D7"/>
    <w:rsid w:val="00200B03"/>
    <w:rsid w:val="00223251"/>
    <w:rsid w:val="00226FDF"/>
    <w:rsid w:val="002364FE"/>
    <w:rsid w:val="00263B1A"/>
    <w:rsid w:val="002672CD"/>
    <w:rsid w:val="002E28DE"/>
    <w:rsid w:val="00306786"/>
    <w:rsid w:val="00334075"/>
    <w:rsid w:val="003454FE"/>
    <w:rsid w:val="00355FAE"/>
    <w:rsid w:val="0035782E"/>
    <w:rsid w:val="003A09F7"/>
    <w:rsid w:val="003C6635"/>
    <w:rsid w:val="003E4D97"/>
    <w:rsid w:val="00425081"/>
    <w:rsid w:val="00432426"/>
    <w:rsid w:val="0043391F"/>
    <w:rsid w:val="004504D3"/>
    <w:rsid w:val="00462259"/>
    <w:rsid w:val="00471401"/>
    <w:rsid w:val="00471EAA"/>
    <w:rsid w:val="0047774E"/>
    <w:rsid w:val="00481ACE"/>
    <w:rsid w:val="00496901"/>
    <w:rsid w:val="004B036C"/>
    <w:rsid w:val="004C0C4A"/>
    <w:rsid w:val="004C1F4E"/>
    <w:rsid w:val="004C4DF9"/>
    <w:rsid w:val="004E37D6"/>
    <w:rsid w:val="0052589B"/>
    <w:rsid w:val="00543719"/>
    <w:rsid w:val="0054590A"/>
    <w:rsid w:val="00562D10"/>
    <w:rsid w:val="00576AAA"/>
    <w:rsid w:val="005C1DC6"/>
    <w:rsid w:val="00600DBF"/>
    <w:rsid w:val="00651E07"/>
    <w:rsid w:val="006910B5"/>
    <w:rsid w:val="006B351E"/>
    <w:rsid w:val="006B6FBF"/>
    <w:rsid w:val="006E5816"/>
    <w:rsid w:val="006F66BB"/>
    <w:rsid w:val="00725CF6"/>
    <w:rsid w:val="00742873"/>
    <w:rsid w:val="00763BDC"/>
    <w:rsid w:val="00785CD8"/>
    <w:rsid w:val="00786E2B"/>
    <w:rsid w:val="00793316"/>
    <w:rsid w:val="007B136F"/>
    <w:rsid w:val="007B1DC2"/>
    <w:rsid w:val="007B336E"/>
    <w:rsid w:val="007C5E2A"/>
    <w:rsid w:val="007C7004"/>
    <w:rsid w:val="007C793D"/>
    <w:rsid w:val="007E43EC"/>
    <w:rsid w:val="00843E7F"/>
    <w:rsid w:val="00865647"/>
    <w:rsid w:val="008B3CD6"/>
    <w:rsid w:val="0091645E"/>
    <w:rsid w:val="00933B09"/>
    <w:rsid w:val="00934DDC"/>
    <w:rsid w:val="0094231A"/>
    <w:rsid w:val="009434B6"/>
    <w:rsid w:val="00974CCD"/>
    <w:rsid w:val="00982DA9"/>
    <w:rsid w:val="0098432C"/>
    <w:rsid w:val="009A37A6"/>
    <w:rsid w:val="009A38B5"/>
    <w:rsid w:val="009B08A5"/>
    <w:rsid w:val="009C2772"/>
    <w:rsid w:val="009E582A"/>
    <w:rsid w:val="00A16C66"/>
    <w:rsid w:val="00A25B65"/>
    <w:rsid w:val="00A2651A"/>
    <w:rsid w:val="00A31BD1"/>
    <w:rsid w:val="00A366B1"/>
    <w:rsid w:val="00A369D5"/>
    <w:rsid w:val="00A44566"/>
    <w:rsid w:val="00A6700E"/>
    <w:rsid w:val="00A86826"/>
    <w:rsid w:val="00AD4AB8"/>
    <w:rsid w:val="00AE1016"/>
    <w:rsid w:val="00AE72E6"/>
    <w:rsid w:val="00B240C5"/>
    <w:rsid w:val="00B32754"/>
    <w:rsid w:val="00B5044B"/>
    <w:rsid w:val="00B5663E"/>
    <w:rsid w:val="00B6230B"/>
    <w:rsid w:val="00B85A95"/>
    <w:rsid w:val="00B87275"/>
    <w:rsid w:val="00BA0BF1"/>
    <w:rsid w:val="00BC7789"/>
    <w:rsid w:val="00BD7D89"/>
    <w:rsid w:val="00BF492D"/>
    <w:rsid w:val="00BF5976"/>
    <w:rsid w:val="00C1003D"/>
    <w:rsid w:val="00C372D6"/>
    <w:rsid w:val="00C512FA"/>
    <w:rsid w:val="00CB0E35"/>
    <w:rsid w:val="00CD0E92"/>
    <w:rsid w:val="00CF0AE9"/>
    <w:rsid w:val="00CF5FDB"/>
    <w:rsid w:val="00D276DA"/>
    <w:rsid w:val="00D35114"/>
    <w:rsid w:val="00D44F3C"/>
    <w:rsid w:val="00D71480"/>
    <w:rsid w:val="00D90402"/>
    <w:rsid w:val="00DB7148"/>
    <w:rsid w:val="00DD48FA"/>
    <w:rsid w:val="00E01378"/>
    <w:rsid w:val="00E05786"/>
    <w:rsid w:val="00E46980"/>
    <w:rsid w:val="00E606A4"/>
    <w:rsid w:val="00E67D1A"/>
    <w:rsid w:val="00E70912"/>
    <w:rsid w:val="00E82E60"/>
    <w:rsid w:val="00EB75FF"/>
    <w:rsid w:val="00EC2695"/>
    <w:rsid w:val="00EE0F25"/>
    <w:rsid w:val="00EE333B"/>
    <w:rsid w:val="00EF7B21"/>
    <w:rsid w:val="00F029E0"/>
    <w:rsid w:val="00F0395C"/>
    <w:rsid w:val="00F06FA1"/>
    <w:rsid w:val="00F10F4B"/>
    <w:rsid w:val="00F16849"/>
    <w:rsid w:val="00F20993"/>
    <w:rsid w:val="00F35E85"/>
    <w:rsid w:val="00F40079"/>
    <w:rsid w:val="00F50F05"/>
    <w:rsid w:val="00F542DA"/>
    <w:rsid w:val="00F60266"/>
    <w:rsid w:val="00FA22AA"/>
    <w:rsid w:val="00FA63C0"/>
    <w:rsid w:val="00FC6902"/>
    <w:rsid w:val="00FF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03A"/>
  <w15:chartTrackingRefBased/>
  <w15:docId w15:val="{61F47080-19F7-404B-8C10-193DB427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4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1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540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Petrová Adéla</dc:creator>
  <cp:keywords/>
  <dc:description/>
  <cp:lastModifiedBy>Pospíšil Jan</cp:lastModifiedBy>
  <cp:revision>126</cp:revision>
  <cp:lastPrinted>2023-02-17T09:29:00Z</cp:lastPrinted>
  <dcterms:created xsi:type="dcterms:W3CDTF">2023-03-13T13:18:00Z</dcterms:created>
  <dcterms:modified xsi:type="dcterms:W3CDTF">2025-06-02T08:41:00Z</dcterms:modified>
</cp:coreProperties>
</file>