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62AC" w14:textId="7096B146" w:rsidR="002328E3" w:rsidRPr="006A48D1" w:rsidRDefault="00AD2D8C" w:rsidP="001077CF">
      <w:pPr>
        <w:jc w:val="center"/>
        <w:rPr>
          <w:rFonts w:cs="Times New Roman"/>
          <w:b/>
          <w:sz w:val="32"/>
          <w:szCs w:val="32"/>
        </w:rPr>
      </w:pPr>
      <w:proofErr w:type="gramStart"/>
      <w:r>
        <w:rPr>
          <w:rFonts w:cs="Times New Roman"/>
          <w:b/>
          <w:sz w:val="32"/>
          <w:szCs w:val="32"/>
        </w:rPr>
        <w:t>SMLOUVA  O</w:t>
      </w:r>
      <w:proofErr w:type="gramEnd"/>
      <w:r>
        <w:rPr>
          <w:rFonts w:cs="Times New Roman"/>
          <w:b/>
          <w:sz w:val="32"/>
          <w:szCs w:val="32"/>
        </w:rPr>
        <w:t xml:space="preserve">  DÍLO  č. </w:t>
      </w:r>
      <w:r w:rsidR="00745B4B">
        <w:rPr>
          <w:rFonts w:cs="Times New Roman"/>
          <w:b/>
          <w:sz w:val="32"/>
          <w:szCs w:val="32"/>
        </w:rPr>
        <w:t>2</w:t>
      </w:r>
      <w:r>
        <w:rPr>
          <w:rFonts w:cs="Times New Roman"/>
          <w:b/>
          <w:sz w:val="32"/>
          <w:szCs w:val="32"/>
        </w:rPr>
        <w:t>/20</w:t>
      </w:r>
      <w:r w:rsidR="004224AF">
        <w:rPr>
          <w:rFonts w:cs="Times New Roman"/>
          <w:b/>
          <w:sz w:val="32"/>
          <w:szCs w:val="32"/>
        </w:rPr>
        <w:t>2</w:t>
      </w:r>
      <w:r w:rsidR="00AF3F33">
        <w:rPr>
          <w:rFonts w:cs="Times New Roman"/>
          <w:b/>
          <w:sz w:val="32"/>
          <w:szCs w:val="32"/>
        </w:rPr>
        <w:t>5</w:t>
      </w:r>
    </w:p>
    <w:p w14:paraId="5AA020D9" w14:textId="77777777" w:rsidR="001077CF" w:rsidRPr="006A48D1" w:rsidRDefault="001077CF" w:rsidP="001077CF">
      <w:pPr>
        <w:jc w:val="center"/>
        <w:rPr>
          <w:rFonts w:cs="Times New Roman"/>
          <w:i/>
          <w:szCs w:val="24"/>
        </w:rPr>
      </w:pPr>
      <w:r w:rsidRPr="006A48D1">
        <w:rPr>
          <w:rFonts w:cs="Times New Roman"/>
          <w:i/>
          <w:szCs w:val="24"/>
        </w:rPr>
        <w:t>dle § 2586 a následujících zákona č. 89/2012 Sb., občanského zákoníku</w:t>
      </w:r>
    </w:p>
    <w:p w14:paraId="4C18FFCB" w14:textId="77777777" w:rsidR="001077CF" w:rsidRPr="006A48D1" w:rsidRDefault="001077CF" w:rsidP="001077CF">
      <w:pPr>
        <w:jc w:val="center"/>
        <w:rPr>
          <w:rFonts w:cs="Times New Roman"/>
          <w:szCs w:val="24"/>
        </w:rPr>
      </w:pPr>
    </w:p>
    <w:p w14:paraId="7619FC37" w14:textId="77777777" w:rsidR="001077CF" w:rsidRPr="006A48D1" w:rsidRDefault="001077CF" w:rsidP="001077CF">
      <w:pPr>
        <w:rPr>
          <w:rFonts w:cs="Times New Roman"/>
          <w:szCs w:val="24"/>
        </w:rPr>
      </w:pPr>
    </w:p>
    <w:p w14:paraId="5DEDB247" w14:textId="77777777" w:rsidR="001077CF" w:rsidRPr="006A48D1" w:rsidRDefault="001077CF" w:rsidP="001077CF">
      <w:pPr>
        <w:rPr>
          <w:rFonts w:cs="Times New Roman"/>
          <w:szCs w:val="24"/>
        </w:rPr>
      </w:pPr>
      <w:r w:rsidRPr="006A48D1">
        <w:rPr>
          <w:rFonts w:cs="Times New Roman"/>
          <w:szCs w:val="24"/>
        </w:rPr>
        <w:t>Smluvní strany:</w:t>
      </w:r>
    </w:p>
    <w:p w14:paraId="02DD4801" w14:textId="77777777" w:rsidR="001077CF" w:rsidRPr="006A48D1" w:rsidRDefault="001077CF" w:rsidP="001077CF">
      <w:pPr>
        <w:rPr>
          <w:rFonts w:cs="Times New Roman"/>
          <w:szCs w:val="24"/>
        </w:rPr>
      </w:pPr>
      <w:r w:rsidRPr="006A48D1">
        <w:rPr>
          <w:rFonts w:cs="Times New Roman"/>
          <w:szCs w:val="24"/>
        </w:rPr>
        <w:tab/>
      </w:r>
      <w:r w:rsidRPr="006A48D1">
        <w:rPr>
          <w:rFonts w:cs="Times New Roman"/>
          <w:szCs w:val="24"/>
        </w:rPr>
        <w:tab/>
      </w:r>
    </w:p>
    <w:p w14:paraId="7E200BA7" w14:textId="77777777" w:rsidR="001077CF" w:rsidRPr="006A48D1" w:rsidRDefault="001077CF" w:rsidP="001077CF">
      <w:pPr>
        <w:rPr>
          <w:rFonts w:cs="Times New Roman"/>
          <w:b/>
          <w:szCs w:val="24"/>
        </w:rPr>
      </w:pPr>
      <w:r w:rsidRPr="006A48D1">
        <w:rPr>
          <w:rFonts w:cs="Times New Roman"/>
          <w:b/>
          <w:szCs w:val="24"/>
        </w:rPr>
        <w:t>Obchodní akademie, Česká Lípa, náměstí Osvobození 422, příspěvková organizace</w:t>
      </w:r>
    </w:p>
    <w:p w14:paraId="2E6BF5D7" w14:textId="77777777" w:rsidR="001077CF" w:rsidRPr="006A48D1" w:rsidRDefault="001077CF" w:rsidP="001077CF">
      <w:pPr>
        <w:rPr>
          <w:rFonts w:cs="Times New Roman"/>
          <w:szCs w:val="24"/>
        </w:rPr>
      </w:pPr>
      <w:r w:rsidRPr="006A48D1">
        <w:rPr>
          <w:rFonts w:cs="Times New Roman"/>
          <w:szCs w:val="24"/>
        </w:rPr>
        <w:t>se sídlem:</w:t>
      </w:r>
      <w:r w:rsidRPr="006A48D1">
        <w:rPr>
          <w:rFonts w:cs="Times New Roman"/>
          <w:szCs w:val="24"/>
        </w:rPr>
        <w:tab/>
        <w:t>náměstí Osvobození 422, 470 01  Česká Lípa</w:t>
      </w:r>
    </w:p>
    <w:p w14:paraId="7EC3005C" w14:textId="77777777" w:rsidR="001077CF" w:rsidRPr="006A48D1" w:rsidRDefault="001077CF" w:rsidP="001077CF">
      <w:pPr>
        <w:rPr>
          <w:rFonts w:cs="Times New Roman"/>
          <w:szCs w:val="24"/>
        </w:rPr>
      </w:pPr>
      <w:r w:rsidRPr="006A48D1">
        <w:rPr>
          <w:rFonts w:cs="Times New Roman"/>
          <w:szCs w:val="24"/>
        </w:rPr>
        <w:t>zastoupená:</w:t>
      </w:r>
      <w:r w:rsidRPr="006A48D1">
        <w:rPr>
          <w:rFonts w:cs="Times New Roman"/>
          <w:szCs w:val="24"/>
        </w:rPr>
        <w:tab/>
        <w:t xml:space="preserve">Ing. Rostislavem </w:t>
      </w:r>
      <w:proofErr w:type="spellStart"/>
      <w:r w:rsidRPr="006A48D1">
        <w:rPr>
          <w:rFonts w:cs="Times New Roman"/>
          <w:szCs w:val="24"/>
        </w:rPr>
        <w:t>Ládem</w:t>
      </w:r>
      <w:proofErr w:type="spellEnd"/>
      <w:r w:rsidRPr="006A48D1">
        <w:rPr>
          <w:rFonts w:cs="Times New Roman"/>
          <w:szCs w:val="24"/>
        </w:rPr>
        <w:t>, ředitelem</w:t>
      </w:r>
    </w:p>
    <w:p w14:paraId="19F1BFA9" w14:textId="77777777" w:rsidR="001077CF" w:rsidRPr="006A48D1" w:rsidRDefault="001077CF" w:rsidP="001077CF">
      <w:pPr>
        <w:rPr>
          <w:rFonts w:cs="Times New Roman"/>
          <w:szCs w:val="24"/>
        </w:rPr>
      </w:pPr>
      <w:r w:rsidRPr="006A48D1">
        <w:rPr>
          <w:rFonts w:cs="Times New Roman"/>
          <w:szCs w:val="24"/>
        </w:rPr>
        <w:t>IČO:</w:t>
      </w:r>
      <w:r w:rsidRPr="006A48D1">
        <w:rPr>
          <w:rFonts w:cs="Times New Roman"/>
          <w:szCs w:val="24"/>
        </w:rPr>
        <w:tab/>
      </w:r>
      <w:r w:rsidRPr="006A48D1">
        <w:rPr>
          <w:rFonts w:cs="Times New Roman"/>
          <w:szCs w:val="24"/>
        </w:rPr>
        <w:tab/>
        <w:t>498</w:t>
      </w:r>
      <w:r w:rsidR="00E63AC8">
        <w:rPr>
          <w:rFonts w:cs="Times New Roman"/>
          <w:szCs w:val="24"/>
        </w:rPr>
        <w:t xml:space="preserve"> </w:t>
      </w:r>
      <w:r w:rsidRPr="006A48D1">
        <w:rPr>
          <w:rFonts w:cs="Times New Roman"/>
          <w:szCs w:val="24"/>
        </w:rPr>
        <w:t>64</w:t>
      </w:r>
      <w:r w:rsidR="00E63AC8">
        <w:rPr>
          <w:rFonts w:cs="Times New Roman"/>
          <w:szCs w:val="24"/>
        </w:rPr>
        <w:t xml:space="preserve"> </w:t>
      </w:r>
      <w:r w:rsidRPr="006A48D1">
        <w:rPr>
          <w:rFonts w:cs="Times New Roman"/>
          <w:szCs w:val="24"/>
        </w:rPr>
        <w:t>637</w:t>
      </w:r>
    </w:p>
    <w:p w14:paraId="6A528225" w14:textId="77777777" w:rsidR="001077CF" w:rsidRPr="006A48D1" w:rsidRDefault="001077CF" w:rsidP="001077CF">
      <w:pPr>
        <w:rPr>
          <w:rFonts w:cs="Times New Roman"/>
          <w:szCs w:val="24"/>
        </w:rPr>
      </w:pPr>
      <w:r w:rsidRPr="006A48D1">
        <w:rPr>
          <w:rFonts w:cs="Times New Roman"/>
          <w:szCs w:val="24"/>
        </w:rPr>
        <w:t>DIČ:</w:t>
      </w:r>
      <w:r w:rsidRPr="006A48D1">
        <w:rPr>
          <w:rFonts w:cs="Times New Roman"/>
          <w:szCs w:val="24"/>
        </w:rPr>
        <w:tab/>
      </w:r>
      <w:r w:rsidRPr="006A48D1">
        <w:rPr>
          <w:rFonts w:cs="Times New Roman"/>
          <w:szCs w:val="24"/>
        </w:rPr>
        <w:tab/>
        <w:t>CZ49864637 (není plátce DPH)</w:t>
      </w:r>
    </w:p>
    <w:p w14:paraId="7A57B7C7" w14:textId="77777777" w:rsidR="001077CF" w:rsidRPr="006A48D1" w:rsidRDefault="001077CF" w:rsidP="001077CF">
      <w:pPr>
        <w:rPr>
          <w:rFonts w:cs="Times New Roman"/>
          <w:szCs w:val="24"/>
        </w:rPr>
      </w:pPr>
      <w:r w:rsidRPr="006A48D1">
        <w:rPr>
          <w:rFonts w:cs="Times New Roman"/>
          <w:szCs w:val="24"/>
        </w:rPr>
        <w:t>(dále jen „Objednatel“)</w:t>
      </w:r>
    </w:p>
    <w:p w14:paraId="1232548B" w14:textId="77777777" w:rsidR="001077CF" w:rsidRPr="006A48D1" w:rsidRDefault="001077CF" w:rsidP="001077CF">
      <w:pPr>
        <w:rPr>
          <w:rFonts w:cs="Times New Roman"/>
          <w:szCs w:val="24"/>
        </w:rPr>
      </w:pPr>
    </w:p>
    <w:p w14:paraId="2FE206BA" w14:textId="77777777" w:rsidR="001077CF" w:rsidRPr="006A48D1" w:rsidRDefault="001077CF" w:rsidP="001077CF">
      <w:pPr>
        <w:rPr>
          <w:rFonts w:cs="Times New Roman"/>
          <w:b/>
          <w:szCs w:val="24"/>
        </w:rPr>
      </w:pPr>
      <w:r w:rsidRPr="006A48D1">
        <w:rPr>
          <w:rFonts w:cs="Times New Roman"/>
          <w:b/>
          <w:szCs w:val="24"/>
        </w:rPr>
        <w:t>a</w:t>
      </w:r>
    </w:p>
    <w:p w14:paraId="0D28EA2F" w14:textId="77777777" w:rsidR="001077CF" w:rsidRPr="006A48D1" w:rsidRDefault="001077CF" w:rsidP="001077CF">
      <w:pPr>
        <w:rPr>
          <w:rFonts w:cs="Times New Roman"/>
          <w:szCs w:val="24"/>
        </w:rPr>
      </w:pPr>
    </w:p>
    <w:p w14:paraId="5F13BC32" w14:textId="77777777" w:rsidR="005965A4" w:rsidRDefault="005965A4" w:rsidP="001077CF">
      <w:pPr>
        <w:rPr>
          <w:rFonts w:cs="Times New Roman"/>
          <w:szCs w:val="24"/>
        </w:rPr>
      </w:pPr>
    </w:p>
    <w:p w14:paraId="76B3DF07" w14:textId="1BC43854" w:rsidR="005965A4" w:rsidRPr="00194FD8" w:rsidRDefault="00194FD8" w:rsidP="001077CF">
      <w:pPr>
        <w:rPr>
          <w:rFonts w:cs="Times New Roman"/>
          <w:b/>
          <w:bCs/>
          <w:szCs w:val="24"/>
        </w:rPr>
      </w:pPr>
      <w:r w:rsidRPr="00194FD8">
        <w:rPr>
          <w:rFonts w:cs="Times New Roman"/>
          <w:b/>
          <w:bCs/>
          <w:szCs w:val="24"/>
        </w:rPr>
        <w:t>FREMO s.r.o.</w:t>
      </w:r>
    </w:p>
    <w:p w14:paraId="024F1146" w14:textId="306BD27D" w:rsidR="001077CF" w:rsidRDefault="001077CF" w:rsidP="001077CF">
      <w:pPr>
        <w:rPr>
          <w:rFonts w:cs="Times New Roman"/>
          <w:szCs w:val="24"/>
        </w:rPr>
      </w:pPr>
      <w:r w:rsidRPr="006A48D1">
        <w:rPr>
          <w:rFonts w:cs="Times New Roman"/>
          <w:szCs w:val="24"/>
        </w:rPr>
        <w:t>se sídlem:</w:t>
      </w:r>
      <w:r w:rsidR="004F079F">
        <w:rPr>
          <w:rFonts w:cs="Times New Roman"/>
          <w:szCs w:val="24"/>
        </w:rPr>
        <w:t xml:space="preserve"> Chuchelna 353, 513 01</w:t>
      </w:r>
      <w:r w:rsidR="002F5C49">
        <w:rPr>
          <w:rFonts w:cs="Times New Roman"/>
          <w:szCs w:val="24"/>
        </w:rPr>
        <w:t xml:space="preserve"> </w:t>
      </w:r>
      <w:r w:rsidR="00D64AC6">
        <w:rPr>
          <w:rFonts w:cs="Times New Roman"/>
          <w:szCs w:val="24"/>
        </w:rPr>
        <w:t>Semily</w:t>
      </w:r>
    </w:p>
    <w:p w14:paraId="2E56604E" w14:textId="25CEF530" w:rsidR="001077CF" w:rsidRPr="006A48D1" w:rsidRDefault="001077CF" w:rsidP="001077CF">
      <w:pPr>
        <w:rPr>
          <w:rFonts w:cs="Times New Roman"/>
          <w:szCs w:val="24"/>
        </w:rPr>
      </w:pPr>
      <w:proofErr w:type="gramStart"/>
      <w:r w:rsidRPr="006A48D1">
        <w:rPr>
          <w:rFonts w:cs="Times New Roman"/>
          <w:szCs w:val="24"/>
        </w:rPr>
        <w:t>IČO:</w:t>
      </w:r>
      <w:r w:rsidR="00183B6F">
        <w:rPr>
          <w:rFonts w:cs="Times New Roman"/>
          <w:szCs w:val="24"/>
        </w:rPr>
        <w:t xml:space="preserve">  085</w:t>
      </w:r>
      <w:proofErr w:type="gramEnd"/>
      <w:r w:rsidR="00183B6F">
        <w:rPr>
          <w:rFonts w:cs="Times New Roman"/>
          <w:szCs w:val="24"/>
        </w:rPr>
        <w:t xml:space="preserve"> 00 444</w:t>
      </w:r>
      <w:r w:rsidRPr="006A48D1">
        <w:rPr>
          <w:rFonts w:cs="Times New Roman"/>
          <w:szCs w:val="24"/>
        </w:rPr>
        <w:tab/>
      </w:r>
      <w:r w:rsidRPr="006A48D1">
        <w:rPr>
          <w:rFonts w:cs="Times New Roman"/>
          <w:szCs w:val="24"/>
        </w:rPr>
        <w:tab/>
      </w:r>
    </w:p>
    <w:p w14:paraId="44A7429D" w14:textId="4E422ADE" w:rsidR="00183B6F" w:rsidRDefault="001077CF" w:rsidP="002F5C49">
      <w:pPr>
        <w:rPr>
          <w:rFonts w:cs="Times New Roman"/>
          <w:szCs w:val="24"/>
        </w:rPr>
      </w:pPr>
      <w:proofErr w:type="gramStart"/>
      <w:r w:rsidRPr="006A48D1">
        <w:rPr>
          <w:rFonts w:cs="Times New Roman"/>
          <w:szCs w:val="24"/>
        </w:rPr>
        <w:t>DIČ:</w:t>
      </w:r>
      <w:r w:rsidR="00183B6F">
        <w:rPr>
          <w:rFonts w:cs="Times New Roman"/>
          <w:szCs w:val="24"/>
        </w:rPr>
        <w:t xml:space="preserve">  CZ</w:t>
      </w:r>
      <w:proofErr w:type="gramEnd"/>
      <w:r w:rsidR="00183B6F">
        <w:rPr>
          <w:rFonts w:cs="Times New Roman"/>
          <w:szCs w:val="24"/>
        </w:rPr>
        <w:t>08500444</w:t>
      </w:r>
    </w:p>
    <w:p w14:paraId="5BDDE388" w14:textId="77777777" w:rsidR="001077CF" w:rsidRPr="006A48D1" w:rsidRDefault="002F5C49" w:rsidP="001077CF">
      <w:pPr>
        <w:rPr>
          <w:rFonts w:cs="Times New Roman"/>
          <w:szCs w:val="24"/>
        </w:rPr>
      </w:pPr>
      <w:r w:rsidRPr="006A48D1">
        <w:rPr>
          <w:rFonts w:cs="Times New Roman"/>
          <w:szCs w:val="24"/>
        </w:rPr>
        <w:t xml:space="preserve"> </w:t>
      </w:r>
      <w:r w:rsidR="001077CF" w:rsidRPr="006A48D1">
        <w:rPr>
          <w:rFonts w:cs="Times New Roman"/>
          <w:szCs w:val="24"/>
        </w:rPr>
        <w:t>(dále jen „Zhotovitel“)</w:t>
      </w:r>
    </w:p>
    <w:p w14:paraId="6A6ECFEA" w14:textId="77777777" w:rsidR="001077CF" w:rsidRPr="006A48D1" w:rsidRDefault="001077CF" w:rsidP="001077CF">
      <w:pPr>
        <w:rPr>
          <w:rFonts w:cs="Times New Roman"/>
          <w:szCs w:val="24"/>
        </w:rPr>
      </w:pPr>
    </w:p>
    <w:p w14:paraId="382B3959" w14:textId="77777777" w:rsidR="001077CF" w:rsidRPr="006A48D1" w:rsidRDefault="001077CF" w:rsidP="001077CF">
      <w:pPr>
        <w:rPr>
          <w:rFonts w:cs="Times New Roman"/>
          <w:szCs w:val="24"/>
        </w:rPr>
      </w:pPr>
    </w:p>
    <w:p w14:paraId="6D43D00A" w14:textId="77777777" w:rsidR="001077CF" w:rsidRPr="006A48D1" w:rsidRDefault="001077CF" w:rsidP="001077CF">
      <w:pPr>
        <w:jc w:val="center"/>
        <w:rPr>
          <w:rFonts w:cs="Times New Roman"/>
          <w:b/>
          <w:szCs w:val="24"/>
        </w:rPr>
      </w:pPr>
      <w:r w:rsidRPr="006A48D1">
        <w:rPr>
          <w:rFonts w:cs="Times New Roman"/>
          <w:b/>
          <w:szCs w:val="24"/>
        </w:rPr>
        <w:t>I.</w:t>
      </w:r>
    </w:p>
    <w:p w14:paraId="5D90FF20" w14:textId="77777777" w:rsidR="001077CF" w:rsidRPr="006A48D1" w:rsidRDefault="001077CF" w:rsidP="001077CF">
      <w:pPr>
        <w:jc w:val="center"/>
        <w:rPr>
          <w:rFonts w:cs="Times New Roman"/>
          <w:b/>
          <w:szCs w:val="24"/>
        </w:rPr>
      </w:pPr>
      <w:r w:rsidRPr="006A48D1">
        <w:rPr>
          <w:rFonts w:cs="Times New Roman"/>
          <w:b/>
          <w:szCs w:val="24"/>
        </w:rPr>
        <w:t>Předmět smlouvy</w:t>
      </w:r>
    </w:p>
    <w:p w14:paraId="1E985342" w14:textId="77777777" w:rsidR="001077CF" w:rsidRPr="006A48D1" w:rsidRDefault="001077CF" w:rsidP="001077CF">
      <w:pPr>
        <w:jc w:val="center"/>
        <w:rPr>
          <w:rFonts w:cs="Times New Roman"/>
          <w:szCs w:val="24"/>
        </w:rPr>
      </w:pPr>
    </w:p>
    <w:p w14:paraId="54BEBC47" w14:textId="34389F31" w:rsidR="001077CF" w:rsidRPr="006A48D1" w:rsidRDefault="001077CF" w:rsidP="001077CF">
      <w:pPr>
        <w:pStyle w:val="Odstavecseseznamem"/>
        <w:numPr>
          <w:ilvl w:val="0"/>
          <w:numId w:val="1"/>
        </w:numPr>
        <w:ind w:left="284" w:hanging="284"/>
        <w:jc w:val="both"/>
        <w:rPr>
          <w:rFonts w:cs="Times New Roman"/>
          <w:szCs w:val="24"/>
        </w:rPr>
      </w:pPr>
      <w:r w:rsidRPr="006A48D1">
        <w:rPr>
          <w:rFonts w:cs="Times New Roman"/>
          <w:szCs w:val="24"/>
        </w:rPr>
        <w:t>Na základě této smlouvy se zhotovitel zavazuje za podmínek obsažených v této smlouvě</w:t>
      </w:r>
      <w:r w:rsidR="00307111">
        <w:rPr>
          <w:rFonts w:cs="Times New Roman"/>
          <w:szCs w:val="24"/>
        </w:rPr>
        <w:t xml:space="preserve"> </w:t>
      </w:r>
      <w:r w:rsidRPr="006A48D1">
        <w:rPr>
          <w:rFonts w:cs="Times New Roman"/>
          <w:szCs w:val="24"/>
        </w:rPr>
        <w:t xml:space="preserve">a v níže uvedeném termínu, provést pro objednatele dílo, které spočívá </w:t>
      </w:r>
      <w:r w:rsidR="001C1694">
        <w:rPr>
          <w:rFonts w:cs="Times New Roman"/>
          <w:szCs w:val="24"/>
        </w:rPr>
        <w:t xml:space="preserve">v provedení </w:t>
      </w:r>
      <w:r w:rsidR="00E607C0">
        <w:rPr>
          <w:rFonts w:cs="Times New Roman"/>
          <w:szCs w:val="24"/>
        </w:rPr>
        <w:t>oprav</w:t>
      </w:r>
      <w:r w:rsidR="00FE14CC">
        <w:rPr>
          <w:rFonts w:cs="Times New Roman"/>
          <w:szCs w:val="24"/>
        </w:rPr>
        <w:t>y</w:t>
      </w:r>
      <w:r w:rsidR="00E607C0">
        <w:rPr>
          <w:rFonts w:cs="Times New Roman"/>
          <w:szCs w:val="24"/>
        </w:rPr>
        <w:t xml:space="preserve"> svítidel v učebnách </w:t>
      </w:r>
      <w:r w:rsidRPr="006A48D1">
        <w:rPr>
          <w:rFonts w:cs="Times New Roman"/>
          <w:szCs w:val="24"/>
        </w:rPr>
        <w:t>(dále jen „dílo“</w:t>
      </w:r>
      <w:proofErr w:type="gramStart"/>
      <w:r w:rsidRPr="006A48D1">
        <w:rPr>
          <w:rFonts w:cs="Times New Roman"/>
          <w:szCs w:val="24"/>
        </w:rPr>
        <w:t xml:space="preserve">), </w:t>
      </w:r>
      <w:r w:rsidR="00E63AC8">
        <w:rPr>
          <w:rFonts w:cs="Times New Roman"/>
          <w:szCs w:val="24"/>
        </w:rPr>
        <w:t xml:space="preserve"> </w:t>
      </w:r>
      <w:r w:rsidRPr="006A48D1">
        <w:rPr>
          <w:rFonts w:cs="Times New Roman"/>
          <w:szCs w:val="24"/>
        </w:rPr>
        <w:t>a</w:t>
      </w:r>
      <w:proofErr w:type="gramEnd"/>
      <w:r w:rsidRPr="006A48D1">
        <w:rPr>
          <w:rFonts w:cs="Times New Roman"/>
          <w:szCs w:val="24"/>
        </w:rPr>
        <w:t xml:space="preserve"> objednatel se zavazuje dílo převzít a zaplatit cenu za provedení díla podle podmínek této smlouvy.</w:t>
      </w:r>
    </w:p>
    <w:p w14:paraId="3449DD90" w14:textId="77777777" w:rsidR="00DF2DC8" w:rsidRDefault="00DF2DC8" w:rsidP="00B90F94">
      <w:pPr>
        <w:jc w:val="center"/>
        <w:rPr>
          <w:rFonts w:cs="Times New Roman"/>
          <w:b/>
          <w:szCs w:val="24"/>
        </w:rPr>
      </w:pPr>
    </w:p>
    <w:p w14:paraId="10C5BB20" w14:textId="77777777" w:rsidR="00DF2DC8" w:rsidRDefault="00DF2DC8" w:rsidP="00B90F94">
      <w:pPr>
        <w:jc w:val="center"/>
        <w:rPr>
          <w:rFonts w:cs="Times New Roman"/>
          <w:b/>
          <w:szCs w:val="24"/>
        </w:rPr>
      </w:pPr>
    </w:p>
    <w:p w14:paraId="0CA87DFD" w14:textId="77777777" w:rsidR="00B90F94" w:rsidRPr="006A48D1" w:rsidRDefault="00B90F94" w:rsidP="00B90F94">
      <w:pPr>
        <w:jc w:val="center"/>
        <w:rPr>
          <w:rFonts w:cs="Times New Roman"/>
          <w:b/>
          <w:szCs w:val="24"/>
        </w:rPr>
      </w:pPr>
      <w:r w:rsidRPr="006A48D1">
        <w:rPr>
          <w:rFonts w:cs="Times New Roman"/>
          <w:b/>
          <w:szCs w:val="24"/>
        </w:rPr>
        <w:t>II.</w:t>
      </w:r>
    </w:p>
    <w:p w14:paraId="36F611B3" w14:textId="77777777" w:rsidR="00B90F94" w:rsidRPr="006A48D1" w:rsidRDefault="00B90F94" w:rsidP="00B90F94">
      <w:pPr>
        <w:jc w:val="center"/>
        <w:rPr>
          <w:rFonts w:cs="Times New Roman"/>
          <w:b/>
          <w:szCs w:val="24"/>
        </w:rPr>
      </w:pPr>
      <w:r w:rsidRPr="006A48D1">
        <w:rPr>
          <w:rFonts w:cs="Times New Roman"/>
          <w:b/>
          <w:szCs w:val="24"/>
        </w:rPr>
        <w:t>Doba a místo plnění</w:t>
      </w:r>
    </w:p>
    <w:p w14:paraId="1911E21C" w14:textId="77777777" w:rsidR="00B90F94" w:rsidRPr="006A48D1" w:rsidRDefault="00B90F94" w:rsidP="00B90F94">
      <w:pPr>
        <w:jc w:val="center"/>
        <w:rPr>
          <w:rFonts w:cs="Times New Roman"/>
          <w:szCs w:val="24"/>
        </w:rPr>
      </w:pPr>
    </w:p>
    <w:p w14:paraId="5E1C1D18" w14:textId="77777777" w:rsidR="00B90F94" w:rsidRPr="006A48D1" w:rsidRDefault="00B90F94" w:rsidP="00FE0FF7">
      <w:pPr>
        <w:pStyle w:val="Odstavecseseznamem"/>
        <w:numPr>
          <w:ilvl w:val="0"/>
          <w:numId w:val="2"/>
        </w:numPr>
        <w:ind w:left="284" w:hanging="284"/>
        <w:jc w:val="both"/>
        <w:rPr>
          <w:rFonts w:cs="Times New Roman"/>
          <w:szCs w:val="24"/>
        </w:rPr>
      </w:pPr>
      <w:r w:rsidRPr="006A48D1">
        <w:rPr>
          <w:rFonts w:cs="Times New Roman"/>
          <w:szCs w:val="24"/>
        </w:rPr>
        <w:t>Zhotovitel se zavazuje řádně provést dílo v následujících termínech:</w:t>
      </w:r>
    </w:p>
    <w:p w14:paraId="77950226" w14:textId="77777777" w:rsidR="00B90F94" w:rsidRPr="006A48D1" w:rsidRDefault="00B90F94" w:rsidP="00FE0FF7">
      <w:pPr>
        <w:jc w:val="both"/>
        <w:rPr>
          <w:rFonts w:cs="Times New Roman"/>
          <w:szCs w:val="24"/>
        </w:rPr>
      </w:pPr>
    </w:p>
    <w:p w14:paraId="2A80633E" w14:textId="5AE345C3" w:rsidR="00B90F94" w:rsidRPr="006A48D1" w:rsidRDefault="00B90F94" w:rsidP="00FE0FF7">
      <w:pPr>
        <w:ind w:left="708"/>
        <w:jc w:val="both"/>
        <w:rPr>
          <w:rFonts w:cs="Times New Roman"/>
          <w:szCs w:val="24"/>
        </w:rPr>
      </w:pPr>
      <w:r w:rsidRPr="006A48D1">
        <w:rPr>
          <w:rFonts w:cs="Times New Roman"/>
          <w:szCs w:val="24"/>
        </w:rPr>
        <w:t>Termín zahájení prací:</w:t>
      </w:r>
      <w:r w:rsidRPr="006A48D1">
        <w:rPr>
          <w:rFonts w:cs="Times New Roman"/>
          <w:szCs w:val="24"/>
        </w:rPr>
        <w:tab/>
      </w:r>
      <w:r w:rsidR="00DB2529">
        <w:rPr>
          <w:rFonts w:cs="Times New Roman"/>
          <w:szCs w:val="24"/>
        </w:rPr>
        <w:t>4. srpna 2025</w:t>
      </w:r>
    </w:p>
    <w:p w14:paraId="1A6C09AF" w14:textId="46180363" w:rsidR="00B90F94" w:rsidRPr="006A48D1" w:rsidRDefault="00B90F94" w:rsidP="00FE0FF7">
      <w:pPr>
        <w:ind w:left="708"/>
        <w:jc w:val="both"/>
        <w:rPr>
          <w:rFonts w:cs="Times New Roman"/>
          <w:szCs w:val="24"/>
        </w:rPr>
      </w:pPr>
      <w:r w:rsidRPr="006A48D1">
        <w:rPr>
          <w:rFonts w:cs="Times New Roman"/>
          <w:szCs w:val="24"/>
        </w:rPr>
        <w:t>Termín dokončení p</w:t>
      </w:r>
      <w:r w:rsidR="003B2A4F">
        <w:rPr>
          <w:rFonts w:cs="Times New Roman"/>
          <w:szCs w:val="24"/>
        </w:rPr>
        <w:t>rací:</w:t>
      </w:r>
      <w:r w:rsidR="003B2A4F">
        <w:rPr>
          <w:rFonts w:cs="Times New Roman"/>
          <w:szCs w:val="24"/>
        </w:rPr>
        <w:tab/>
        <w:t xml:space="preserve">nejpozději do </w:t>
      </w:r>
      <w:r w:rsidR="00745B4B">
        <w:rPr>
          <w:rFonts w:cs="Times New Roman"/>
          <w:szCs w:val="24"/>
        </w:rPr>
        <w:t>31</w:t>
      </w:r>
      <w:r w:rsidR="00B4170B">
        <w:rPr>
          <w:rFonts w:cs="Times New Roman"/>
          <w:szCs w:val="24"/>
        </w:rPr>
        <w:t>. srpna 2025</w:t>
      </w:r>
    </w:p>
    <w:p w14:paraId="3DBC2EFA" w14:textId="77777777" w:rsidR="00B90F94" w:rsidRPr="006A48D1" w:rsidRDefault="00B90F94" w:rsidP="00FE0FF7">
      <w:pPr>
        <w:ind w:left="708"/>
        <w:jc w:val="both"/>
        <w:rPr>
          <w:rFonts w:cs="Times New Roman"/>
          <w:szCs w:val="24"/>
        </w:rPr>
      </w:pPr>
    </w:p>
    <w:p w14:paraId="776313B2" w14:textId="77777777" w:rsidR="00B90F94" w:rsidRPr="006A48D1" w:rsidRDefault="00B90F94" w:rsidP="00FE0FF7">
      <w:pPr>
        <w:pStyle w:val="Odstavecseseznamem"/>
        <w:numPr>
          <w:ilvl w:val="0"/>
          <w:numId w:val="2"/>
        </w:numPr>
        <w:ind w:left="284" w:hanging="284"/>
        <w:jc w:val="both"/>
        <w:rPr>
          <w:rFonts w:cs="Times New Roman"/>
          <w:szCs w:val="24"/>
        </w:rPr>
      </w:pPr>
      <w:r w:rsidRPr="006A48D1">
        <w:rPr>
          <w:rFonts w:cs="Times New Roman"/>
          <w:szCs w:val="24"/>
        </w:rPr>
        <w:t>Zhotovitel provede dílo v sídle objedna</w:t>
      </w:r>
      <w:r w:rsidR="003B2A4F">
        <w:rPr>
          <w:rFonts w:cs="Times New Roman"/>
          <w:szCs w:val="24"/>
        </w:rPr>
        <w:t>tele</w:t>
      </w:r>
      <w:r w:rsidRPr="006A48D1">
        <w:rPr>
          <w:rFonts w:cs="Times New Roman"/>
          <w:szCs w:val="24"/>
        </w:rPr>
        <w:t>.</w:t>
      </w:r>
    </w:p>
    <w:p w14:paraId="2EF77C91" w14:textId="77777777" w:rsidR="00B90F94" w:rsidRPr="006A48D1" w:rsidRDefault="00B90F94" w:rsidP="00FE0FF7">
      <w:pPr>
        <w:jc w:val="both"/>
        <w:rPr>
          <w:rFonts w:cs="Times New Roman"/>
          <w:szCs w:val="24"/>
        </w:rPr>
      </w:pPr>
    </w:p>
    <w:p w14:paraId="6772858A" w14:textId="77777777" w:rsidR="00B90F94" w:rsidRDefault="00B90F94" w:rsidP="00B90F94">
      <w:pPr>
        <w:rPr>
          <w:rFonts w:cs="Times New Roman"/>
          <w:szCs w:val="24"/>
        </w:rPr>
      </w:pPr>
    </w:p>
    <w:p w14:paraId="2F79E82F" w14:textId="77777777" w:rsidR="006A48D1" w:rsidRDefault="006A48D1" w:rsidP="00B90F94">
      <w:pPr>
        <w:rPr>
          <w:rFonts w:cs="Times New Roman"/>
          <w:szCs w:val="24"/>
        </w:rPr>
      </w:pPr>
    </w:p>
    <w:p w14:paraId="72CD1FDF" w14:textId="77777777" w:rsidR="006A48D1" w:rsidRDefault="006A48D1" w:rsidP="00B90F94">
      <w:pPr>
        <w:rPr>
          <w:rFonts w:cs="Times New Roman"/>
          <w:szCs w:val="24"/>
        </w:rPr>
      </w:pPr>
    </w:p>
    <w:p w14:paraId="424CB52F" w14:textId="77777777" w:rsidR="006A48D1" w:rsidRDefault="006A48D1" w:rsidP="00B90F94">
      <w:pPr>
        <w:rPr>
          <w:rFonts w:cs="Times New Roman"/>
          <w:szCs w:val="24"/>
        </w:rPr>
      </w:pPr>
    </w:p>
    <w:p w14:paraId="13CF99A1" w14:textId="77777777" w:rsidR="006A48D1" w:rsidRDefault="006A48D1" w:rsidP="00B90F94">
      <w:pPr>
        <w:rPr>
          <w:rFonts w:cs="Times New Roman"/>
          <w:szCs w:val="24"/>
        </w:rPr>
      </w:pPr>
    </w:p>
    <w:p w14:paraId="1E4568E4" w14:textId="77777777" w:rsidR="006A48D1" w:rsidRDefault="006A48D1" w:rsidP="00B90F94">
      <w:pPr>
        <w:rPr>
          <w:rFonts w:cs="Times New Roman"/>
          <w:szCs w:val="24"/>
        </w:rPr>
      </w:pPr>
    </w:p>
    <w:p w14:paraId="67D5BD88" w14:textId="77777777" w:rsidR="00307111" w:rsidRDefault="00307111" w:rsidP="00B90F94">
      <w:pPr>
        <w:rPr>
          <w:rFonts w:cs="Times New Roman"/>
          <w:szCs w:val="24"/>
        </w:rPr>
      </w:pPr>
    </w:p>
    <w:p w14:paraId="0DD4E7EC" w14:textId="77777777" w:rsidR="00307111" w:rsidRDefault="00307111" w:rsidP="00B90F94">
      <w:pPr>
        <w:rPr>
          <w:rFonts w:cs="Times New Roman"/>
          <w:szCs w:val="24"/>
        </w:rPr>
      </w:pPr>
    </w:p>
    <w:p w14:paraId="3BD1F039" w14:textId="77777777" w:rsidR="006A48D1" w:rsidRPr="006A48D1" w:rsidRDefault="006A48D1" w:rsidP="00B90F94">
      <w:pPr>
        <w:rPr>
          <w:rFonts w:cs="Times New Roman"/>
          <w:szCs w:val="24"/>
        </w:rPr>
      </w:pPr>
    </w:p>
    <w:p w14:paraId="7FF989FA" w14:textId="77777777" w:rsidR="00B90F94" w:rsidRPr="006A48D1" w:rsidRDefault="00B90F94" w:rsidP="00B90F94">
      <w:pPr>
        <w:jc w:val="center"/>
        <w:rPr>
          <w:rFonts w:cs="Times New Roman"/>
          <w:b/>
          <w:szCs w:val="24"/>
        </w:rPr>
      </w:pPr>
      <w:r w:rsidRPr="006A48D1">
        <w:rPr>
          <w:rFonts w:cs="Times New Roman"/>
          <w:b/>
          <w:szCs w:val="24"/>
        </w:rPr>
        <w:t>III.</w:t>
      </w:r>
    </w:p>
    <w:p w14:paraId="232F42C5" w14:textId="77777777" w:rsidR="00B90F94" w:rsidRPr="006A48D1" w:rsidRDefault="00B90F94" w:rsidP="00B90F94">
      <w:pPr>
        <w:jc w:val="center"/>
        <w:rPr>
          <w:rFonts w:cs="Times New Roman"/>
          <w:b/>
          <w:szCs w:val="24"/>
        </w:rPr>
      </w:pPr>
      <w:r w:rsidRPr="006A48D1">
        <w:rPr>
          <w:rFonts w:cs="Times New Roman"/>
          <w:b/>
          <w:szCs w:val="24"/>
        </w:rPr>
        <w:t>Cena za dílo</w:t>
      </w:r>
    </w:p>
    <w:p w14:paraId="67213849" w14:textId="77777777" w:rsidR="00B90F94" w:rsidRPr="006A48D1" w:rsidRDefault="00B90F94" w:rsidP="00B90F94">
      <w:pPr>
        <w:rPr>
          <w:rFonts w:cs="Times New Roman"/>
          <w:szCs w:val="24"/>
        </w:rPr>
      </w:pPr>
    </w:p>
    <w:p w14:paraId="0079359F" w14:textId="37D804C9" w:rsidR="00B90F94" w:rsidRPr="006A48D1" w:rsidRDefault="00B90F94" w:rsidP="00B90F94">
      <w:pPr>
        <w:pStyle w:val="Odstavecseseznamem"/>
        <w:numPr>
          <w:ilvl w:val="0"/>
          <w:numId w:val="3"/>
        </w:numPr>
        <w:ind w:left="284" w:hanging="284"/>
        <w:rPr>
          <w:rFonts w:cs="Times New Roman"/>
          <w:szCs w:val="24"/>
        </w:rPr>
      </w:pPr>
      <w:r w:rsidRPr="006A48D1">
        <w:rPr>
          <w:rFonts w:cs="Times New Roman"/>
          <w:szCs w:val="24"/>
        </w:rPr>
        <w:t xml:space="preserve">Cena díla v rozsahu dle této smlouvy </w:t>
      </w:r>
      <w:r w:rsidR="00AD2D8C">
        <w:rPr>
          <w:rFonts w:cs="Times New Roman"/>
          <w:szCs w:val="24"/>
        </w:rPr>
        <w:t xml:space="preserve">vychází z předložené cenové nabídky a </w:t>
      </w:r>
      <w:r w:rsidRPr="006A48D1">
        <w:rPr>
          <w:rFonts w:cs="Times New Roman"/>
          <w:szCs w:val="24"/>
        </w:rPr>
        <w:t>sjednává</w:t>
      </w:r>
      <w:r w:rsidR="00AD2D8C">
        <w:rPr>
          <w:rFonts w:cs="Times New Roman"/>
          <w:szCs w:val="24"/>
        </w:rPr>
        <w:t xml:space="preserve"> se ve výši</w:t>
      </w:r>
      <w:r w:rsidR="009549A9">
        <w:rPr>
          <w:rFonts w:cs="Times New Roman"/>
          <w:szCs w:val="24"/>
        </w:rPr>
        <w:t xml:space="preserve"> </w:t>
      </w:r>
      <w:r w:rsidR="00B870D0">
        <w:rPr>
          <w:rFonts w:cs="Times New Roman"/>
          <w:szCs w:val="24"/>
        </w:rPr>
        <w:t>122 632,50</w:t>
      </w:r>
      <w:r w:rsidR="009549A9">
        <w:rPr>
          <w:rFonts w:cs="Times New Roman"/>
          <w:szCs w:val="24"/>
        </w:rPr>
        <w:t xml:space="preserve"> Kč bez DPH </w:t>
      </w:r>
      <w:r w:rsidR="00B870D0">
        <w:rPr>
          <w:rFonts w:cs="Times New Roman"/>
          <w:szCs w:val="24"/>
        </w:rPr>
        <w:t xml:space="preserve">148 385,33 Kč </w:t>
      </w:r>
      <w:r w:rsidR="009549A9">
        <w:rPr>
          <w:rFonts w:cs="Times New Roman"/>
          <w:szCs w:val="24"/>
        </w:rPr>
        <w:t>s DPH.</w:t>
      </w:r>
    </w:p>
    <w:p w14:paraId="450AB3DB" w14:textId="77777777" w:rsidR="00B90F94" w:rsidRPr="00691F8E" w:rsidRDefault="00FE4AAE" w:rsidP="00B90F94">
      <w:pPr>
        <w:rPr>
          <w:rFonts w:cs="Times New Roman"/>
          <w:b/>
          <w:szCs w:val="24"/>
        </w:rPr>
      </w:pPr>
      <w:r>
        <w:rPr>
          <w:rFonts w:cs="Times New Roman"/>
          <w:szCs w:val="24"/>
        </w:rPr>
        <w:t xml:space="preserve">  </w:t>
      </w:r>
    </w:p>
    <w:p w14:paraId="6E9E348A" w14:textId="77777777" w:rsidR="00802E2D" w:rsidRPr="00691F8E" w:rsidRDefault="00802E2D" w:rsidP="00A33C08">
      <w:pPr>
        <w:jc w:val="both"/>
        <w:rPr>
          <w:rFonts w:cs="Times New Roman"/>
          <w:b/>
          <w:szCs w:val="24"/>
        </w:rPr>
      </w:pPr>
    </w:p>
    <w:p w14:paraId="46527783" w14:textId="77777777" w:rsidR="003B2A4F" w:rsidRPr="006A48D1" w:rsidRDefault="003B2A4F" w:rsidP="00A33C08">
      <w:pPr>
        <w:jc w:val="both"/>
        <w:rPr>
          <w:rFonts w:cs="Times New Roman"/>
          <w:b/>
          <w:szCs w:val="24"/>
        </w:rPr>
      </w:pPr>
      <w:r>
        <w:rPr>
          <w:rFonts w:cs="Times New Roman"/>
          <w:b/>
          <w:szCs w:val="24"/>
        </w:rPr>
        <w:t xml:space="preserve">     </w:t>
      </w:r>
    </w:p>
    <w:p w14:paraId="64BFAD49" w14:textId="77777777" w:rsidR="001077CF" w:rsidRPr="006A48D1" w:rsidRDefault="00FE0FF7" w:rsidP="00FE0FF7">
      <w:pPr>
        <w:jc w:val="center"/>
        <w:rPr>
          <w:rFonts w:cs="Times New Roman"/>
          <w:b/>
          <w:szCs w:val="24"/>
        </w:rPr>
      </w:pPr>
      <w:r w:rsidRPr="006A48D1">
        <w:rPr>
          <w:rFonts w:cs="Times New Roman"/>
          <w:b/>
          <w:szCs w:val="24"/>
        </w:rPr>
        <w:t>IV.</w:t>
      </w:r>
    </w:p>
    <w:p w14:paraId="2867BB6A" w14:textId="77777777" w:rsidR="00FE0FF7" w:rsidRPr="006A48D1" w:rsidRDefault="00FE0FF7" w:rsidP="00FE0FF7">
      <w:pPr>
        <w:jc w:val="center"/>
        <w:rPr>
          <w:rFonts w:cs="Times New Roman"/>
          <w:b/>
          <w:szCs w:val="24"/>
        </w:rPr>
      </w:pPr>
    </w:p>
    <w:p w14:paraId="2E8D8895" w14:textId="77777777" w:rsidR="00FE0FF7" w:rsidRPr="006A48D1" w:rsidRDefault="00FE0FF7" w:rsidP="00FE0FF7">
      <w:pPr>
        <w:jc w:val="center"/>
        <w:rPr>
          <w:rFonts w:cs="Times New Roman"/>
          <w:b/>
          <w:szCs w:val="24"/>
        </w:rPr>
      </w:pPr>
      <w:r w:rsidRPr="006A48D1">
        <w:rPr>
          <w:rFonts w:cs="Times New Roman"/>
          <w:b/>
          <w:szCs w:val="24"/>
        </w:rPr>
        <w:t>Platební podmínky</w:t>
      </w:r>
    </w:p>
    <w:p w14:paraId="06BD8304" w14:textId="77777777" w:rsidR="00FE0FF7" w:rsidRPr="006A48D1" w:rsidRDefault="00FE0FF7" w:rsidP="00FE0FF7">
      <w:pPr>
        <w:jc w:val="center"/>
        <w:rPr>
          <w:rFonts w:cs="Times New Roman"/>
          <w:szCs w:val="24"/>
        </w:rPr>
      </w:pPr>
    </w:p>
    <w:p w14:paraId="2F57DD7D" w14:textId="77777777" w:rsidR="00FE0FF7" w:rsidRPr="006A48D1" w:rsidRDefault="00FE0FF7" w:rsidP="00FE0FF7">
      <w:pPr>
        <w:pStyle w:val="Odstavecseseznamem"/>
        <w:numPr>
          <w:ilvl w:val="0"/>
          <w:numId w:val="4"/>
        </w:numPr>
        <w:ind w:left="284" w:hanging="284"/>
        <w:jc w:val="both"/>
        <w:rPr>
          <w:rFonts w:cs="Times New Roman"/>
          <w:szCs w:val="24"/>
        </w:rPr>
      </w:pPr>
      <w:r w:rsidRPr="006A48D1">
        <w:rPr>
          <w:rFonts w:cs="Times New Roman"/>
          <w:szCs w:val="24"/>
        </w:rPr>
        <w:t>Cena díla bude proplacena na základě faktury předložené po převzetí díla objednatelem se splatností 14 dní na bankovní účet zhotovitele uvedený na faktuře.</w:t>
      </w:r>
    </w:p>
    <w:p w14:paraId="58D8BE41" w14:textId="77777777" w:rsidR="00FE0FF7" w:rsidRPr="006A48D1" w:rsidRDefault="00FE0FF7" w:rsidP="00FE0FF7">
      <w:pPr>
        <w:pStyle w:val="Odstavecseseznamem"/>
        <w:numPr>
          <w:ilvl w:val="0"/>
          <w:numId w:val="4"/>
        </w:numPr>
        <w:ind w:left="284" w:hanging="284"/>
        <w:jc w:val="both"/>
        <w:rPr>
          <w:rFonts w:cs="Times New Roman"/>
          <w:szCs w:val="24"/>
        </w:rPr>
      </w:pPr>
      <w:r w:rsidRPr="006A48D1">
        <w:rPr>
          <w:rFonts w:cs="Times New Roman"/>
          <w:szCs w:val="24"/>
        </w:rPr>
        <w:t>Cena díla bude považována za zaplacenou v den připsání příslušné částky na bankovní účet zhotovitele.</w:t>
      </w:r>
    </w:p>
    <w:p w14:paraId="0E07A626" w14:textId="77777777" w:rsidR="00FE0FF7" w:rsidRPr="006A48D1" w:rsidRDefault="00FE0FF7" w:rsidP="00FE0FF7">
      <w:pPr>
        <w:pStyle w:val="Odstavecseseznamem"/>
        <w:numPr>
          <w:ilvl w:val="0"/>
          <w:numId w:val="4"/>
        </w:numPr>
        <w:ind w:left="284" w:hanging="284"/>
        <w:jc w:val="both"/>
        <w:rPr>
          <w:rFonts w:cs="Times New Roman"/>
          <w:szCs w:val="24"/>
        </w:rPr>
      </w:pPr>
      <w:r w:rsidRPr="006A48D1">
        <w:rPr>
          <w:rFonts w:cs="Times New Roman"/>
          <w:szCs w:val="24"/>
        </w:rPr>
        <w:t>Faktura musí splňovat veškeré náležitosti, zejména:</w:t>
      </w:r>
    </w:p>
    <w:p w14:paraId="567DADCF" w14:textId="77777777" w:rsidR="00FE0FF7" w:rsidRPr="006A48D1" w:rsidRDefault="00FE0FF7" w:rsidP="00FE0FF7">
      <w:pPr>
        <w:ind w:left="720"/>
        <w:jc w:val="both"/>
        <w:rPr>
          <w:rFonts w:cs="Times New Roman"/>
          <w:szCs w:val="24"/>
        </w:rPr>
      </w:pPr>
      <w:r w:rsidRPr="006A48D1">
        <w:rPr>
          <w:rFonts w:cs="Times New Roman"/>
          <w:szCs w:val="24"/>
        </w:rPr>
        <w:t>- označení faktury</w:t>
      </w:r>
      <w:r w:rsidR="00190F64">
        <w:rPr>
          <w:rFonts w:cs="Times New Roman"/>
          <w:szCs w:val="24"/>
        </w:rPr>
        <w:t>,</w:t>
      </w:r>
    </w:p>
    <w:p w14:paraId="2E81CC45" w14:textId="77777777" w:rsidR="00FE0FF7" w:rsidRPr="006A48D1" w:rsidRDefault="00FE0FF7" w:rsidP="00FE0FF7">
      <w:pPr>
        <w:ind w:left="720"/>
        <w:jc w:val="both"/>
        <w:rPr>
          <w:rFonts w:cs="Times New Roman"/>
          <w:szCs w:val="24"/>
        </w:rPr>
      </w:pPr>
      <w:r w:rsidRPr="006A48D1">
        <w:rPr>
          <w:rFonts w:cs="Times New Roman"/>
          <w:szCs w:val="24"/>
        </w:rPr>
        <w:t>- název, sídlo, IČO, DIČ zhotovitele a objednatele, vč. čísla bankovního účtu zhotovitele</w:t>
      </w:r>
      <w:r w:rsidR="00190F64">
        <w:rPr>
          <w:rFonts w:cs="Times New Roman"/>
          <w:szCs w:val="24"/>
        </w:rPr>
        <w:t>,</w:t>
      </w:r>
    </w:p>
    <w:p w14:paraId="44864663" w14:textId="77777777" w:rsidR="00FE0FF7" w:rsidRPr="006A48D1" w:rsidRDefault="00FE0FF7" w:rsidP="00FE0FF7">
      <w:pPr>
        <w:ind w:left="720"/>
        <w:jc w:val="both"/>
        <w:rPr>
          <w:rFonts w:cs="Times New Roman"/>
          <w:szCs w:val="24"/>
        </w:rPr>
      </w:pPr>
      <w:r w:rsidRPr="006A48D1">
        <w:rPr>
          <w:rFonts w:cs="Times New Roman"/>
          <w:szCs w:val="24"/>
        </w:rPr>
        <w:t>- předmět plnění</w:t>
      </w:r>
      <w:r w:rsidR="00190F64">
        <w:rPr>
          <w:rFonts w:cs="Times New Roman"/>
          <w:szCs w:val="24"/>
        </w:rPr>
        <w:t>,</w:t>
      </w:r>
    </w:p>
    <w:p w14:paraId="6E471D34" w14:textId="77777777" w:rsidR="00FE0FF7" w:rsidRPr="006A48D1" w:rsidRDefault="00FE0FF7" w:rsidP="00FE0FF7">
      <w:pPr>
        <w:ind w:left="720"/>
        <w:jc w:val="both"/>
        <w:rPr>
          <w:rFonts w:cs="Times New Roman"/>
          <w:szCs w:val="24"/>
        </w:rPr>
      </w:pPr>
      <w:r w:rsidRPr="006A48D1">
        <w:rPr>
          <w:rFonts w:cs="Times New Roman"/>
          <w:szCs w:val="24"/>
        </w:rPr>
        <w:t>- cenu za dílo</w:t>
      </w:r>
      <w:r w:rsidR="00190F64">
        <w:rPr>
          <w:rFonts w:cs="Times New Roman"/>
          <w:szCs w:val="24"/>
        </w:rPr>
        <w:t xml:space="preserve"> bez DPH a s DPH,</w:t>
      </w:r>
    </w:p>
    <w:p w14:paraId="39383A8B" w14:textId="77777777" w:rsidR="00FE0FF7" w:rsidRPr="006A48D1" w:rsidRDefault="00FE0FF7" w:rsidP="00FE0FF7">
      <w:pPr>
        <w:ind w:left="720"/>
        <w:jc w:val="both"/>
        <w:rPr>
          <w:rFonts w:cs="Times New Roman"/>
          <w:szCs w:val="24"/>
        </w:rPr>
      </w:pPr>
      <w:r w:rsidRPr="006A48D1">
        <w:rPr>
          <w:rFonts w:cs="Times New Roman"/>
          <w:szCs w:val="24"/>
        </w:rPr>
        <w:t>- den vystavení a splatnosti faktury</w:t>
      </w:r>
      <w:r w:rsidR="00190F64">
        <w:rPr>
          <w:rFonts w:cs="Times New Roman"/>
          <w:szCs w:val="24"/>
        </w:rPr>
        <w:t>.</w:t>
      </w:r>
    </w:p>
    <w:p w14:paraId="3D2ABAA4" w14:textId="77777777" w:rsidR="00FE0FF7" w:rsidRPr="006A48D1" w:rsidRDefault="00FE0FF7" w:rsidP="00FE0FF7">
      <w:pPr>
        <w:ind w:left="284" w:hanging="284"/>
        <w:jc w:val="both"/>
        <w:rPr>
          <w:rFonts w:cs="Times New Roman"/>
          <w:szCs w:val="24"/>
        </w:rPr>
      </w:pPr>
      <w:r w:rsidRPr="006A48D1">
        <w:rPr>
          <w:rFonts w:cs="Times New Roman"/>
          <w:szCs w:val="24"/>
        </w:rPr>
        <w:t>4. Objednatel může fakturu vrátit, bude-li obsahovat nesprávné údaje. V tom p</w:t>
      </w:r>
      <w:r w:rsidR="003B2A4F">
        <w:rPr>
          <w:rFonts w:cs="Times New Roman"/>
          <w:szCs w:val="24"/>
        </w:rPr>
        <w:t>řípadě se hledí na fakturu jako</w:t>
      </w:r>
      <w:r w:rsidRPr="006A48D1">
        <w:rPr>
          <w:rFonts w:cs="Times New Roman"/>
          <w:szCs w:val="24"/>
        </w:rPr>
        <w:t xml:space="preserve"> na nedoručenou.</w:t>
      </w:r>
    </w:p>
    <w:p w14:paraId="2B46FEBF" w14:textId="77777777" w:rsidR="00FE0FF7" w:rsidRPr="006A48D1" w:rsidRDefault="00FE0FF7" w:rsidP="00FE0FF7">
      <w:pPr>
        <w:ind w:left="284" w:hanging="284"/>
        <w:rPr>
          <w:rFonts w:cs="Times New Roman"/>
          <w:szCs w:val="24"/>
        </w:rPr>
      </w:pPr>
    </w:p>
    <w:p w14:paraId="5DA79EB5" w14:textId="77777777" w:rsidR="00FE0FF7" w:rsidRDefault="00FE0FF7" w:rsidP="00FE0FF7">
      <w:pPr>
        <w:ind w:left="284" w:hanging="284"/>
        <w:rPr>
          <w:rFonts w:cs="Times New Roman"/>
          <w:szCs w:val="24"/>
        </w:rPr>
      </w:pPr>
    </w:p>
    <w:p w14:paraId="02805DE0" w14:textId="77777777" w:rsidR="0062522F" w:rsidRPr="006A48D1" w:rsidRDefault="0062522F" w:rsidP="00FE0FF7">
      <w:pPr>
        <w:ind w:left="284" w:hanging="284"/>
        <w:rPr>
          <w:rFonts w:cs="Times New Roman"/>
          <w:szCs w:val="24"/>
        </w:rPr>
      </w:pPr>
    </w:p>
    <w:p w14:paraId="119DFEDE" w14:textId="77777777" w:rsidR="00FE0FF7" w:rsidRPr="006A48D1" w:rsidRDefault="00FE0FF7" w:rsidP="00FE0FF7">
      <w:pPr>
        <w:ind w:left="284" w:hanging="284"/>
        <w:jc w:val="center"/>
        <w:rPr>
          <w:rFonts w:cs="Times New Roman"/>
          <w:b/>
          <w:szCs w:val="24"/>
        </w:rPr>
      </w:pPr>
      <w:r w:rsidRPr="006A48D1">
        <w:rPr>
          <w:rFonts w:cs="Times New Roman"/>
          <w:b/>
          <w:szCs w:val="24"/>
        </w:rPr>
        <w:t>V.</w:t>
      </w:r>
    </w:p>
    <w:p w14:paraId="75474FBB" w14:textId="77777777" w:rsidR="00FE0FF7" w:rsidRPr="006A48D1" w:rsidRDefault="00FE0FF7" w:rsidP="00FE0FF7">
      <w:pPr>
        <w:ind w:left="284" w:hanging="284"/>
        <w:jc w:val="center"/>
        <w:rPr>
          <w:rFonts w:cs="Times New Roman"/>
          <w:b/>
          <w:szCs w:val="24"/>
        </w:rPr>
      </w:pPr>
    </w:p>
    <w:p w14:paraId="4BCABBE8" w14:textId="77777777" w:rsidR="00FE0FF7" w:rsidRPr="006A48D1" w:rsidRDefault="00FE0FF7" w:rsidP="00FE0FF7">
      <w:pPr>
        <w:ind w:left="284" w:hanging="284"/>
        <w:jc w:val="center"/>
        <w:rPr>
          <w:rFonts w:cs="Times New Roman"/>
          <w:b/>
          <w:szCs w:val="24"/>
        </w:rPr>
      </w:pPr>
      <w:r w:rsidRPr="006A48D1">
        <w:rPr>
          <w:rFonts w:cs="Times New Roman"/>
          <w:b/>
          <w:szCs w:val="24"/>
        </w:rPr>
        <w:t>Závazky zhotovitele</w:t>
      </w:r>
    </w:p>
    <w:p w14:paraId="3B97A09A" w14:textId="77777777" w:rsidR="00FE0FF7" w:rsidRPr="006A48D1" w:rsidRDefault="00FE0FF7" w:rsidP="00FE0FF7">
      <w:pPr>
        <w:ind w:left="284" w:hanging="284"/>
        <w:jc w:val="center"/>
        <w:rPr>
          <w:rFonts w:cs="Times New Roman"/>
          <w:szCs w:val="24"/>
        </w:rPr>
      </w:pPr>
    </w:p>
    <w:p w14:paraId="42F90E4F" w14:textId="77777777" w:rsidR="00FE0FF7" w:rsidRPr="006A48D1" w:rsidRDefault="00FE0FF7" w:rsidP="00FE0FF7">
      <w:pPr>
        <w:pStyle w:val="Odstavecseseznamem"/>
        <w:numPr>
          <w:ilvl w:val="0"/>
          <w:numId w:val="5"/>
        </w:numPr>
        <w:ind w:left="284" w:hanging="284"/>
        <w:jc w:val="both"/>
        <w:rPr>
          <w:rFonts w:cs="Times New Roman"/>
          <w:szCs w:val="24"/>
        </w:rPr>
      </w:pPr>
      <w:r w:rsidRPr="006A48D1">
        <w:rPr>
          <w:rFonts w:cs="Times New Roman"/>
          <w:szCs w:val="24"/>
        </w:rPr>
        <w:t>Zhotovitel je povinen provést dílo, tj. veškeré práce, v patřičné kvalitě a v termí</w:t>
      </w:r>
      <w:r w:rsidR="0058434B">
        <w:rPr>
          <w:rFonts w:cs="Times New Roman"/>
          <w:szCs w:val="24"/>
        </w:rPr>
        <w:t>nu</w:t>
      </w:r>
      <w:r w:rsidRPr="006A48D1">
        <w:rPr>
          <w:rFonts w:cs="Times New Roman"/>
          <w:szCs w:val="24"/>
        </w:rPr>
        <w:t xml:space="preserve"> sjednan</w:t>
      </w:r>
      <w:r w:rsidR="0058434B">
        <w:rPr>
          <w:rFonts w:cs="Times New Roman"/>
          <w:szCs w:val="24"/>
        </w:rPr>
        <w:t>ém</w:t>
      </w:r>
      <w:r w:rsidRPr="006A48D1">
        <w:rPr>
          <w:rFonts w:cs="Times New Roman"/>
          <w:szCs w:val="24"/>
        </w:rPr>
        <w:t xml:space="preserve"> v této smlouvě. Požadovaná výborná kvalita je vymezena obecně platnými právními předpisy, včetně norem a podzákonných právních předpisů. Pokud porušením těchto předpisů vznikne škoda objednateli nebo třetím osobám, nese ji pouze zhotovitel.</w:t>
      </w:r>
    </w:p>
    <w:p w14:paraId="67A6C8C9" w14:textId="77777777" w:rsidR="00FE0FF7" w:rsidRPr="006A48D1" w:rsidRDefault="00FE0FF7" w:rsidP="00FE0FF7">
      <w:pPr>
        <w:pStyle w:val="Odstavecseseznamem"/>
        <w:numPr>
          <w:ilvl w:val="0"/>
          <w:numId w:val="5"/>
        </w:numPr>
        <w:ind w:left="284" w:hanging="284"/>
        <w:jc w:val="both"/>
        <w:rPr>
          <w:rFonts w:cs="Times New Roman"/>
          <w:szCs w:val="24"/>
        </w:rPr>
      </w:pPr>
      <w:r w:rsidRPr="006A48D1">
        <w:rPr>
          <w:rFonts w:cs="Times New Roman"/>
          <w:szCs w:val="24"/>
        </w:rPr>
        <w:t>Zhotovitel se zavazuje dodržovat bezpečnostní, hygienické, protipožární a ekologické předpisy a normy na pracovištích objednatele.</w:t>
      </w:r>
    </w:p>
    <w:p w14:paraId="0471A9EE" w14:textId="77777777" w:rsidR="00FE0FF7" w:rsidRDefault="00FE0FF7" w:rsidP="00FE0FF7">
      <w:pPr>
        <w:jc w:val="both"/>
        <w:rPr>
          <w:rFonts w:cs="Times New Roman"/>
          <w:b/>
          <w:szCs w:val="24"/>
        </w:rPr>
      </w:pPr>
    </w:p>
    <w:p w14:paraId="1790B9F3" w14:textId="77777777" w:rsidR="0054209E" w:rsidRDefault="0054209E" w:rsidP="00FE0FF7">
      <w:pPr>
        <w:jc w:val="both"/>
        <w:rPr>
          <w:rFonts w:cs="Times New Roman"/>
          <w:b/>
          <w:szCs w:val="24"/>
        </w:rPr>
      </w:pPr>
    </w:p>
    <w:p w14:paraId="263A5261" w14:textId="77777777" w:rsidR="0054209E" w:rsidRDefault="0054209E" w:rsidP="00FE0FF7">
      <w:pPr>
        <w:jc w:val="both"/>
        <w:rPr>
          <w:rFonts w:cs="Times New Roman"/>
          <w:b/>
          <w:szCs w:val="24"/>
        </w:rPr>
      </w:pPr>
    </w:p>
    <w:p w14:paraId="2677286F" w14:textId="77777777" w:rsidR="0054209E" w:rsidRDefault="0054209E" w:rsidP="00FE0FF7">
      <w:pPr>
        <w:jc w:val="both"/>
        <w:rPr>
          <w:rFonts w:cs="Times New Roman"/>
          <w:b/>
          <w:szCs w:val="24"/>
        </w:rPr>
      </w:pPr>
    </w:p>
    <w:p w14:paraId="4456F1F5" w14:textId="77777777" w:rsidR="0058434B" w:rsidRDefault="0058434B" w:rsidP="00FE0FF7">
      <w:pPr>
        <w:jc w:val="both"/>
        <w:rPr>
          <w:rFonts w:cs="Times New Roman"/>
          <w:b/>
          <w:szCs w:val="24"/>
        </w:rPr>
      </w:pPr>
    </w:p>
    <w:p w14:paraId="568D105B" w14:textId="77777777" w:rsidR="0058434B" w:rsidRDefault="0058434B" w:rsidP="00FE0FF7">
      <w:pPr>
        <w:jc w:val="both"/>
        <w:rPr>
          <w:rFonts w:cs="Times New Roman"/>
          <w:b/>
          <w:szCs w:val="24"/>
        </w:rPr>
      </w:pPr>
    </w:p>
    <w:p w14:paraId="3AC3D7A3" w14:textId="77777777" w:rsidR="00AA74C6" w:rsidRDefault="00AA74C6" w:rsidP="00FE0FF7">
      <w:pPr>
        <w:jc w:val="both"/>
        <w:rPr>
          <w:rFonts w:cs="Times New Roman"/>
          <w:b/>
          <w:szCs w:val="24"/>
        </w:rPr>
      </w:pPr>
    </w:p>
    <w:p w14:paraId="1EF68F0D" w14:textId="77777777" w:rsidR="00AA74C6" w:rsidRDefault="00AA74C6" w:rsidP="00FE0FF7">
      <w:pPr>
        <w:jc w:val="both"/>
        <w:rPr>
          <w:rFonts w:cs="Times New Roman"/>
          <w:b/>
          <w:szCs w:val="24"/>
        </w:rPr>
      </w:pPr>
    </w:p>
    <w:p w14:paraId="24DDA392" w14:textId="77777777" w:rsidR="00AA74C6" w:rsidRDefault="00AA74C6" w:rsidP="00FE0FF7">
      <w:pPr>
        <w:jc w:val="both"/>
        <w:rPr>
          <w:rFonts w:cs="Times New Roman"/>
          <w:b/>
          <w:szCs w:val="24"/>
        </w:rPr>
      </w:pPr>
    </w:p>
    <w:p w14:paraId="4CC46D6E" w14:textId="77777777" w:rsidR="00AA74C6" w:rsidRDefault="00AA74C6" w:rsidP="00FE0FF7">
      <w:pPr>
        <w:jc w:val="both"/>
        <w:rPr>
          <w:rFonts w:cs="Times New Roman"/>
          <w:b/>
          <w:szCs w:val="24"/>
        </w:rPr>
      </w:pPr>
    </w:p>
    <w:p w14:paraId="7CB9506A" w14:textId="77777777" w:rsidR="0054209E" w:rsidRDefault="0054209E" w:rsidP="00FE0FF7">
      <w:pPr>
        <w:jc w:val="both"/>
        <w:rPr>
          <w:rFonts w:cs="Times New Roman"/>
          <w:b/>
          <w:szCs w:val="24"/>
        </w:rPr>
      </w:pPr>
    </w:p>
    <w:p w14:paraId="6C4EFF25" w14:textId="77777777" w:rsidR="00504B00" w:rsidRPr="006A48D1" w:rsidRDefault="00504B00" w:rsidP="00FE0FF7">
      <w:pPr>
        <w:jc w:val="both"/>
        <w:rPr>
          <w:rFonts w:cs="Times New Roman"/>
          <w:b/>
          <w:szCs w:val="24"/>
        </w:rPr>
      </w:pPr>
    </w:p>
    <w:p w14:paraId="2D9F2C66" w14:textId="77777777" w:rsidR="00FE0FF7" w:rsidRPr="006A48D1" w:rsidRDefault="00FE0FF7" w:rsidP="00FE0FF7">
      <w:pPr>
        <w:jc w:val="center"/>
        <w:rPr>
          <w:rFonts w:cs="Times New Roman"/>
          <w:b/>
          <w:szCs w:val="24"/>
        </w:rPr>
      </w:pPr>
      <w:r w:rsidRPr="006A48D1">
        <w:rPr>
          <w:rFonts w:cs="Times New Roman"/>
          <w:b/>
          <w:szCs w:val="24"/>
        </w:rPr>
        <w:lastRenderedPageBreak/>
        <w:t>VI.</w:t>
      </w:r>
    </w:p>
    <w:p w14:paraId="4E770591" w14:textId="77777777" w:rsidR="00FE0FF7" w:rsidRPr="006A48D1" w:rsidRDefault="00FE0FF7" w:rsidP="00FE0FF7">
      <w:pPr>
        <w:jc w:val="center"/>
        <w:rPr>
          <w:rFonts w:cs="Times New Roman"/>
          <w:b/>
          <w:szCs w:val="24"/>
        </w:rPr>
      </w:pPr>
    </w:p>
    <w:p w14:paraId="471D7493" w14:textId="77777777" w:rsidR="00FE0FF7" w:rsidRPr="006A48D1" w:rsidRDefault="00FE0FF7" w:rsidP="00FE0FF7">
      <w:pPr>
        <w:jc w:val="center"/>
        <w:rPr>
          <w:rFonts w:cs="Times New Roman"/>
          <w:b/>
          <w:szCs w:val="24"/>
        </w:rPr>
      </w:pPr>
      <w:r w:rsidRPr="006A48D1">
        <w:rPr>
          <w:rFonts w:cs="Times New Roman"/>
          <w:b/>
          <w:szCs w:val="24"/>
        </w:rPr>
        <w:t>Závazky objednatele</w:t>
      </w:r>
    </w:p>
    <w:p w14:paraId="500E10A1" w14:textId="77777777" w:rsidR="00FE0FF7" w:rsidRPr="006A48D1" w:rsidRDefault="00FE0FF7" w:rsidP="00FE0FF7">
      <w:pPr>
        <w:rPr>
          <w:rFonts w:cs="Times New Roman"/>
          <w:szCs w:val="24"/>
        </w:rPr>
      </w:pPr>
    </w:p>
    <w:p w14:paraId="46A0D98A" w14:textId="77777777" w:rsidR="002A4988" w:rsidRPr="006A48D1" w:rsidRDefault="00FE0FF7" w:rsidP="002A4988">
      <w:pPr>
        <w:pStyle w:val="Odstavecseseznamem"/>
        <w:numPr>
          <w:ilvl w:val="0"/>
          <w:numId w:val="6"/>
        </w:numPr>
        <w:ind w:left="284" w:hanging="284"/>
        <w:rPr>
          <w:rFonts w:cs="Times New Roman"/>
          <w:szCs w:val="24"/>
        </w:rPr>
      </w:pPr>
      <w:r w:rsidRPr="006A48D1">
        <w:rPr>
          <w:rFonts w:cs="Times New Roman"/>
          <w:szCs w:val="24"/>
        </w:rPr>
        <w:t>Objednatel se zavazuje umožnit zhotoviteli provést dílo, jak je sjednáno ve smlouvě.</w:t>
      </w:r>
    </w:p>
    <w:p w14:paraId="23C64FF0" w14:textId="77777777" w:rsidR="002A4988" w:rsidRPr="006A48D1" w:rsidRDefault="002A4988" w:rsidP="002A4988">
      <w:pPr>
        <w:pStyle w:val="Odstavecseseznamem"/>
        <w:numPr>
          <w:ilvl w:val="0"/>
          <w:numId w:val="6"/>
        </w:numPr>
        <w:ind w:left="284" w:hanging="284"/>
        <w:rPr>
          <w:rFonts w:cs="Times New Roman"/>
          <w:szCs w:val="24"/>
        </w:rPr>
      </w:pPr>
      <w:r w:rsidRPr="006A48D1">
        <w:rPr>
          <w:rFonts w:cs="Times New Roman"/>
          <w:szCs w:val="24"/>
        </w:rPr>
        <w:t>Objednatel se zavazuje zaplatit za řádně zhotovené a předané dílo sjednanou cenu.</w:t>
      </w:r>
    </w:p>
    <w:p w14:paraId="09F564A3" w14:textId="77777777" w:rsidR="002A4988" w:rsidRDefault="002A4988" w:rsidP="002A4988">
      <w:pPr>
        <w:rPr>
          <w:rFonts w:cs="Times New Roman"/>
          <w:szCs w:val="24"/>
        </w:rPr>
      </w:pPr>
    </w:p>
    <w:p w14:paraId="26226867" w14:textId="77777777" w:rsidR="006A48D1" w:rsidRDefault="006A48D1" w:rsidP="002A4988">
      <w:pPr>
        <w:rPr>
          <w:rFonts w:cs="Times New Roman"/>
          <w:szCs w:val="24"/>
        </w:rPr>
      </w:pPr>
    </w:p>
    <w:p w14:paraId="110C112F" w14:textId="77777777" w:rsidR="006A48D1" w:rsidRPr="006A48D1" w:rsidRDefault="006A48D1" w:rsidP="002A4988">
      <w:pPr>
        <w:rPr>
          <w:rFonts w:cs="Times New Roman"/>
          <w:szCs w:val="24"/>
        </w:rPr>
      </w:pPr>
    </w:p>
    <w:p w14:paraId="16FC02C8" w14:textId="77777777" w:rsidR="002A4988" w:rsidRPr="006A48D1" w:rsidRDefault="002A4988" w:rsidP="002A4988">
      <w:pPr>
        <w:jc w:val="center"/>
        <w:rPr>
          <w:rFonts w:cs="Times New Roman"/>
          <w:b/>
          <w:szCs w:val="24"/>
        </w:rPr>
      </w:pPr>
      <w:r w:rsidRPr="006A48D1">
        <w:rPr>
          <w:rFonts w:cs="Times New Roman"/>
          <w:b/>
          <w:szCs w:val="24"/>
        </w:rPr>
        <w:t>VII.</w:t>
      </w:r>
    </w:p>
    <w:p w14:paraId="5D0369CD" w14:textId="77777777" w:rsidR="002A4988" w:rsidRPr="006A48D1" w:rsidRDefault="002A4988" w:rsidP="002A4988">
      <w:pPr>
        <w:jc w:val="center"/>
        <w:rPr>
          <w:rFonts w:cs="Times New Roman"/>
          <w:b/>
          <w:szCs w:val="24"/>
        </w:rPr>
      </w:pPr>
      <w:r w:rsidRPr="006A48D1">
        <w:rPr>
          <w:rFonts w:cs="Times New Roman"/>
          <w:b/>
          <w:szCs w:val="24"/>
        </w:rPr>
        <w:t>Převzetí díla</w:t>
      </w:r>
    </w:p>
    <w:p w14:paraId="66FED1AF" w14:textId="77777777" w:rsidR="002A4988" w:rsidRPr="006A48D1" w:rsidRDefault="002A4988" w:rsidP="002A4988">
      <w:pPr>
        <w:jc w:val="both"/>
        <w:rPr>
          <w:rFonts w:cs="Times New Roman"/>
          <w:szCs w:val="24"/>
        </w:rPr>
      </w:pPr>
    </w:p>
    <w:p w14:paraId="58BF1C36" w14:textId="77777777" w:rsidR="002A4988" w:rsidRPr="006A48D1" w:rsidRDefault="002A4988" w:rsidP="002A4988">
      <w:pPr>
        <w:pStyle w:val="Odstavecseseznamem"/>
        <w:numPr>
          <w:ilvl w:val="0"/>
          <w:numId w:val="7"/>
        </w:numPr>
        <w:ind w:left="284" w:hanging="284"/>
        <w:jc w:val="both"/>
        <w:rPr>
          <w:rFonts w:cs="Times New Roman"/>
          <w:szCs w:val="24"/>
        </w:rPr>
      </w:pPr>
      <w:r w:rsidRPr="006A48D1">
        <w:rPr>
          <w:rFonts w:cs="Times New Roman"/>
          <w:szCs w:val="24"/>
        </w:rPr>
        <w:t>Dílo vymezené v čl. I této smlouvy bude splněno řádným a včasným provedením díla stvrzeném protokolárním předáním objednateli.</w:t>
      </w:r>
    </w:p>
    <w:p w14:paraId="36AA2433" w14:textId="77777777" w:rsidR="002A4988" w:rsidRPr="006A48D1" w:rsidRDefault="002A4988" w:rsidP="002A4988">
      <w:pPr>
        <w:pStyle w:val="Odstavecseseznamem"/>
        <w:numPr>
          <w:ilvl w:val="0"/>
          <w:numId w:val="7"/>
        </w:numPr>
        <w:ind w:left="284" w:hanging="284"/>
        <w:jc w:val="both"/>
        <w:rPr>
          <w:rFonts w:cs="Times New Roman"/>
          <w:szCs w:val="24"/>
        </w:rPr>
      </w:pPr>
      <w:r w:rsidRPr="006A48D1">
        <w:rPr>
          <w:rFonts w:cs="Times New Roman"/>
          <w:szCs w:val="24"/>
        </w:rPr>
        <w:t xml:space="preserve">Objednatel je povinen dílo převzít pouze v případě, že na něm nebudou v době převzetí zjištěny žádné podstatné vady a nedodělky či jiné nedostatky bránící řádnému využívání díla. </w:t>
      </w:r>
      <w:r w:rsidR="00A2287B">
        <w:rPr>
          <w:rFonts w:cs="Times New Roman"/>
          <w:szCs w:val="24"/>
        </w:rPr>
        <w:t>D</w:t>
      </w:r>
      <w:r w:rsidRPr="006A48D1">
        <w:rPr>
          <w:rFonts w:cs="Times New Roman"/>
          <w:szCs w:val="24"/>
        </w:rPr>
        <w:t>efinované vady a nedodělky budou uvedeny v předávacím protokolu s dohodnutými termíny jejich odstranění.</w:t>
      </w:r>
    </w:p>
    <w:p w14:paraId="383B978A" w14:textId="77777777" w:rsidR="002A4988" w:rsidRPr="006A48D1" w:rsidRDefault="002A4988" w:rsidP="002A4988">
      <w:pPr>
        <w:pStyle w:val="Odstavecseseznamem"/>
        <w:numPr>
          <w:ilvl w:val="0"/>
          <w:numId w:val="7"/>
        </w:numPr>
        <w:ind w:left="284" w:hanging="284"/>
        <w:jc w:val="both"/>
        <w:rPr>
          <w:rFonts w:cs="Times New Roman"/>
          <w:szCs w:val="24"/>
        </w:rPr>
      </w:pPr>
      <w:r w:rsidRPr="006A48D1">
        <w:rPr>
          <w:rFonts w:cs="Times New Roman"/>
          <w:szCs w:val="24"/>
        </w:rPr>
        <w:t>Odpovědnost za škody nese po celou dobu zhotovování díla do předání díla objednateli zhotovitel.</w:t>
      </w:r>
    </w:p>
    <w:p w14:paraId="613148E5" w14:textId="77777777" w:rsidR="00FE0FF7" w:rsidRPr="006A48D1" w:rsidRDefault="00FE0FF7" w:rsidP="00FE0FF7">
      <w:pPr>
        <w:pStyle w:val="Odstavecseseznamem"/>
        <w:ind w:left="284"/>
        <w:rPr>
          <w:rFonts w:cs="Times New Roman"/>
          <w:szCs w:val="24"/>
        </w:rPr>
      </w:pPr>
    </w:p>
    <w:p w14:paraId="3AC66923" w14:textId="77777777" w:rsidR="002A4988" w:rsidRPr="006A48D1" w:rsidRDefault="002A4988" w:rsidP="00FE0FF7">
      <w:pPr>
        <w:pStyle w:val="Odstavecseseznamem"/>
        <w:ind w:left="284"/>
        <w:rPr>
          <w:rFonts w:cs="Times New Roman"/>
          <w:szCs w:val="24"/>
        </w:rPr>
      </w:pPr>
    </w:p>
    <w:p w14:paraId="68BC256D" w14:textId="77777777" w:rsidR="002A4988" w:rsidRPr="006A48D1" w:rsidRDefault="002A4988" w:rsidP="002A4988">
      <w:pPr>
        <w:pStyle w:val="Odstavecseseznamem"/>
        <w:ind w:left="284"/>
        <w:jc w:val="center"/>
        <w:rPr>
          <w:rFonts w:cs="Times New Roman"/>
          <w:b/>
          <w:szCs w:val="24"/>
        </w:rPr>
      </w:pPr>
      <w:r w:rsidRPr="006A48D1">
        <w:rPr>
          <w:rFonts w:cs="Times New Roman"/>
          <w:b/>
          <w:szCs w:val="24"/>
        </w:rPr>
        <w:t>VIII.</w:t>
      </w:r>
    </w:p>
    <w:p w14:paraId="14F4ABE7" w14:textId="77777777" w:rsidR="002A4988" w:rsidRPr="006A48D1" w:rsidRDefault="002A4988" w:rsidP="002A4988">
      <w:pPr>
        <w:pStyle w:val="Odstavecseseznamem"/>
        <w:ind w:left="284"/>
        <w:jc w:val="center"/>
        <w:rPr>
          <w:rFonts w:cs="Times New Roman"/>
          <w:b/>
          <w:szCs w:val="24"/>
        </w:rPr>
      </w:pPr>
      <w:r w:rsidRPr="006A48D1">
        <w:rPr>
          <w:rFonts w:cs="Times New Roman"/>
          <w:b/>
          <w:szCs w:val="24"/>
        </w:rPr>
        <w:t>Záruka za dílo</w:t>
      </w:r>
    </w:p>
    <w:p w14:paraId="09738693" w14:textId="77777777" w:rsidR="002A4988" w:rsidRPr="006A48D1" w:rsidRDefault="002A4988" w:rsidP="00F13418">
      <w:pPr>
        <w:pStyle w:val="Odstavecseseznamem"/>
        <w:ind w:left="284"/>
        <w:jc w:val="both"/>
        <w:rPr>
          <w:rFonts w:cs="Times New Roman"/>
          <w:szCs w:val="24"/>
        </w:rPr>
      </w:pPr>
    </w:p>
    <w:p w14:paraId="2FFE7E16" w14:textId="77777777" w:rsidR="002A4988" w:rsidRPr="006A48D1" w:rsidRDefault="002A4988" w:rsidP="00F13418">
      <w:pPr>
        <w:pStyle w:val="Odstavecseseznamem"/>
        <w:numPr>
          <w:ilvl w:val="0"/>
          <w:numId w:val="8"/>
        </w:numPr>
        <w:ind w:left="284" w:hanging="284"/>
        <w:jc w:val="both"/>
        <w:rPr>
          <w:rFonts w:cs="Times New Roman"/>
          <w:szCs w:val="24"/>
        </w:rPr>
      </w:pPr>
      <w:r w:rsidRPr="006A48D1">
        <w:rPr>
          <w:rFonts w:cs="Times New Roman"/>
          <w:szCs w:val="24"/>
        </w:rPr>
        <w:t xml:space="preserve">Práva a povinnosti při uplatňování vad díla se řídí příslušnými ustanoveními zákona </w:t>
      </w:r>
      <w:r w:rsidR="00B8594D">
        <w:rPr>
          <w:rFonts w:cs="Times New Roman"/>
          <w:szCs w:val="24"/>
        </w:rPr>
        <w:t>č. 89/2012 </w:t>
      </w:r>
      <w:r w:rsidRPr="006A48D1">
        <w:rPr>
          <w:rFonts w:cs="Times New Roman"/>
          <w:szCs w:val="24"/>
        </w:rPr>
        <w:t>Sb., Občanský zákoník, v platném znění.</w:t>
      </w:r>
    </w:p>
    <w:p w14:paraId="5137CCCF" w14:textId="77777777" w:rsidR="00F13418" w:rsidRPr="006A48D1" w:rsidRDefault="00F13418" w:rsidP="00F13418">
      <w:pPr>
        <w:jc w:val="both"/>
        <w:rPr>
          <w:rFonts w:cs="Times New Roman"/>
          <w:szCs w:val="24"/>
        </w:rPr>
      </w:pPr>
    </w:p>
    <w:p w14:paraId="64B91197" w14:textId="77777777" w:rsidR="00F13418" w:rsidRPr="006A48D1" w:rsidRDefault="00F13418" w:rsidP="00F13418">
      <w:pPr>
        <w:jc w:val="both"/>
        <w:rPr>
          <w:rFonts w:cs="Times New Roman"/>
          <w:szCs w:val="24"/>
        </w:rPr>
      </w:pPr>
    </w:p>
    <w:p w14:paraId="2AE4B961" w14:textId="77777777" w:rsidR="00F13418" w:rsidRPr="006A48D1" w:rsidRDefault="00F13418" w:rsidP="00F13418">
      <w:pPr>
        <w:jc w:val="center"/>
        <w:rPr>
          <w:rFonts w:cs="Times New Roman"/>
          <w:b/>
          <w:szCs w:val="24"/>
        </w:rPr>
      </w:pPr>
      <w:r w:rsidRPr="006A48D1">
        <w:rPr>
          <w:rFonts w:cs="Times New Roman"/>
          <w:b/>
          <w:szCs w:val="24"/>
        </w:rPr>
        <w:t>IX.</w:t>
      </w:r>
    </w:p>
    <w:p w14:paraId="23A88AD1" w14:textId="77777777" w:rsidR="00F13418" w:rsidRPr="006A48D1" w:rsidRDefault="00F13418" w:rsidP="00F13418">
      <w:pPr>
        <w:jc w:val="center"/>
        <w:rPr>
          <w:rFonts w:cs="Times New Roman"/>
          <w:b/>
          <w:szCs w:val="24"/>
        </w:rPr>
      </w:pPr>
      <w:r w:rsidRPr="006A48D1">
        <w:rPr>
          <w:rFonts w:cs="Times New Roman"/>
          <w:b/>
          <w:szCs w:val="24"/>
        </w:rPr>
        <w:t>Smluvní pokuty</w:t>
      </w:r>
    </w:p>
    <w:p w14:paraId="13E23FD5" w14:textId="77777777" w:rsidR="00F13418" w:rsidRPr="006A48D1" w:rsidRDefault="00F13418" w:rsidP="00F13418">
      <w:pPr>
        <w:rPr>
          <w:rFonts w:cs="Times New Roman"/>
          <w:szCs w:val="24"/>
        </w:rPr>
      </w:pPr>
    </w:p>
    <w:p w14:paraId="69B781ED" w14:textId="77777777" w:rsidR="00F13418" w:rsidRPr="006A48D1" w:rsidRDefault="00F13418" w:rsidP="00F13418">
      <w:pPr>
        <w:pStyle w:val="Odstavecseseznamem"/>
        <w:numPr>
          <w:ilvl w:val="0"/>
          <w:numId w:val="9"/>
        </w:numPr>
        <w:ind w:left="284" w:hanging="284"/>
        <w:rPr>
          <w:rFonts w:cs="Times New Roman"/>
          <w:szCs w:val="24"/>
        </w:rPr>
      </w:pPr>
      <w:r w:rsidRPr="006A48D1">
        <w:rPr>
          <w:rFonts w:cs="Times New Roman"/>
          <w:szCs w:val="24"/>
        </w:rPr>
        <w:t>Smluvní strany se dohodly, že:</w:t>
      </w:r>
    </w:p>
    <w:p w14:paraId="4000601A" w14:textId="77777777" w:rsidR="00F13418" w:rsidRPr="006A48D1" w:rsidRDefault="00F13418" w:rsidP="00F13418">
      <w:pPr>
        <w:pStyle w:val="Odstavecseseznamem"/>
        <w:ind w:left="284"/>
        <w:rPr>
          <w:rFonts w:cs="Times New Roman"/>
          <w:szCs w:val="24"/>
        </w:rPr>
      </w:pPr>
    </w:p>
    <w:p w14:paraId="69739AB6" w14:textId="77777777" w:rsidR="00F13418" w:rsidRPr="006A48D1" w:rsidRDefault="00F13418" w:rsidP="00F13418">
      <w:pPr>
        <w:pStyle w:val="Odstavecseseznamem"/>
        <w:ind w:left="284"/>
        <w:rPr>
          <w:rFonts w:cs="Times New Roman"/>
          <w:szCs w:val="24"/>
        </w:rPr>
      </w:pPr>
      <w:r w:rsidRPr="006A48D1">
        <w:rPr>
          <w:rFonts w:cs="Times New Roman"/>
          <w:szCs w:val="24"/>
          <w:u w:val="single"/>
        </w:rPr>
        <w:t>Zhotovitel bude platit objednateli smluvní pokutu:</w:t>
      </w:r>
    </w:p>
    <w:p w14:paraId="13032D15" w14:textId="77777777" w:rsidR="00F13418" w:rsidRPr="006A48D1" w:rsidRDefault="00F13418" w:rsidP="00F13418">
      <w:pPr>
        <w:pStyle w:val="Odstavecseseznamem"/>
        <w:ind w:left="284"/>
        <w:rPr>
          <w:rFonts w:cs="Times New Roman"/>
          <w:szCs w:val="24"/>
        </w:rPr>
      </w:pPr>
    </w:p>
    <w:p w14:paraId="7BE546DB" w14:textId="77777777" w:rsidR="00F13418" w:rsidRPr="006A48D1" w:rsidRDefault="00F13418" w:rsidP="00F13418">
      <w:pPr>
        <w:pStyle w:val="Odstavecseseznamem"/>
        <w:numPr>
          <w:ilvl w:val="0"/>
          <w:numId w:val="10"/>
        </w:numPr>
        <w:ind w:left="709" w:hanging="425"/>
        <w:rPr>
          <w:rFonts w:cs="Times New Roman"/>
          <w:szCs w:val="24"/>
        </w:rPr>
      </w:pPr>
      <w:r w:rsidRPr="006A48D1">
        <w:rPr>
          <w:rFonts w:cs="Times New Roman"/>
          <w:szCs w:val="24"/>
        </w:rPr>
        <w:t>Za nedodržení konečného termínu dokončení a předání díla 0,05 % ze smluvní ceny za každý den prodlení</w:t>
      </w:r>
    </w:p>
    <w:p w14:paraId="25DC43A9" w14:textId="77777777" w:rsidR="00F13418" w:rsidRPr="006A48D1" w:rsidRDefault="00F13418" w:rsidP="00F13418">
      <w:pPr>
        <w:rPr>
          <w:rFonts w:cs="Times New Roman"/>
          <w:szCs w:val="24"/>
        </w:rPr>
      </w:pPr>
    </w:p>
    <w:p w14:paraId="0E1C66DD" w14:textId="77777777" w:rsidR="00F13418" w:rsidRPr="006A48D1" w:rsidRDefault="00F13418" w:rsidP="00F13418">
      <w:pPr>
        <w:ind w:left="284"/>
        <w:rPr>
          <w:rFonts w:cs="Times New Roman"/>
          <w:szCs w:val="24"/>
        </w:rPr>
      </w:pPr>
      <w:r w:rsidRPr="006A48D1">
        <w:rPr>
          <w:rFonts w:cs="Times New Roman"/>
          <w:szCs w:val="24"/>
          <w:u w:val="single"/>
        </w:rPr>
        <w:t>Objednatel bude platit zhotoviteli smluvní pokutu:</w:t>
      </w:r>
    </w:p>
    <w:p w14:paraId="72A2F629" w14:textId="77777777" w:rsidR="00F13418" w:rsidRPr="006A48D1" w:rsidRDefault="00F13418" w:rsidP="00F13418">
      <w:pPr>
        <w:ind w:left="284"/>
        <w:rPr>
          <w:rFonts w:cs="Times New Roman"/>
          <w:szCs w:val="24"/>
        </w:rPr>
      </w:pPr>
    </w:p>
    <w:p w14:paraId="70CA86D7" w14:textId="77777777" w:rsidR="00F13418" w:rsidRPr="006A48D1" w:rsidRDefault="00F13418" w:rsidP="00F13418">
      <w:pPr>
        <w:pStyle w:val="Odstavecseseznamem"/>
        <w:numPr>
          <w:ilvl w:val="0"/>
          <w:numId w:val="10"/>
        </w:numPr>
        <w:ind w:left="709" w:hanging="425"/>
        <w:rPr>
          <w:rFonts w:cs="Times New Roman"/>
          <w:szCs w:val="24"/>
        </w:rPr>
      </w:pPr>
      <w:r w:rsidRPr="006A48D1">
        <w:rPr>
          <w:rFonts w:cs="Times New Roman"/>
          <w:szCs w:val="24"/>
        </w:rPr>
        <w:t>Za prodlení s úhradou faktury dle čl. V této smlouvy ve výši 0,05 % z dlužné částky za každý den prodlení.</w:t>
      </w:r>
    </w:p>
    <w:p w14:paraId="24A3E15D" w14:textId="77777777" w:rsidR="00F13418" w:rsidRPr="006A48D1" w:rsidRDefault="00F13418" w:rsidP="00F13418">
      <w:pPr>
        <w:rPr>
          <w:rFonts w:cs="Times New Roman"/>
          <w:szCs w:val="24"/>
        </w:rPr>
      </w:pPr>
    </w:p>
    <w:p w14:paraId="3E097EFB" w14:textId="77777777" w:rsidR="00F13418" w:rsidRPr="006A48D1" w:rsidRDefault="00F13418" w:rsidP="00F13418">
      <w:pPr>
        <w:pStyle w:val="Odstavecseseznamem"/>
        <w:numPr>
          <w:ilvl w:val="0"/>
          <w:numId w:val="9"/>
        </w:numPr>
        <w:ind w:left="284" w:hanging="284"/>
        <w:jc w:val="both"/>
        <w:rPr>
          <w:rFonts w:cs="Times New Roman"/>
          <w:szCs w:val="24"/>
        </w:rPr>
      </w:pPr>
      <w:r w:rsidRPr="006A48D1">
        <w:rPr>
          <w:rFonts w:cs="Times New Roman"/>
          <w:szCs w:val="24"/>
        </w:rPr>
        <w:t>Splatnost smluvních pokut je 14 dnů, a to na základě faktury vystavené oprávněnou smluvní stranou smluvní straně povinné. V případě, že vznikne povinnost platit smluvní pokutu oběma stranám, může být proveden na základě písemné dohody zhotovitele a objednatele jejich zápočet.</w:t>
      </w:r>
    </w:p>
    <w:p w14:paraId="0D5946FE" w14:textId="77777777" w:rsidR="006A48D1" w:rsidRDefault="006A48D1" w:rsidP="00F13418">
      <w:pPr>
        <w:jc w:val="center"/>
        <w:rPr>
          <w:rFonts w:cs="Times New Roman"/>
          <w:b/>
          <w:szCs w:val="24"/>
        </w:rPr>
      </w:pPr>
    </w:p>
    <w:p w14:paraId="35052FA7" w14:textId="77777777" w:rsidR="006A48D1" w:rsidRDefault="006A48D1" w:rsidP="00F13418">
      <w:pPr>
        <w:jc w:val="center"/>
        <w:rPr>
          <w:rFonts w:cs="Times New Roman"/>
          <w:b/>
          <w:szCs w:val="24"/>
        </w:rPr>
      </w:pPr>
    </w:p>
    <w:p w14:paraId="2301E80C" w14:textId="77777777" w:rsidR="006A48D1" w:rsidRDefault="006A48D1" w:rsidP="00F13418">
      <w:pPr>
        <w:jc w:val="center"/>
        <w:rPr>
          <w:rFonts w:cs="Times New Roman"/>
          <w:b/>
          <w:szCs w:val="24"/>
        </w:rPr>
      </w:pPr>
    </w:p>
    <w:p w14:paraId="1B2FC7B0" w14:textId="77777777" w:rsidR="0054209E" w:rsidRDefault="0054209E" w:rsidP="00F13418">
      <w:pPr>
        <w:jc w:val="center"/>
        <w:rPr>
          <w:rFonts w:cs="Times New Roman"/>
          <w:b/>
          <w:szCs w:val="24"/>
        </w:rPr>
      </w:pPr>
    </w:p>
    <w:p w14:paraId="130C6EAD" w14:textId="77777777" w:rsidR="00F13418" w:rsidRPr="006A48D1" w:rsidRDefault="00F13418" w:rsidP="00F13418">
      <w:pPr>
        <w:jc w:val="center"/>
        <w:rPr>
          <w:rFonts w:cs="Times New Roman"/>
          <w:b/>
          <w:szCs w:val="24"/>
        </w:rPr>
      </w:pPr>
      <w:r w:rsidRPr="006A48D1">
        <w:rPr>
          <w:rFonts w:cs="Times New Roman"/>
          <w:b/>
          <w:szCs w:val="24"/>
        </w:rPr>
        <w:lastRenderedPageBreak/>
        <w:t>X.</w:t>
      </w:r>
    </w:p>
    <w:p w14:paraId="5EFE9E1D" w14:textId="77777777" w:rsidR="00F13418" w:rsidRPr="006A48D1" w:rsidRDefault="00F13418" w:rsidP="00F13418">
      <w:pPr>
        <w:jc w:val="center"/>
        <w:rPr>
          <w:rFonts w:cs="Times New Roman"/>
          <w:b/>
          <w:szCs w:val="24"/>
        </w:rPr>
      </w:pPr>
      <w:r w:rsidRPr="006A48D1">
        <w:rPr>
          <w:rFonts w:cs="Times New Roman"/>
          <w:b/>
          <w:szCs w:val="24"/>
        </w:rPr>
        <w:t>Ostatní podmínky smlouvy</w:t>
      </w:r>
    </w:p>
    <w:p w14:paraId="6904B25F" w14:textId="77777777" w:rsidR="00F13418" w:rsidRPr="006A48D1" w:rsidRDefault="00F13418" w:rsidP="00F13418">
      <w:pPr>
        <w:rPr>
          <w:rFonts w:cs="Times New Roman"/>
          <w:szCs w:val="24"/>
        </w:rPr>
      </w:pPr>
    </w:p>
    <w:p w14:paraId="743BDFAB" w14:textId="77777777" w:rsidR="0062522F" w:rsidRPr="0054209E" w:rsidRDefault="00F13418" w:rsidP="0054209E">
      <w:pPr>
        <w:pStyle w:val="Odstavecseseznamem"/>
        <w:numPr>
          <w:ilvl w:val="0"/>
          <w:numId w:val="11"/>
        </w:numPr>
        <w:ind w:left="284" w:hanging="284"/>
        <w:jc w:val="both"/>
        <w:rPr>
          <w:rFonts w:cs="Times New Roman"/>
          <w:szCs w:val="24"/>
        </w:rPr>
      </w:pPr>
      <w:r w:rsidRPr="006A48D1">
        <w:rPr>
          <w:rFonts w:cs="Times New Roman"/>
          <w:szCs w:val="24"/>
        </w:rPr>
        <w:t>Objednatel je oprávněn:</w:t>
      </w:r>
    </w:p>
    <w:p w14:paraId="3800984F" w14:textId="77777777" w:rsidR="00F13418" w:rsidRPr="006A48D1" w:rsidRDefault="00F13418" w:rsidP="00CB6D4A">
      <w:pPr>
        <w:pStyle w:val="Odstavecseseznamem"/>
        <w:ind w:left="284"/>
        <w:jc w:val="both"/>
        <w:rPr>
          <w:rFonts w:cs="Times New Roman"/>
          <w:szCs w:val="24"/>
        </w:rPr>
      </w:pPr>
      <w:r w:rsidRPr="006A48D1">
        <w:rPr>
          <w:rFonts w:cs="Times New Roman"/>
          <w:szCs w:val="24"/>
        </w:rPr>
        <w:t>- kontrolovat, zda práce jsou prováděny v souladu se smluvními podmínkami, příslušnými normami a obecnými právními předpisy,</w:t>
      </w:r>
    </w:p>
    <w:p w14:paraId="09DFEBD7" w14:textId="77777777" w:rsidR="00F13418" w:rsidRPr="006A48D1" w:rsidRDefault="00F13418" w:rsidP="00CB6D4A">
      <w:pPr>
        <w:pStyle w:val="Odstavecseseznamem"/>
        <w:ind w:left="284"/>
        <w:jc w:val="both"/>
        <w:rPr>
          <w:rFonts w:cs="Times New Roman"/>
          <w:szCs w:val="24"/>
        </w:rPr>
      </w:pPr>
      <w:r w:rsidRPr="006A48D1">
        <w:rPr>
          <w:rFonts w:cs="Times New Roman"/>
          <w:szCs w:val="24"/>
        </w:rPr>
        <w:t>- upozorňovat na zjištěné nedostatky.</w:t>
      </w:r>
    </w:p>
    <w:p w14:paraId="6E67421D" w14:textId="77777777" w:rsidR="00CB6D4A" w:rsidRPr="006A48D1" w:rsidRDefault="00CB6D4A" w:rsidP="00CB6D4A">
      <w:pPr>
        <w:pStyle w:val="Odstavecseseznamem"/>
        <w:numPr>
          <w:ilvl w:val="0"/>
          <w:numId w:val="11"/>
        </w:numPr>
        <w:ind w:left="284" w:hanging="284"/>
        <w:jc w:val="both"/>
        <w:rPr>
          <w:rFonts w:cs="Times New Roman"/>
          <w:szCs w:val="24"/>
        </w:rPr>
      </w:pPr>
      <w:r w:rsidRPr="006A48D1">
        <w:rPr>
          <w:rFonts w:cs="Times New Roman"/>
          <w:szCs w:val="24"/>
        </w:rPr>
        <w:t>Zhotovitel nese do předání předmětu smlouvy objednateli veškerou odpovědnost za škodu na realizovaném díle, materiálu, zařízení, jiných věcech určených do objektu zajišťovaných zhotovitelem, jakož i za škody způsobené v důsledku svého zavinění třetím osobám.</w:t>
      </w:r>
    </w:p>
    <w:p w14:paraId="0A60366B" w14:textId="77777777" w:rsidR="00CB6D4A" w:rsidRDefault="00CB6D4A" w:rsidP="00CB6D4A">
      <w:pPr>
        <w:jc w:val="both"/>
        <w:rPr>
          <w:rFonts w:cs="Times New Roman"/>
          <w:szCs w:val="24"/>
        </w:rPr>
      </w:pPr>
    </w:p>
    <w:p w14:paraId="28145F4B" w14:textId="77777777" w:rsidR="00A33C08" w:rsidRPr="006A48D1" w:rsidRDefault="00A33C08" w:rsidP="00CB6D4A">
      <w:pPr>
        <w:jc w:val="both"/>
        <w:rPr>
          <w:rFonts w:cs="Times New Roman"/>
          <w:szCs w:val="24"/>
        </w:rPr>
      </w:pPr>
    </w:p>
    <w:p w14:paraId="30989178" w14:textId="77777777" w:rsidR="00CB6D4A" w:rsidRPr="006A48D1" w:rsidRDefault="00CB6D4A" w:rsidP="00CB6D4A">
      <w:pPr>
        <w:jc w:val="both"/>
        <w:rPr>
          <w:rFonts w:cs="Times New Roman"/>
          <w:szCs w:val="24"/>
        </w:rPr>
      </w:pPr>
    </w:p>
    <w:p w14:paraId="68117E89" w14:textId="77777777" w:rsidR="00CB6D4A" w:rsidRPr="006A48D1" w:rsidRDefault="00CB6D4A" w:rsidP="00CB6D4A">
      <w:pPr>
        <w:jc w:val="center"/>
        <w:rPr>
          <w:rFonts w:cs="Times New Roman"/>
          <w:b/>
          <w:szCs w:val="24"/>
        </w:rPr>
      </w:pPr>
      <w:r w:rsidRPr="006A48D1">
        <w:rPr>
          <w:rFonts w:cs="Times New Roman"/>
          <w:b/>
          <w:szCs w:val="24"/>
        </w:rPr>
        <w:t>XI.</w:t>
      </w:r>
    </w:p>
    <w:p w14:paraId="023034BA" w14:textId="77777777" w:rsidR="00CB6D4A" w:rsidRPr="006A48D1" w:rsidRDefault="00CB6D4A" w:rsidP="00CB6D4A">
      <w:pPr>
        <w:jc w:val="center"/>
        <w:rPr>
          <w:rFonts w:cs="Times New Roman"/>
          <w:b/>
          <w:szCs w:val="24"/>
        </w:rPr>
      </w:pPr>
      <w:r w:rsidRPr="006A48D1">
        <w:rPr>
          <w:rFonts w:cs="Times New Roman"/>
          <w:b/>
          <w:szCs w:val="24"/>
        </w:rPr>
        <w:t>Vzájemný styk a doručování</w:t>
      </w:r>
    </w:p>
    <w:p w14:paraId="0E6366B7" w14:textId="77777777" w:rsidR="00CB6D4A" w:rsidRPr="006A48D1" w:rsidRDefault="00CB6D4A" w:rsidP="00CB6D4A">
      <w:pPr>
        <w:jc w:val="center"/>
        <w:rPr>
          <w:rFonts w:cs="Times New Roman"/>
          <w:szCs w:val="24"/>
        </w:rPr>
      </w:pPr>
    </w:p>
    <w:p w14:paraId="1668353B" w14:textId="77777777" w:rsidR="00CB6D4A" w:rsidRPr="006A48D1" w:rsidRDefault="00CB6D4A" w:rsidP="00CB6D4A">
      <w:pPr>
        <w:jc w:val="both"/>
        <w:rPr>
          <w:rFonts w:cs="Times New Roman"/>
          <w:szCs w:val="24"/>
        </w:rPr>
      </w:pPr>
      <w:r w:rsidRPr="006A48D1">
        <w:rPr>
          <w:rFonts w:cs="Times New Roman"/>
          <w:szCs w:val="24"/>
        </w:rPr>
        <w:t>Všechna oznámení podle této smlouvy budou dávána písemně a budou doručena osobně, doporučenou poštou se zaplaceným poštovným nebo doručena uznávanou kurýrní službou, ve všech případech stranám této smlouvy na jejich příslušné adresy uvedené v úvodu smlouvu nebo takové adresy, které si strany sdělí podle ustanovení této smlouvy. Jakékoli oznámení, které má být podle této smlouvy podáno, se bude považovat za doručené jeho převzetím nebo odmítnutím nebo třetím dnem uložení písemnosti na poště, a to podle toho, která ze skutečností nastane dříve.</w:t>
      </w:r>
    </w:p>
    <w:p w14:paraId="36CECC23" w14:textId="77777777" w:rsidR="00CB6D4A" w:rsidRPr="006A48D1" w:rsidRDefault="00CB6D4A" w:rsidP="00CB6D4A">
      <w:pPr>
        <w:jc w:val="both"/>
        <w:rPr>
          <w:rFonts w:cs="Times New Roman"/>
          <w:szCs w:val="24"/>
        </w:rPr>
      </w:pPr>
    </w:p>
    <w:p w14:paraId="367A1AEE" w14:textId="77777777" w:rsidR="00CB6D4A" w:rsidRPr="006A48D1" w:rsidRDefault="00CB6D4A" w:rsidP="00CB6D4A">
      <w:pPr>
        <w:jc w:val="both"/>
        <w:rPr>
          <w:rFonts w:cs="Times New Roman"/>
          <w:szCs w:val="24"/>
        </w:rPr>
      </w:pPr>
      <w:r w:rsidRPr="006A48D1">
        <w:rPr>
          <w:rFonts w:cs="Times New Roman"/>
          <w:szCs w:val="24"/>
        </w:rPr>
        <w:t>Kontaktní osoby smluvních stran:</w:t>
      </w:r>
    </w:p>
    <w:p w14:paraId="0567E97E" w14:textId="77777777" w:rsidR="00CB6D4A" w:rsidRPr="006A48D1" w:rsidRDefault="00CB6D4A" w:rsidP="00CB6D4A">
      <w:pPr>
        <w:jc w:val="both"/>
        <w:rPr>
          <w:rFonts w:cs="Times New Roman"/>
          <w:szCs w:val="24"/>
        </w:rPr>
      </w:pPr>
    </w:p>
    <w:p w14:paraId="7E752FC1" w14:textId="77777777" w:rsidR="00CB6D4A" w:rsidRDefault="00CB6D4A" w:rsidP="00CB6D4A">
      <w:pPr>
        <w:jc w:val="both"/>
        <w:rPr>
          <w:rStyle w:val="Hypertextovodkaz"/>
          <w:rFonts w:cs="Times New Roman"/>
          <w:color w:val="auto"/>
          <w:szCs w:val="24"/>
          <w:u w:val="none"/>
        </w:rPr>
      </w:pPr>
      <w:r w:rsidRPr="006A48D1">
        <w:rPr>
          <w:rFonts w:cs="Times New Roman"/>
          <w:szCs w:val="24"/>
        </w:rPr>
        <w:t>Za objednatele:</w:t>
      </w:r>
      <w:r w:rsidRPr="006A48D1">
        <w:rPr>
          <w:rFonts w:cs="Times New Roman"/>
          <w:szCs w:val="24"/>
        </w:rPr>
        <w:tab/>
        <w:t xml:space="preserve">Ing. Rostislav </w:t>
      </w:r>
      <w:proofErr w:type="spellStart"/>
      <w:r w:rsidRPr="006A48D1">
        <w:rPr>
          <w:rFonts w:cs="Times New Roman"/>
          <w:szCs w:val="24"/>
        </w:rPr>
        <w:t>Lád</w:t>
      </w:r>
      <w:proofErr w:type="spellEnd"/>
      <w:r w:rsidRPr="006A48D1">
        <w:rPr>
          <w:rFonts w:cs="Times New Roman"/>
          <w:szCs w:val="24"/>
        </w:rPr>
        <w:t xml:space="preserve">, tel. 778 544 007, e-mail: </w:t>
      </w:r>
      <w:hyperlink r:id="rId5" w:history="1">
        <w:r w:rsidRPr="006A48D1">
          <w:rPr>
            <w:rStyle w:val="Hypertextovodkaz"/>
            <w:rFonts w:cs="Times New Roman"/>
            <w:color w:val="auto"/>
            <w:szCs w:val="24"/>
            <w:u w:val="none"/>
          </w:rPr>
          <w:t>rlad@oacl.cz</w:t>
        </w:r>
      </w:hyperlink>
    </w:p>
    <w:p w14:paraId="70B60D06" w14:textId="77777777" w:rsidR="00504B00" w:rsidRPr="006A48D1" w:rsidRDefault="00504B00" w:rsidP="00CB6D4A">
      <w:pPr>
        <w:jc w:val="both"/>
        <w:rPr>
          <w:rFonts w:cs="Times New Roman"/>
          <w:szCs w:val="24"/>
        </w:rPr>
      </w:pPr>
    </w:p>
    <w:p w14:paraId="131EA095" w14:textId="3B8B80E3" w:rsidR="00CB6D4A" w:rsidRPr="006A48D1" w:rsidRDefault="00CB6D4A" w:rsidP="00CB6D4A">
      <w:pPr>
        <w:jc w:val="both"/>
        <w:rPr>
          <w:rFonts w:cs="Times New Roman"/>
          <w:szCs w:val="24"/>
        </w:rPr>
      </w:pPr>
      <w:r w:rsidRPr="006A48D1">
        <w:rPr>
          <w:rFonts w:cs="Times New Roman"/>
          <w:szCs w:val="24"/>
        </w:rPr>
        <w:t>Za zhotovitele:</w:t>
      </w:r>
      <w:r w:rsidRPr="006A48D1">
        <w:rPr>
          <w:rFonts w:cs="Times New Roman"/>
          <w:szCs w:val="24"/>
        </w:rPr>
        <w:tab/>
      </w:r>
      <w:r w:rsidR="00991076">
        <w:rPr>
          <w:rFonts w:cs="Times New Roman"/>
          <w:szCs w:val="24"/>
        </w:rPr>
        <w:t>František Preissler, tel. 602 672 493, e-mail: preissler@fremo.cz</w:t>
      </w:r>
    </w:p>
    <w:p w14:paraId="19034248" w14:textId="77777777" w:rsidR="00CB6D4A" w:rsidRPr="006A48D1" w:rsidRDefault="00CB6D4A" w:rsidP="00CB6D4A">
      <w:pPr>
        <w:jc w:val="both"/>
        <w:rPr>
          <w:rFonts w:cs="Times New Roman"/>
          <w:szCs w:val="24"/>
        </w:rPr>
      </w:pPr>
    </w:p>
    <w:p w14:paraId="2D1288F1" w14:textId="77777777" w:rsidR="00CB6D4A" w:rsidRDefault="00CB6D4A" w:rsidP="00CB6D4A">
      <w:pPr>
        <w:jc w:val="both"/>
        <w:rPr>
          <w:rFonts w:cs="Times New Roman"/>
          <w:szCs w:val="24"/>
        </w:rPr>
      </w:pPr>
    </w:p>
    <w:p w14:paraId="3B1C55A6" w14:textId="77777777" w:rsidR="00A33C08" w:rsidRPr="006A48D1" w:rsidRDefault="00A33C08" w:rsidP="00CB6D4A">
      <w:pPr>
        <w:jc w:val="both"/>
        <w:rPr>
          <w:rFonts w:cs="Times New Roman"/>
          <w:szCs w:val="24"/>
        </w:rPr>
      </w:pPr>
    </w:p>
    <w:p w14:paraId="490EA1D0" w14:textId="77777777" w:rsidR="00CB6D4A" w:rsidRPr="006A48D1" w:rsidRDefault="00CB6D4A" w:rsidP="00CB6D4A">
      <w:pPr>
        <w:jc w:val="center"/>
        <w:rPr>
          <w:rFonts w:cs="Times New Roman"/>
          <w:b/>
          <w:szCs w:val="24"/>
        </w:rPr>
      </w:pPr>
      <w:r w:rsidRPr="006A48D1">
        <w:rPr>
          <w:rFonts w:cs="Times New Roman"/>
          <w:b/>
          <w:szCs w:val="24"/>
        </w:rPr>
        <w:t>XII.</w:t>
      </w:r>
    </w:p>
    <w:p w14:paraId="5162809A" w14:textId="77777777" w:rsidR="00CB6D4A" w:rsidRPr="006A48D1" w:rsidRDefault="00CB6D4A" w:rsidP="00CB6D4A">
      <w:pPr>
        <w:jc w:val="center"/>
        <w:rPr>
          <w:rFonts w:cs="Times New Roman"/>
          <w:b/>
          <w:szCs w:val="24"/>
        </w:rPr>
      </w:pPr>
      <w:r w:rsidRPr="006A48D1">
        <w:rPr>
          <w:rFonts w:cs="Times New Roman"/>
          <w:b/>
          <w:szCs w:val="24"/>
        </w:rPr>
        <w:t>Odstoupení od smlouvy</w:t>
      </w:r>
    </w:p>
    <w:p w14:paraId="4AEC7E31" w14:textId="77777777" w:rsidR="00CB6D4A" w:rsidRPr="006A48D1" w:rsidRDefault="00CB6D4A" w:rsidP="00CB6D4A">
      <w:pPr>
        <w:jc w:val="center"/>
        <w:rPr>
          <w:rFonts w:cs="Times New Roman"/>
          <w:szCs w:val="24"/>
        </w:rPr>
      </w:pPr>
    </w:p>
    <w:p w14:paraId="6DB20D5E" w14:textId="77777777" w:rsidR="00CB6D4A" w:rsidRPr="006A48D1" w:rsidRDefault="00CB6D4A" w:rsidP="00CB6D4A">
      <w:pPr>
        <w:pStyle w:val="Odstavecseseznamem"/>
        <w:numPr>
          <w:ilvl w:val="0"/>
          <w:numId w:val="12"/>
        </w:numPr>
        <w:ind w:left="284" w:hanging="284"/>
        <w:rPr>
          <w:rFonts w:cs="Times New Roman"/>
          <w:szCs w:val="24"/>
        </w:rPr>
      </w:pPr>
      <w:r w:rsidRPr="006A48D1">
        <w:rPr>
          <w:rFonts w:cs="Times New Roman"/>
          <w:szCs w:val="24"/>
        </w:rPr>
        <w:t>Ohrozí-li nebo zmaří-li zhotovitel realizaci dohodnutého díla, nebo podstatným způsobem poruší tuto smlouvu, má objednatel právo od této smlouvy odstoupit.</w:t>
      </w:r>
    </w:p>
    <w:p w14:paraId="62B7BABE" w14:textId="77777777" w:rsidR="00CB6D4A" w:rsidRDefault="00CB6D4A" w:rsidP="00CB6D4A">
      <w:pPr>
        <w:pStyle w:val="Odstavecseseznamem"/>
        <w:numPr>
          <w:ilvl w:val="0"/>
          <w:numId w:val="12"/>
        </w:numPr>
        <w:ind w:left="284" w:hanging="284"/>
        <w:rPr>
          <w:rFonts w:cs="Times New Roman"/>
          <w:szCs w:val="24"/>
        </w:rPr>
      </w:pPr>
      <w:r w:rsidRPr="006A48D1">
        <w:rPr>
          <w:rFonts w:cs="Times New Roman"/>
          <w:szCs w:val="24"/>
        </w:rPr>
        <w:t>Mezi důvody, pro něž lze od smlouvy odstoupit, patří zejména:</w:t>
      </w:r>
    </w:p>
    <w:p w14:paraId="3D8404EF" w14:textId="77777777" w:rsidR="0062522F" w:rsidRPr="006A48D1" w:rsidRDefault="0062522F" w:rsidP="0062522F">
      <w:pPr>
        <w:pStyle w:val="Odstavecseseznamem"/>
        <w:ind w:left="284"/>
        <w:rPr>
          <w:rFonts w:cs="Times New Roman"/>
          <w:szCs w:val="24"/>
        </w:rPr>
      </w:pPr>
    </w:p>
    <w:p w14:paraId="0CBE0C9C" w14:textId="77777777" w:rsidR="00CB6D4A" w:rsidRPr="006A48D1" w:rsidRDefault="000E5AF4" w:rsidP="00CB6D4A">
      <w:pPr>
        <w:pStyle w:val="Odstavecseseznamem"/>
        <w:numPr>
          <w:ilvl w:val="0"/>
          <w:numId w:val="13"/>
        </w:numPr>
        <w:rPr>
          <w:rFonts w:cs="Times New Roman"/>
          <w:szCs w:val="24"/>
        </w:rPr>
      </w:pPr>
      <w:r w:rsidRPr="006A48D1">
        <w:rPr>
          <w:rFonts w:cs="Times New Roman"/>
          <w:szCs w:val="24"/>
        </w:rPr>
        <w:t>soustavné nebo zvlášť hrubé porušení podmínek jakosti díla</w:t>
      </w:r>
    </w:p>
    <w:p w14:paraId="71F67098" w14:textId="77777777" w:rsidR="000E5AF4" w:rsidRPr="006A48D1" w:rsidRDefault="000E5AF4" w:rsidP="00CB6D4A">
      <w:pPr>
        <w:pStyle w:val="Odstavecseseznamem"/>
        <w:numPr>
          <w:ilvl w:val="0"/>
          <w:numId w:val="13"/>
        </w:numPr>
        <w:rPr>
          <w:rFonts w:cs="Times New Roman"/>
          <w:szCs w:val="24"/>
        </w:rPr>
      </w:pPr>
      <w:r w:rsidRPr="006A48D1">
        <w:rPr>
          <w:rFonts w:cs="Times New Roman"/>
          <w:szCs w:val="24"/>
        </w:rPr>
        <w:t>zhotovitel bude v likvidaci, na jeho majetek byl prohlášen konkurz, proti zhotoviteli bylo zahájeno a probíhá insolvenční řízení.</w:t>
      </w:r>
    </w:p>
    <w:p w14:paraId="164A72B4" w14:textId="77777777" w:rsidR="000E5AF4" w:rsidRDefault="000E5AF4" w:rsidP="000E5AF4">
      <w:pPr>
        <w:rPr>
          <w:rFonts w:cs="Times New Roman"/>
          <w:szCs w:val="24"/>
        </w:rPr>
      </w:pPr>
    </w:p>
    <w:p w14:paraId="411F240E" w14:textId="77777777" w:rsidR="00A33C08" w:rsidRDefault="00A33C08" w:rsidP="000E5AF4">
      <w:pPr>
        <w:rPr>
          <w:rFonts w:cs="Times New Roman"/>
          <w:szCs w:val="24"/>
        </w:rPr>
      </w:pPr>
    </w:p>
    <w:p w14:paraId="62B6FD8F" w14:textId="77777777" w:rsidR="0062522F" w:rsidRDefault="0062522F" w:rsidP="000E5AF4">
      <w:pPr>
        <w:rPr>
          <w:rFonts w:cs="Times New Roman"/>
          <w:szCs w:val="24"/>
        </w:rPr>
      </w:pPr>
    </w:p>
    <w:p w14:paraId="212A33F0" w14:textId="77777777" w:rsidR="0062522F" w:rsidRDefault="0062522F" w:rsidP="000E5AF4">
      <w:pPr>
        <w:rPr>
          <w:rFonts w:cs="Times New Roman"/>
          <w:szCs w:val="24"/>
        </w:rPr>
      </w:pPr>
    </w:p>
    <w:p w14:paraId="6B17419F" w14:textId="77777777" w:rsidR="000E5AF4" w:rsidRDefault="000E5AF4" w:rsidP="000E5AF4">
      <w:pPr>
        <w:rPr>
          <w:rFonts w:cs="Times New Roman"/>
          <w:szCs w:val="24"/>
        </w:rPr>
      </w:pPr>
    </w:p>
    <w:p w14:paraId="763D5CE1" w14:textId="77777777" w:rsidR="00110A63" w:rsidRDefault="00110A63" w:rsidP="000E5AF4">
      <w:pPr>
        <w:rPr>
          <w:rFonts w:cs="Times New Roman"/>
          <w:szCs w:val="24"/>
        </w:rPr>
      </w:pPr>
    </w:p>
    <w:p w14:paraId="2B212823" w14:textId="77777777" w:rsidR="00110A63" w:rsidRDefault="00110A63" w:rsidP="000E5AF4">
      <w:pPr>
        <w:rPr>
          <w:rFonts w:cs="Times New Roman"/>
          <w:szCs w:val="24"/>
        </w:rPr>
      </w:pPr>
    </w:p>
    <w:p w14:paraId="320D9F0E" w14:textId="77777777" w:rsidR="00110A63" w:rsidRDefault="00110A63" w:rsidP="000E5AF4">
      <w:pPr>
        <w:rPr>
          <w:rFonts w:cs="Times New Roman"/>
          <w:szCs w:val="24"/>
        </w:rPr>
      </w:pPr>
    </w:p>
    <w:p w14:paraId="4F9BBBD8" w14:textId="77777777" w:rsidR="00110A63" w:rsidRPr="006A48D1" w:rsidRDefault="00110A63" w:rsidP="000E5AF4">
      <w:pPr>
        <w:rPr>
          <w:rFonts w:cs="Times New Roman"/>
          <w:szCs w:val="24"/>
        </w:rPr>
      </w:pPr>
    </w:p>
    <w:p w14:paraId="24822C8E" w14:textId="77777777" w:rsidR="000E5AF4" w:rsidRPr="006A48D1" w:rsidRDefault="000E5AF4" w:rsidP="000E5AF4">
      <w:pPr>
        <w:jc w:val="center"/>
        <w:rPr>
          <w:rFonts w:cs="Times New Roman"/>
          <w:b/>
          <w:szCs w:val="24"/>
        </w:rPr>
      </w:pPr>
      <w:r w:rsidRPr="006A48D1">
        <w:rPr>
          <w:rFonts w:cs="Times New Roman"/>
          <w:b/>
          <w:szCs w:val="24"/>
        </w:rPr>
        <w:lastRenderedPageBreak/>
        <w:t>XIII.</w:t>
      </w:r>
    </w:p>
    <w:p w14:paraId="30F40A52" w14:textId="77777777" w:rsidR="000E5AF4" w:rsidRPr="006A48D1" w:rsidRDefault="000E5AF4" w:rsidP="000E5AF4">
      <w:pPr>
        <w:jc w:val="center"/>
        <w:rPr>
          <w:rFonts w:cs="Times New Roman"/>
          <w:b/>
          <w:szCs w:val="24"/>
        </w:rPr>
      </w:pPr>
      <w:r w:rsidRPr="006A48D1">
        <w:rPr>
          <w:rFonts w:cs="Times New Roman"/>
          <w:b/>
          <w:szCs w:val="24"/>
        </w:rPr>
        <w:t>Zvláštní ujednání</w:t>
      </w:r>
    </w:p>
    <w:p w14:paraId="1D3CB140" w14:textId="77777777" w:rsidR="000E5AF4" w:rsidRPr="006A48D1" w:rsidRDefault="000E5AF4" w:rsidP="000E5AF4">
      <w:pPr>
        <w:jc w:val="center"/>
        <w:rPr>
          <w:rFonts w:cs="Times New Roman"/>
          <w:szCs w:val="24"/>
        </w:rPr>
      </w:pPr>
    </w:p>
    <w:p w14:paraId="3C68A656" w14:textId="77777777" w:rsidR="000E5AF4" w:rsidRPr="006A48D1" w:rsidRDefault="000E5AF4" w:rsidP="006A48D1">
      <w:pPr>
        <w:pStyle w:val="Odstavecseseznamem"/>
        <w:numPr>
          <w:ilvl w:val="0"/>
          <w:numId w:val="14"/>
        </w:numPr>
        <w:ind w:left="284" w:hanging="284"/>
        <w:jc w:val="both"/>
        <w:rPr>
          <w:rFonts w:cs="Times New Roman"/>
          <w:szCs w:val="24"/>
        </w:rPr>
      </w:pPr>
      <w:r w:rsidRPr="006A48D1">
        <w:rPr>
          <w:rFonts w:cs="Times New Roman"/>
          <w:szCs w:val="24"/>
        </w:rPr>
        <w:t>Smluvní strany vyplývající z této smlouvy se řídí českými obecně závaznými předpisy, skutečnosti výslovně neupravené touto smlouvou se řídí především občanským zákoníkem a předpisy souvisejícími.</w:t>
      </w:r>
    </w:p>
    <w:p w14:paraId="15C21307" w14:textId="77777777" w:rsidR="000E5AF4" w:rsidRPr="006A48D1" w:rsidRDefault="000E5AF4" w:rsidP="006A48D1">
      <w:pPr>
        <w:pStyle w:val="Odstavecseseznamem"/>
        <w:numPr>
          <w:ilvl w:val="0"/>
          <w:numId w:val="14"/>
        </w:numPr>
        <w:ind w:left="284" w:hanging="284"/>
        <w:jc w:val="both"/>
        <w:rPr>
          <w:rFonts w:cs="Times New Roman"/>
          <w:szCs w:val="24"/>
        </w:rPr>
      </w:pPr>
      <w:r w:rsidRPr="006A48D1">
        <w:rPr>
          <w:rFonts w:cs="Times New Roman"/>
          <w:szCs w:val="24"/>
        </w:rPr>
        <w:t>Všechny spory vzniklé v souvislosti s touto smlouvou a jejím prováděním se smluvní strany pokusí řešit cestou vzájemné dohody.</w:t>
      </w:r>
    </w:p>
    <w:p w14:paraId="5160A897" w14:textId="77777777" w:rsidR="000E5AF4" w:rsidRPr="006A48D1" w:rsidRDefault="000E5AF4" w:rsidP="006A48D1">
      <w:pPr>
        <w:pStyle w:val="Odstavecseseznamem"/>
        <w:numPr>
          <w:ilvl w:val="0"/>
          <w:numId w:val="14"/>
        </w:numPr>
        <w:ind w:left="284" w:hanging="284"/>
        <w:jc w:val="both"/>
        <w:rPr>
          <w:rFonts w:cs="Times New Roman"/>
          <w:szCs w:val="24"/>
        </w:rPr>
      </w:pPr>
      <w:r w:rsidRPr="006A48D1">
        <w:rPr>
          <w:rFonts w:cs="Times New Roman"/>
          <w:szCs w:val="24"/>
        </w:rPr>
        <w:t>V případě soudního sporu bude tento řešit příslušný soud dle sídla zhotovitele.</w:t>
      </w:r>
    </w:p>
    <w:p w14:paraId="043099C7" w14:textId="77777777" w:rsidR="00A33C08" w:rsidRDefault="00A33C08" w:rsidP="006A48D1">
      <w:pPr>
        <w:jc w:val="both"/>
        <w:rPr>
          <w:rFonts w:cs="Times New Roman"/>
          <w:szCs w:val="24"/>
        </w:rPr>
      </w:pPr>
    </w:p>
    <w:p w14:paraId="57881081" w14:textId="77777777" w:rsidR="00A33C08" w:rsidRPr="006A48D1" w:rsidRDefault="00A33C08" w:rsidP="006A48D1">
      <w:pPr>
        <w:jc w:val="both"/>
        <w:rPr>
          <w:rFonts w:cs="Times New Roman"/>
          <w:szCs w:val="24"/>
        </w:rPr>
      </w:pPr>
    </w:p>
    <w:p w14:paraId="19EDFAF5" w14:textId="77777777" w:rsidR="000E5AF4" w:rsidRPr="006A48D1" w:rsidRDefault="000E5AF4" w:rsidP="000E5AF4">
      <w:pPr>
        <w:jc w:val="center"/>
        <w:rPr>
          <w:rFonts w:cs="Times New Roman"/>
          <w:b/>
          <w:szCs w:val="24"/>
        </w:rPr>
      </w:pPr>
      <w:r w:rsidRPr="006A48D1">
        <w:rPr>
          <w:rFonts w:cs="Times New Roman"/>
          <w:b/>
          <w:szCs w:val="24"/>
        </w:rPr>
        <w:t>XIV.</w:t>
      </w:r>
    </w:p>
    <w:p w14:paraId="59C15787" w14:textId="77777777" w:rsidR="000E5AF4" w:rsidRPr="006A48D1" w:rsidRDefault="000E5AF4" w:rsidP="000E5AF4">
      <w:pPr>
        <w:jc w:val="center"/>
        <w:rPr>
          <w:rFonts w:cs="Times New Roman"/>
          <w:b/>
          <w:szCs w:val="24"/>
        </w:rPr>
      </w:pPr>
    </w:p>
    <w:p w14:paraId="6947BDAB" w14:textId="77777777" w:rsidR="000E5AF4" w:rsidRPr="006A48D1" w:rsidRDefault="000E5AF4" w:rsidP="000E5AF4">
      <w:pPr>
        <w:jc w:val="center"/>
        <w:rPr>
          <w:rFonts w:cs="Times New Roman"/>
          <w:b/>
          <w:szCs w:val="24"/>
        </w:rPr>
      </w:pPr>
      <w:r w:rsidRPr="006A48D1">
        <w:rPr>
          <w:rFonts w:cs="Times New Roman"/>
          <w:b/>
          <w:szCs w:val="24"/>
        </w:rPr>
        <w:t>Závěrečná ustanovení</w:t>
      </w:r>
    </w:p>
    <w:p w14:paraId="00442AFB" w14:textId="77777777" w:rsidR="000E5AF4" w:rsidRPr="006A48D1" w:rsidRDefault="000E5AF4" w:rsidP="000E5AF4">
      <w:pPr>
        <w:jc w:val="center"/>
        <w:rPr>
          <w:rFonts w:cs="Times New Roman"/>
          <w:szCs w:val="24"/>
        </w:rPr>
      </w:pPr>
    </w:p>
    <w:p w14:paraId="52319B33" w14:textId="77777777" w:rsidR="000E5AF4" w:rsidRPr="006A48D1" w:rsidRDefault="000E5AF4" w:rsidP="006A48D1">
      <w:pPr>
        <w:pStyle w:val="Odstavecseseznamem"/>
        <w:numPr>
          <w:ilvl w:val="0"/>
          <w:numId w:val="15"/>
        </w:numPr>
        <w:ind w:left="284" w:hanging="284"/>
        <w:jc w:val="both"/>
        <w:rPr>
          <w:rFonts w:cs="Times New Roman"/>
          <w:szCs w:val="24"/>
        </w:rPr>
      </w:pPr>
      <w:r w:rsidRPr="006A48D1">
        <w:rPr>
          <w:rFonts w:cs="Times New Roman"/>
          <w:szCs w:val="24"/>
        </w:rPr>
        <w:t>Tuto smlouvu lze změnit či doplňovat pouze formou písemných číslovaných dodatků odsouhla</w:t>
      </w:r>
      <w:r w:rsidR="006A48D1" w:rsidRPr="006A48D1">
        <w:rPr>
          <w:rFonts w:cs="Times New Roman"/>
          <w:szCs w:val="24"/>
        </w:rPr>
        <w:t>senými oběma stranami.</w:t>
      </w:r>
    </w:p>
    <w:p w14:paraId="541BE053" w14:textId="77777777" w:rsidR="003C0E62" w:rsidRDefault="006A48D1" w:rsidP="003C0E62">
      <w:pPr>
        <w:pStyle w:val="Odstavecseseznamem"/>
        <w:numPr>
          <w:ilvl w:val="0"/>
          <w:numId w:val="15"/>
        </w:numPr>
        <w:ind w:left="284" w:hanging="284"/>
        <w:jc w:val="both"/>
        <w:rPr>
          <w:rFonts w:cs="Times New Roman"/>
          <w:szCs w:val="24"/>
        </w:rPr>
      </w:pPr>
      <w:r w:rsidRPr="006A48D1">
        <w:rPr>
          <w:rFonts w:cs="Times New Roman"/>
          <w:szCs w:val="24"/>
        </w:rPr>
        <w:t>Tato smlouva se vyhotovuje ve dvou stejnopisech s platností originálu, z nichž každá strana obdrží po jednom.</w:t>
      </w:r>
    </w:p>
    <w:p w14:paraId="4C79AE7D" w14:textId="77777777" w:rsidR="003C0E62" w:rsidRPr="003C0E62" w:rsidRDefault="003C0E62" w:rsidP="003C0E62">
      <w:pPr>
        <w:pStyle w:val="Odstavecseseznamem"/>
        <w:numPr>
          <w:ilvl w:val="0"/>
          <w:numId w:val="15"/>
        </w:numPr>
        <w:ind w:left="284" w:hanging="284"/>
        <w:jc w:val="both"/>
        <w:rPr>
          <w:rFonts w:cs="Times New Roman"/>
          <w:szCs w:val="24"/>
        </w:rPr>
      </w:pPr>
      <w:r w:rsidRPr="00C7488C">
        <w:t xml:space="preserve">Smluvní strany souhlasí se zveřejněním smlouvy v registru smluv podle zákona č. 340/2015 Sb. o registru smluv, v platném znění. Smluvní strany se dohodly, že smlouvu v registru zveřejní </w:t>
      </w:r>
      <w:r>
        <w:t>objednatel</w:t>
      </w:r>
      <w:r w:rsidRPr="00C7488C">
        <w:t xml:space="preserve"> do 30 dnů ode dne podpisu poslední ze smluvních stran.</w:t>
      </w:r>
    </w:p>
    <w:p w14:paraId="7327BF2F" w14:textId="77777777" w:rsidR="006A48D1" w:rsidRPr="00CF44D1" w:rsidRDefault="006A48D1" w:rsidP="00E068F2">
      <w:pPr>
        <w:pStyle w:val="Odstavecseseznamem"/>
        <w:numPr>
          <w:ilvl w:val="0"/>
          <w:numId w:val="15"/>
        </w:numPr>
        <w:ind w:left="284" w:hanging="284"/>
        <w:jc w:val="both"/>
        <w:rPr>
          <w:szCs w:val="24"/>
        </w:rPr>
      </w:pPr>
      <w:r w:rsidRPr="00CF44D1">
        <w:rPr>
          <w:szCs w:val="24"/>
        </w:rPr>
        <w:t>Tato smlouva nabývá</w:t>
      </w:r>
      <w:r w:rsidR="00592F67" w:rsidRPr="00CF44D1">
        <w:rPr>
          <w:szCs w:val="24"/>
        </w:rPr>
        <w:t xml:space="preserve"> platnosti</w:t>
      </w:r>
      <w:r w:rsidR="00CF44D1" w:rsidRPr="00CF44D1">
        <w:rPr>
          <w:szCs w:val="24"/>
        </w:rPr>
        <w:t xml:space="preserve"> a účinnosti</w:t>
      </w:r>
      <w:r w:rsidRPr="00CF44D1">
        <w:rPr>
          <w:szCs w:val="24"/>
        </w:rPr>
        <w:t xml:space="preserve"> dnem podpisu </w:t>
      </w:r>
      <w:r w:rsidR="00592F67" w:rsidRPr="00CF44D1">
        <w:rPr>
          <w:szCs w:val="24"/>
        </w:rPr>
        <w:t xml:space="preserve">poslední ze </w:t>
      </w:r>
      <w:r w:rsidRPr="00CF44D1">
        <w:rPr>
          <w:szCs w:val="24"/>
        </w:rPr>
        <w:t>smluvních stran</w:t>
      </w:r>
      <w:r w:rsidR="00CF44D1">
        <w:rPr>
          <w:szCs w:val="24"/>
        </w:rPr>
        <w:t>.</w:t>
      </w:r>
    </w:p>
    <w:p w14:paraId="56DE5CBE" w14:textId="77777777" w:rsidR="006A48D1" w:rsidRDefault="006A48D1" w:rsidP="006A48D1">
      <w:pPr>
        <w:jc w:val="both"/>
        <w:rPr>
          <w:szCs w:val="24"/>
        </w:rPr>
      </w:pPr>
    </w:p>
    <w:p w14:paraId="2B98C9CE" w14:textId="77777777" w:rsidR="006A48D1" w:rsidRDefault="006A48D1" w:rsidP="006A48D1">
      <w:pPr>
        <w:jc w:val="both"/>
        <w:rPr>
          <w:szCs w:val="24"/>
        </w:rPr>
      </w:pPr>
    </w:p>
    <w:p w14:paraId="1F82A314" w14:textId="77777777" w:rsidR="006A48D1" w:rsidRDefault="006A48D1" w:rsidP="006A48D1">
      <w:pPr>
        <w:jc w:val="both"/>
        <w:rPr>
          <w:szCs w:val="24"/>
        </w:rPr>
      </w:pPr>
    </w:p>
    <w:p w14:paraId="71B6F56D" w14:textId="77777777" w:rsidR="006A48D1" w:rsidRDefault="006A48D1" w:rsidP="006A48D1">
      <w:pPr>
        <w:jc w:val="both"/>
        <w:rPr>
          <w:szCs w:val="24"/>
        </w:rPr>
      </w:pPr>
    </w:p>
    <w:p w14:paraId="12F25B86" w14:textId="77777777" w:rsidR="006A48D1" w:rsidRDefault="006A48D1" w:rsidP="006A48D1">
      <w:pPr>
        <w:jc w:val="both"/>
        <w:rPr>
          <w:szCs w:val="24"/>
        </w:rPr>
      </w:pPr>
    </w:p>
    <w:p w14:paraId="76ADE025" w14:textId="77777777" w:rsidR="006A48D1" w:rsidRDefault="006A48D1" w:rsidP="006A48D1">
      <w:pPr>
        <w:jc w:val="both"/>
        <w:rPr>
          <w:szCs w:val="24"/>
        </w:rPr>
      </w:pPr>
    </w:p>
    <w:p w14:paraId="077CDBB0" w14:textId="5086D4BD" w:rsidR="006A48D1" w:rsidRDefault="006A48D1" w:rsidP="006A48D1">
      <w:pPr>
        <w:tabs>
          <w:tab w:val="left" w:pos="5245"/>
        </w:tabs>
        <w:jc w:val="both"/>
        <w:rPr>
          <w:szCs w:val="24"/>
        </w:rPr>
      </w:pPr>
      <w:r>
        <w:rPr>
          <w:szCs w:val="24"/>
        </w:rPr>
        <w:t>V České Lípě dne</w:t>
      </w:r>
      <w:r w:rsidR="00AE0BFA">
        <w:rPr>
          <w:szCs w:val="24"/>
        </w:rPr>
        <w:t xml:space="preserve"> 29. 5. 2025</w:t>
      </w:r>
      <w:r>
        <w:rPr>
          <w:szCs w:val="24"/>
        </w:rPr>
        <w:tab/>
      </w:r>
      <w:proofErr w:type="gramStart"/>
      <w:r w:rsidR="00EE0F03">
        <w:rPr>
          <w:szCs w:val="24"/>
        </w:rPr>
        <w:t>V</w:t>
      </w:r>
      <w:r w:rsidR="00316EBF">
        <w:rPr>
          <w:szCs w:val="24"/>
        </w:rPr>
        <w:t> </w:t>
      </w:r>
      <w:r w:rsidR="00D21DA0">
        <w:rPr>
          <w:szCs w:val="24"/>
        </w:rPr>
        <w:t xml:space="preserve"> </w:t>
      </w:r>
      <w:r w:rsidR="00991076">
        <w:rPr>
          <w:szCs w:val="24"/>
        </w:rPr>
        <w:t>Chuchelně</w:t>
      </w:r>
      <w:proofErr w:type="gramEnd"/>
      <w:r w:rsidR="00D21DA0">
        <w:rPr>
          <w:szCs w:val="24"/>
        </w:rPr>
        <w:t xml:space="preserve"> </w:t>
      </w:r>
      <w:r w:rsidR="00EE0F03">
        <w:rPr>
          <w:szCs w:val="24"/>
        </w:rPr>
        <w:t xml:space="preserve"> </w:t>
      </w:r>
      <w:r>
        <w:rPr>
          <w:szCs w:val="24"/>
        </w:rPr>
        <w:t>dne</w:t>
      </w:r>
      <w:r w:rsidR="0014472A">
        <w:rPr>
          <w:szCs w:val="24"/>
        </w:rPr>
        <w:t xml:space="preserve"> 2. 6. 2025</w:t>
      </w:r>
      <w:r>
        <w:rPr>
          <w:szCs w:val="24"/>
        </w:rPr>
        <w:t xml:space="preserve"> </w:t>
      </w:r>
    </w:p>
    <w:p w14:paraId="5C04A64F" w14:textId="77777777" w:rsidR="006A48D1" w:rsidRDefault="006A48D1" w:rsidP="006A48D1">
      <w:pPr>
        <w:jc w:val="both"/>
        <w:rPr>
          <w:szCs w:val="24"/>
        </w:rPr>
      </w:pPr>
    </w:p>
    <w:p w14:paraId="396D0775" w14:textId="77777777" w:rsidR="006A48D1" w:rsidRDefault="006A48D1" w:rsidP="006A48D1">
      <w:pPr>
        <w:tabs>
          <w:tab w:val="left" w:pos="5245"/>
        </w:tabs>
        <w:jc w:val="both"/>
        <w:rPr>
          <w:szCs w:val="24"/>
        </w:rPr>
      </w:pPr>
      <w:r>
        <w:rPr>
          <w:b/>
          <w:szCs w:val="24"/>
        </w:rPr>
        <w:t>Za objednatele:</w:t>
      </w:r>
      <w:r>
        <w:rPr>
          <w:b/>
          <w:szCs w:val="24"/>
        </w:rPr>
        <w:tab/>
        <w:t>Za zhotovitele:</w:t>
      </w:r>
    </w:p>
    <w:p w14:paraId="26C3D66B" w14:textId="77777777" w:rsidR="006A48D1" w:rsidRDefault="006A48D1" w:rsidP="006A48D1">
      <w:pPr>
        <w:jc w:val="both"/>
        <w:rPr>
          <w:szCs w:val="24"/>
        </w:rPr>
      </w:pPr>
    </w:p>
    <w:p w14:paraId="42058237" w14:textId="77777777" w:rsidR="006A48D1" w:rsidRDefault="006A48D1" w:rsidP="006A48D1">
      <w:pPr>
        <w:jc w:val="both"/>
        <w:rPr>
          <w:szCs w:val="24"/>
        </w:rPr>
      </w:pPr>
    </w:p>
    <w:p w14:paraId="68614C6C" w14:textId="77777777" w:rsidR="006A48D1" w:rsidRDefault="006A48D1" w:rsidP="006A48D1">
      <w:pPr>
        <w:jc w:val="both"/>
        <w:rPr>
          <w:szCs w:val="24"/>
        </w:rPr>
      </w:pPr>
    </w:p>
    <w:p w14:paraId="77BDC045" w14:textId="77777777" w:rsidR="006A48D1" w:rsidRDefault="006A48D1" w:rsidP="006A48D1">
      <w:pPr>
        <w:jc w:val="both"/>
        <w:rPr>
          <w:szCs w:val="24"/>
        </w:rPr>
      </w:pPr>
    </w:p>
    <w:p w14:paraId="45860CA1" w14:textId="77777777" w:rsidR="006A48D1" w:rsidRDefault="006A48D1" w:rsidP="006A48D1">
      <w:pPr>
        <w:jc w:val="both"/>
        <w:rPr>
          <w:szCs w:val="24"/>
        </w:rPr>
      </w:pPr>
    </w:p>
    <w:p w14:paraId="429F562D" w14:textId="77777777" w:rsidR="006A48D1" w:rsidRDefault="006A48D1" w:rsidP="006A48D1">
      <w:pPr>
        <w:jc w:val="both"/>
        <w:rPr>
          <w:szCs w:val="24"/>
        </w:rPr>
      </w:pPr>
    </w:p>
    <w:p w14:paraId="75B9E671" w14:textId="77777777" w:rsidR="006A48D1" w:rsidRDefault="006A48D1" w:rsidP="006A48D1">
      <w:pPr>
        <w:jc w:val="both"/>
        <w:rPr>
          <w:szCs w:val="24"/>
        </w:rPr>
      </w:pPr>
    </w:p>
    <w:p w14:paraId="77CA850B" w14:textId="77777777" w:rsidR="006A48D1" w:rsidRDefault="006A48D1" w:rsidP="006A48D1">
      <w:pPr>
        <w:jc w:val="both"/>
        <w:rPr>
          <w:szCs w:val="24"/>
        </w:rPr>
      </w:pPr>
    </w:p>
    <w:p w14:paraId="2F5EEAE9" w14:textId="77777777" w:rsidR="006A48D1" w:rsidRDefault="006A48D1" w:rsidP="006A48D1">
      <w:pPr>
        <w:tabs>
          <w:tab w:val="left" w:pos="5245"/>
        </w:tabs>
        <w:jc w:val="both"/>
        <w:rPr>
          <w:szCs w:val="24"/>
        </w:rPr>
      </w:pPr>
      <w:r>
        <w:rPr>
          <w:szCs w:val="24"/>
        </w:rPr>
        <w:t>……………………………………</w:t>
      </w:r>
      <w:r w:rsidR="00FE6D5E">
        <w:rPr>
          <w:szCs w:val="24"/>
        </w:rPr>
        <w:t>……</w:t>
      </w:r>
      <w:r>
        <w:rPr>
          <w:szCs w:val="24"/>
        </w:rPr>
        <w:tab/>
        <w:t>………………………………………………</w:t>
      </w:r>
    </w:p>
    <w:p w14:paraId="6766C67B" w14:textId="47D790C5" w:rsidR="00FE6D5E" w:rsidRPr="006A48D1" w:rsidRDefault="00F57A30" w:rsidP="006A48D1">
      <w:pPr>
        <w:tabs>
          <w:tab w:val="left" w:pos="5245"/>
        </w:tabs>
        <w:jc w:val="both"/>
        <w:rPr>
          <w:szCs w:val="24"/>
        </w:rPr>
      </w:pPr>
      <w:r>
        <w:rPr>
          <w:szCs w:val="24"/>
        </w:rPr>
        <w:t xml:space="preserve">              Ing. Rostislav </w:t>
      </w:r>
      <w:proofErr w:type="spellStart"/>
      <w:r>
        <w:rPr>
          <w:szCs w:val="24"/>
        </w:rPr>
        <w:t>Lád</w:t>
      </w:r>
      <w:proofErr w:type="spellEnd"/>
      <w:r w:rsidR="00FE6D5E">
        <w:rPr>
          <w:szCs w:val="24"/>
        </w:rPr>
        <w:tab/>
      </w:r>
      <w:r w:rsidR="00FE6D5E">
        <w:rPr>
          <w:szCs w:val="24"/>
        </w:rPr>
        <w:tab/>
      </w:r>
      <w:r w:rsidR="00991076">
        <w:rPr>
          <w:szCs w:val="24"/>
        </w:rPr>
        <w:t xml:space="preserve">          František Preissler </w:t>
      </w:r>
    </w:p>
    <w:sectPr w:rsidR="00FE6D5E" w:rsidRPr="006A48D1" w:rsidSect="00504B00">
      <w:pgSz w:w="11906" w:h="16838"/>
      <w:pgMar w:top="1417" w:right="1274"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024"/>
    <w:multiLevelType w:val="hybridMultilevel"/>
    <w:tmpl w:val="9C421BF4"/>
    <w:lvl w:ilvl="0" w:tplc="3B4EAF5E">
      <w:start w:val="1"/>
      <w:numFmt w:val="decimal"/>
      <w:lvlText w:val="%1."/>
      <w:lvlJc w:val="left"/>
      <w:pPr>
        <w:tabs>
          <w:tab w:val="num" w:pos="397"/>
        </w:tabs>
        <w:ind w:left="397" w:hanging="284"/>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BD57B82"/>
    <w:multiLevelType w:val="hybridMultilevel"/>
    <w:tmpl w:val="58B8EC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9030C0"/>
    <w:multiLevelType w:val="hybridMultilevel"/>
    <w:tmpl w:val="A6F81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CB3A4C"/>
    <w:multiLevelType w:val="hybridMultilevel"/>
    <w:tmpl w:val="E67CB5A0"/>
    <w:lvl w:ilvl="0" w:tplc="71CE80F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6FA6C73"/>
    <w:multiLevelType w:val="hybridMultilevel"/>
    <w:tmpl w:val="088AE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C063D4"/>
    <w:multiLevelType w:val="hybridMultilevel"/>
    <w:tmpl w:val="0AC0A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A876C8"/>
    <w:multiLevelType w:val="hybridMultilevel"/>
    <w:tmpl w:val="B31EF2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D87498"/>
    <w:multiLevelType w:val="hybridMultilevel"/>
    <w:tmpl w:val="93F6DD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A068DD"/>
    <w:multiLevelType w:val="hybridMultilevel"/>
    <w:tmpl w:val="4E5EF3B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4A62502F"/>
    <w:multiLevelType w:val="hybridMultilevel"/>
    <w:tmpl w:val="B8FE59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322BCC"/>
    <w:multiLevelType w:val="hybridMultilevel"/>
    <w:tmpl w:val="ABB83B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8C28CA"/>
    <w:multiLevelType w:val="hybridMultilevel"/>
    <w:tmpl w:val="17849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722208"/>
    <w:multiLevelType w:val="hybridMultilevel"/>
    <w:tmpl w:val="3FF62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47C77"/>
    <w:multiLevelType w:val="hybridMultilevel"/>
    <w:tmpl w:val="07D0303E"/>
    <w:lvl w:ilvl="0" w:tplc="1DAC9F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9E35B7E"/>
    <w:multiLevelType w:val="hybridMultilevel"/>
    <w:tmpl w:val="49409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D36FE5"/>
    <w:multiLevelType w:val="hybridMultilevel"/>
    <w:tmpl w:val="C8341A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9366963">
    <w:abstractNumId w:val="15"/>
  </w:num>
  <w:num w:numId="2" w16cid:durableId="132216096">
    <w:abstractNumId w:val="6"/>
  </w:num>
  <w:num w:numId="3" w16cid:durableId="450588741">
    <w:abstractNumId w:val="7"/>
  </w:num>
  <w:num w:numId="4" w16cid:durableId="1916817341">
    <w:abstractNumId w:val="9"/>
  </w:num>
  <w:num w:numId="5" w16cid:durableId="1498643547">
    <w:abstractNumId w:val="5"/>
  </w:num>
  <w:num w:numId="6" w16cid:durableId="1017125212">
    <w:abstractNumId w:val="4"/>
  </w:num>
  <w:num w:numId="7" w16cid:durableId="1096025734">
    <w:abstractNumId w:val="11"/>
  </w:num>
  <w:num w:numId="8" w16cid:durableId="1477602160">
    <w:abstractNumId w:val="3"/>
  </w:num>
  <w:num w:numId="9" w16cid:durableId="1117682628">
    <w:abstractNumId w:val="1"/>
  </w:num>
  <w:num w:numId="10" w16cid:durableId="1779838623">
    <w:abstractNumId w:val="8"/>
  </w:num>
  <w:num w:numId="11" w16cid:durableId="500514033">
    <w:abstractNumId w:val="12"/>
  </w:num>
  <w:num w:numId="12" w16cid:durableId="1767116497">
    <w:abstractNumId w:val="10"/>
  </w:num>
  <w:num w:numId="13" w16cid:durableId="132406415">
    <w:abstractNumId w:val="13"/>
  </w:num>
  <w:num w:numId="14" w16cid:durableId="1930390096">
    <w:abstractNumId w:val="2"/>
  </w:num>
  <w:num w:numId="15" w16cid:durableId="968708514">
    <w:abstractNumId w:val="14"/>
  </w:num>
  <w:num w:numId="16" w16cid:durableId="152983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CF"/>
    <w:rsid w:val="000E5AF4"/>
    <w:rsid w:val="001077CF"/>
    <w:rsid w:val="00110A63"/>
    <w:rsid w:val="0014472A"/>
    <w:rsid w:val="00183B6F"/>
    <w:rsid w:val="00190F64"/>
    <w:rsid w:val="00194FD8"/>
    <w:rsid w:val="001C1694"/>
    <w:rsid w:val="002075E4"/>
    <w:rsid w:val="002328E3"/>
    <w:rsid w:val="002A4988"/>
    <w:rsid w:val="002C0528"/>
    <w:rsid w:val="002E246C"/>
    <w:rsid w:val="002F5C49"/>
    <w:rsid w:val="00307111"/>
    <w:rsid w:val="00316EBF"/>
    <w:rsid w:val="003B2A4F"/>
    <w:rsid w:val="003C0E62"/>
    <w:rsid w:val="004224AF"/>
    <w:rsid w:val="0044576A"/>
    <w:rsid w:val="0049089C"/>
    <w:rsid w:val="004F079F"/>
    <w:rsid w:val="00504B00"/>
    <w:rsid w:val="0054209E"/>
    <w:rsid w:val="0058434B"/>
    <w:rsid w:val="00592F67"/>
    <w:rsid w:val="00593A9F"/>
    <w:rsid w:val="005965A4"/>
    <w:rsid w:val="005A11BE"/>
    <w:rsid w:val="005F0B55"/>
    <w:rsid w:val="005F3C3D"/>
    <w:rsid w:val="005F7087"/>
    <w:rsid w:val="0062522F"/>
    <w:rsid w:val="00691F8E"/>
    <w:rsid w:val="006A48D1"/>
    <w:rsid w:val="006E5B7F"/>
    <w:rsid w:val="00745B4B"/>
    <w:rsid w:val="00802E2D"/>
    <w:rsid w:val="009549A9"/>
    <w:rsid w:val="00991076"/>
    <w:rsid w:val="00A2287B"/>
    <w:rsid w:val="00A33C08"/>
    <w:rsid w:val="00AA74C6"/>
    <w:rsid w:val="00AD2D8C"/>
    <w:rsid w:val="00AE0BFA"/>
    <w:rsid w:val="00AE3F66"/>
    <w:rsid w:val="00AF3F33"/>
    <w:rsid w:val="00B14B21"/>
    <w:rsid w:val="00B4170B"/>
    <w:rsid w:val="00B807DF"/>
    <w:rsid w:val="00B8594D"/>
    <w:rsid w:val="00B870D0"/>
    <w:rsid w:val="00B90F94"/>
    <w:rsid w:val="00B913C1"/>
    <w:rsid w:val="00BA6F9F"/>
    <w:rsid w:val="00C5555D"/>
    <w:rsid w:val="00C61E5F"/>
    <w:rsid w:val="00CA4562"/>
    <w:rsid w:val="00CB6D4A"/>
    <w:rsid w:val="00CF44D1"/>
    <w:rsid w:val="00D21DA0"/>
    <w:rsid w:val="00D276BA"/>
    <w:rsid w:val="00D64AC6"/>
    <w:rsid w:val="00DB2529"/>
    <w:rsid w:val="00DF2DC8"/>
    <w:rsid w:val="00E3060C"/>
    <w:rsid w:val="00E607C0"/>
    <w:rsid w:val="00E61EBA"/>
    <w:rsid w:val="00E62ECC"/>
    <w:rsid w:val="00E63AC8"/>
    <w:rsid w:val="00EE0F03"/>
    <w:rsid w:val="00EF1A44"/>
    <w:rsid w:val="00F13418"/>
    <w:rsid w:val="00F327C6"/>
    <w:rsid w:val="00F42A6F"/>
    <w:rsid w:val="00F57A30"/>
    <w:rsid w:val="00F87727"/>
    <w:rsid w:val="00FA6EE2"/>
    <w:rsid w:val="00FE0FF7"/>
    <w:rsid w:val="00FE14CC"/>
    <w:rsid w:val="00FE1907"/>
    <w:rsid w:val="00FE4AAE"/>
    <w:rsid w:val="00FE6D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FC1A"/>
  <w15:chartTrackingRefBased/>
  <w15:docId w15:val="{23E6F312-4C74-4D48-981C-C7D922DC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77CF"/>
    <w:pPr>
      <w:ind w:left="720"/>
      <w:contextualSpacing/>
    </w:pPr>
  </w:style>
  <w:style w:type="table" w:styleId="Mkatabulky">
    <w:name w:val="Table Grid"/>
    <w:basedOn w:val="Normlntabulka"/>
    <w:uiPriority w:val="39"/>
    <w:rsid w:val="00B90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B6D4A"/>
    <w:rPr>
      <w:color w:val="0563C1" w:themeColor="hyperlink"/>
      <w:u w:val="single"/>
    </w:rPr>
  </w:style>
  <w:style w:type="paragraph" w:styleId="Textbubliny">
    <w:name w:val="Balloon Text"/>
    <w:basedOn w:val="Normln"/>
    <w:link w:val="TextbublinyChar"/>
    <w:uiPriority w:val="99"/>
    <w:semiHidden/>
    <w:unhideWhenUsed/>
    <w:rsid w:val="00E306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0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1235">
      <w:bodyDiv w:val="1"/>
      <w:marLeft w:val="0"/>
      <w:marRight w:val="0"/>
      <w:marTop w:val="0"/>
      <w:marBottom w:val="0"/>
      <w:divBdr>
        <w:top w:val="none" w:sz="0" w:space="0" w:color="auto"/>
        <w:left w:val="none" w:sz="0" w:space="0" w:color="auto"/>
        <w:bottom w:val="none" w:sz="0" w:space="0" w:color="auto"/>
        <w:right w:val="none" w:sz="0" w:space="0" w:color="auto"/>
      </w:divBdr>
      <w:divsChild>
        <w:div w:id="564486731">
          <w:marLeft w:val="0"/>
          <w:marRight w:val="0"/>
          <w:marTop w:val="0"/>
          <w:marBottom w:val="0"/>
          <w:divBdr>
            <w:top w:val="none" w:sz="0" w:space="0" w:color="auto"/>
            <w:left w:val="none" w:sz="0" w:space="0" w:color="auto"/>
            <w:bottom w:val="none" w:sz="0" w:space="0" w:color="auto"/>
            <w:right w:val="none" w:sz="0" w:space="0" w:color="auto"/>
          </w:divBdr>
          <w:divsChild>
            <w:div w:id="493373252">
              <w:marLeft w:val="0"/>
              <w:marRight w:val="0"/>
              <w:marTop w:val="0"/>
              <w:marBottom w:val="0"/>
              <w:divBdr>
                <w:top w:val="none" w:sz="0" w:space="0" w:color="auto"/>
                <w:left w:val="none" w:sz="0" w:space="0" w:color="auto"/>
                <w:bottom w:val="none" w:sz="0" w:space="0" w:color="auto"/>
                <w:right w:val="none" w:sz="0" w:space="0" w:color="auto"/>
              </w:divBdr>
              <w:divsChild>
                <w:div w:id="984360837">
                  <w:marLeft w:val="0"/>
                  <w:marRight w:val="0"/>
                  <w:marTop w:val="0"/>
                  <w:marBottom w:val="0"/>
                  <w:divBdr>
                    <w:top w:val="none" w:sz="0" w:space="0" w:color="auto"/>
                    <w:left w:val="none" w:sz="0" w:space="0" w:color="auto"/>
                    <w:bottom w:val="none" w:sz="0" w:space="0" w:color="auto"/>
                    <w:right w:val="none" w:sz="0" w:space="0" w:color="auto"/>
                  </w:divBdr>
                  <w:divsChild>
                    <w:div w:id="1183318952">
                      <w:marLeft w:val="0"/>
                      <w:marRight w:val="0"/>
                      <w:marTop w:val="0"/>
                      <w:marBottom w:val="0"/>
                      <w:divBdr>
                        <w:top w:val="none" w:sz="0" w:space="0" w:color="auto"/>
                        <w:left w:val="none" w:sz="0" w:space="0" w:color="auto"/>
                        <w:bottom w:val="none" w:sz="0" w:space="0" w:color="auto"/>
                        <w:right w:val="none" w:sz="0" w:space="0" w:color="auto"/>
                      </w:divBdr>
                      <w:divsChild>
                        <w:div w:id="658191779">
                          <w:marLeft w:val="0"/>
                          <w:marRight w:val="0"/>
                          <w:marTop w:val="0"/>
                          <w:marBottom w:val="0"/>
                          <w:divBdr>
                            <w:top w:val="none" w:sz="0" w:space="0" w:color="auto"/>
                            <w:left w:val="none" w:sz="0" w:space="0" w:color="auto"/>
                            <w:bottom w:val="none" w:sz="0" w:space="0" w:color="auto"/>
                            <w:right w:val="none" w:sz="0" w:space="0" w:color="auto"/>
                          </w:divBdr>
                          <w:divsChild>
                            <w:div w:id="318461982">
                              <w:marLeft w:val="0"/>
                              <w:marRight w:val="0"/>
                              <w:marTop w:val="0"/>
                              <w:marBottom w:val="150"/>
                              <w:divBdr>
                                <w:top w:val="none" w:sz="0" w:space="0" w:color="auto"/>
                                <w:left w:val="none" w:sz="0" w:space="0" w:color="auto"/>
                                <w:bottom w:val="none" w:sz="0" w:space="0" w:color="auto"/>
                                <w:right w:val="none" w:sz="0" w:space="0" w:color="auto"/>
                              </w:divBdr>
                              <w:divsChild>
                                <w:div w:id="242230235">
                                  <w:marLeft w:val="0"/>
                                  <w:marRight w:val="0"/>
                                  <w:marTop w:val="0"/>
                                  <w:marBottom w:val="0"/>
                                  <w:divBdr>
                                    <w:top w:val="none" w:sz="0" w:space="0" w:color="auto"/>
                                    <w:left w:val="none" w:sz="0" w:space="0" w:color="auto"/>
                                    <w:bottom w:val="none" w:sz="0" w:space="0" w:color="auto"/>
                                    <w:right w:val="none" w:sz="0" w:space="0" w:color="auto"/>
                                  </w:divBdr>
                                  <w:divsChild>
                                    <w:div w:id="839929955">
                                      <w:marLeft w:val="0"/>
                                      <w:marRight w:val="0"/>
                                      <w:marTop w:val="0"/>
                                      <w:marBottom w:val="0"/>
                                      <w:divBdr>
                                        <w:top w:val="none" w:sz="0" w:space="0" w:color="auto"/>
                                        <w:left w:val="none" w:sz="0" w:space="0" w:color="auto"/>
                                        <w:bottom w:val="none" w:sz="0" w:space="0" w:color="auto"/>
                                        <w:right w:val="none" w:sz="0" w:space="0" w:color="auto"/>
                                      </w:divBdr>
                                      <w:divsChild>
                                        <w:div w:id="1712269002">
                                          <w:marLeft w:val="0"/>
                                          <w:marRight w:val="0"/>
                                          <w:marTop w:val="0"/>
                                          <w:marBottom w:val="0"/>
                                          <w:divBdr>
                                            <w:top w:val="none" w:sz="0" w:space="0" w:color="auto"/>
                                            <w:left w:val="none" w:sz="0" w:space="0" w:color="auto"/>
                                            <w:bottom w:val="none" w:sz="0" w:space="0" w:color="auto"/>
                                            <w:right w:val="none" w:sz="0" w:space="0" w:color="auto"/>
                                          </w:divBdr>
                                          <w:divsChild>
                                            <w:div w:id="343361306">
                                              <w:marLeft w:val="0"/>
                                              <w:marRight w:val="0"/>
                                              <w:marTop w:val="150"/>
                                              <w:marBottom w:val="0"/>
                                              <w:divBdr>
                                                <w:top w:val="single" w:sz="6" w:space="0" w:color="EEEEF0"/>
                                                <w:left w:val="single" w:sz="6" w:space="0" w:color="EEEEF0"/>
                                                <w:bottom w:val="none" w:sz="0" w:space="0" w:color="auto"/>
                                                <w:right w:val="single" w:sz="6" w:space="0" w:color="EEEEF0"/>
                                              </w:divBdr>
                                              <w:divsChild>
                                                <w:div w:id="1924144176">
                                                  <w:marLeft w:val="0"/>
                                                  <w:marRight w:val="0"/>
                                                  <w:marTop w:val="0"/>
                                                  <w:marBottom w:val="0"/>
                                                  <w:divBdr>
                                                    <w:top w:val="none" w:sz="0" w:space="0" w:color="auto"/>
                                                    <w:left w:val="none" w:sz="0" w:space="0" w:color="auto"/>
                                                    <w:bottom w:val="none" w:sz="0" w:space="0" w:color="auto"/>
                                                    <w:right w:val="none" w:sz="0" w:space="0" w:color="auto"/>
                                                  </w:divBdr>
                                                  <w:divsChild>
                                                    <w:div w:id="186871211">
                                                      <w:marLeft w:val="0"/>
                                                      <w:marRight w:val="0"/>
                                                      <w:marTop w:val="0"/>
                                                      <w:marBottom w:val="0"/>
                                                      <w:divBdr>
                                                        <w:top w:val="none" w:sz="0" w:space="0" w:color="auto"/>
                                                        <w:left w:val="none" w:sz="0" w:space="0" w:color="auto"/>
                                                        <w:bottom w:val="none" w:sz="0" w:space="0" w:color="auto"/>
                                                        <w:right w:val="none" w:sz="0" w:space="0" w:color="auto"/>
                                                      </w:divBdr>
                                                      <w:divsChild>
                                                        <w:div w:id="1319963398">
                                                          <w:marLeft w:val="0"/>
                                                          <w:marRight w:val="0"/>
                                                          <w:marTop w:val="0"/>
                                                          <w:marBottom w:val="0"/>
                                                          <w:divBdr>
                                                            <w:top w:val="none" w:sz="0" w:space="0" w:color="auto"/>
                                                            <w:left w:val="none" w:sz="0" w:space="0" w:color="auto"/>
                                                            <w:bottom w:val="none" w:sz="0" w:space="0" w:color="auto"/>
                                                            <w:right w:val="none" w:sz="0" w:space="0" w:color="auto"/>
                                                          </w:divBdr>
                                                        </w:div>
                                                        <w:div w:id="17489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6512">
                                                  <w:marLeft w:val="120"/>
                                                  <w:marRight w:val="120"/>
                                                  <w:marTop w:val="0"/>
                                                  <w:marBottom w:val="0"/>
                                                  <w:divBdr>
                                                    <w:top w:val="single" w:sz="6" w:space="0" w:color="EEEEF0"/>
                                                    <w:left w:val="single" w:sz="6" w:space="0" w:color="EEEEF0"/>
                                                    <w:bottom w:val="single" w:sz="6" w:space="0" w:color="EEEEF0"/>
                                                    <w:right w:val="single" w:sz="6" w:space="0" w:color="EEEEF0"/>
                                                  </w:divBdr>
                                                </w:div>
                                                <w:div w:id="1373269559">
                                                  <w:marLeft w:val="120"/>
                                                  <w:marRight w:val="120"/>
                                                  <w:marTop w:val="0"/>
                                                  <w:marBottom w:val="120"/>
                                                  <w:divBdr>
                                                    <w:top w:val="none" w:sz="0" w:space="0" w:color="auto"/>
                                                    <w:left w:val="single" w:sz="6" w:space="6" w:color="EEEEF0"/>
                                                    <w:bottom w:val="single" w:sz="6" w:space="6" w:color="EEEEF0"/>
                                                    <w:right w:val="single" w:sz="6" w:space="6" w:color="EEEEF0"/>
                                                  </w:divBdr>
                                                </w:div>
                                                <w:div w:id="1636450526">
                                                  <w:marLeft w:val="120"/>
                                                  <w:marRight w:val="120"/>
                                                  <w:marTop w:val="180"/>
                                                  <w:marBottom w:val="180"/>
                                                  <w:divBdr>
                                                    <w:top w:val="single" w:sz="6" w:space="3" w:color="EEEEF0"/>
                                                    <w:left w:val="none" w:sz="0" w:space="0" w:color="auto"/>
                                                    <w:bottom w:val="none" w:sz="0" w:space="0" w:color="auto"/>
                                                    <w:right w:val="none" w:sz="0" w:space="0" w:color="auto"/>
                                                  </w:divBdr>
                                                </w:div>
                                              </w:divsChild>
                                            </w:div>
                                            <w:div w:id="1494176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12819767">
                                  <w:marLeft w:val="-450"/>
                                  <w:marRight w:val="0"/>
                                  <w:marTop w:val="0"/>
                                  <w:marBottom w:val="0"/>
                                  <w:divBdr>
                                    <w:top w:val="none" w:sz="0" w:space="0" w:color="auto"/>
                                    <w:left w:val="none" w:sz="0" w:space="0" w:color="auto"/>
                                    <w:bottom w:val="none" w:sz="0" w:space="0" w:color="auto"/>
                                    <w:right w:val="none" w:sz="0" w:space="0" w:color="auto"/>
                                  </w:divBdr>
                                  <w:divsChild>
                                    <w:div w:id="1461412174">
                                      <w:marLeft w:val="0"/>
                                      <w:marRight w:val="0"/>
                                      <w:marTop w:val="0"/>
                                      <w:marBottom w:val="450"/>
                                      <w:divBdr>
                                        <w:top w:val="none" w:sz="0" w:space="0" w:color="auto"/>
                                        <w:left w:val="none" w:sz="0" w:space="0" w:color="auto"/>
                                        <w:bottom w:val="none" w:sz="0" w:space="0" w:color="auto"/>
                                        <w:right w:val="none" w:sz="0" w:space="0" w:color="auto"/>
                                      </w:divBdr>
                                      <w:divsChild>
                                        <w:div w:id="543173691">
                                          <w:marLeft w:val="0"/>
                                          <w:marRight w:val="0"/>
                                          <w:marTop w:val="0"/>
                                          <w:marBottom w:val="0"/>
                                          <w:divBdr>
                                            <w:top w:val="none" w:sz="0" w:space="0" w:color="auto"/>
                                            <w:left w:val="none" w:sz="0" w:space="0" w:color="auto"/>
                                            <w:bottom w:val="none" w:sz="0" w:space="0" w:color="auto"/>
                                            <w:right w:val="none" w:sz="0" w:space="0" w:color="auto"/>
                                          </w:divBdr>
                                        </w:div>
                                      </w:divsChild>
                                    </w:div>
                                    <w:div w:id="682051771">
                                      <w:marLeft w:val="0"/>
                                      <w:marRight w:val="0"/>
                                      <w:marTop w:val="0"/>
                                      <w:marBottom w:val="450"/>
                                      <w:divBdr>
                                        <w:top w:val="none" w:sz="0" w:space="0" w:color="auto"/>
                                        <w:left w:val="none" w:sz="0" w:space="0" w:color="auto"/>
                                        <w:bottom w:val="none" w:sz="0" w:space="0" w:color="auto"/>
                                        <w:right w:val="none" w:sz="0" w:space="0" w:color="auto"/>
                                      </w:divBdr>
                                      <w:divsChild>
                                        <w:div w:id="562255172">
                                          <w:marLeft w:val="0"/>
                                          <w:marRight w:val="225"/>
                                          <w:marTop w:val="0"/>
                                          <w:marBottom w:val="0"/>
                                          <w:divBdr>
                                            <w:top w:val="none" w:sz="0" w:space="0" w:color="auto"/>
                                            <w:left w:val="none" w:sz="0" w:space="0" w:color="auto"/>
                                            <w:bottom w:val="none" w:sz="0" w:space="0" w:color="auto"/>
                                            <w:right w:val="none" w:sz="0" w:space="0" w:color="auto"/>
                                          </w:divBdr>
                                        </w:div>
                                      </w:divsChild>
                                    </w:div>
                                    <w:div w:id="1473909210">
                                      <w:marLeft w:val="0"/>
                                      <w:marRight w:val="0"/>
                                      <w:marTop w:val="0"/>
                                      <w:marBottom w:val="450"/>
                                      <w:divBdr>
                                        <w:top w:val="none" w:sz="0" w:space="0" w:color="auto"/>
                                        <w:left w:val="none" w:sz="0" w:space="0" w:color="auto"/>
                                        <w:bottom w:val="none" w:sz="0" w:space="0" w:color="auto"/>
                                        <w:right w:val="none" w:sz="0" w:space="0" w:color="auto"/>
                                      </w:divBdr>
                                    </w:div>
                                    <w:div w:id="2114126855">
                                      <w:marLeft w:val="0"/>
                                      <w:marRight w:val="0"/>
                                      <w:marTop w:val="0"/>
                                      <w:marBottom w:val="450"/>
                                      <w:divBdr>
                                        <w:top w:val="none" w:sz="0" w:space="0" w:color="auto"/>
                                        <w:left w:val="none" w:sz="0" w:space="0" w:color="auto"/>
                                        <w:bottom w:val="none" w:sz="0" w:space="0" w:color="auto"/>
                                        <w:right w:val="none" w:sz="0" w:space="0" w:color="auto"/>
                                      </w:divBdr>
                                      <w:divsChild>
                                        <w:div w:id="1877422220">
                                          <w:marLeft w:val="0"/>
                                          <w:marRight w:val="225"/>
                                          <w:marTop w:val="0"/>
                                          <w:marBottom w:val="0"/>
                                          <w:divBdr>
                                            <w:top w:val="none" w:sz="0" w:space="0" w:color="auto"/>
                                            <w:left w:val="none" w:sz="0" w:space="0" w:color="auto"/>
                                            <w:bottom w:val="none" w:sz="0" w:space="0" w:color="auto"/>
                                            <w:right w:val="none" w:sz="0" w:space="0" w:color="auto"/>
                                          </w:divBdr>
                                        </w:div>
                                      </w:divsChild>
                                    </w:div>
                                    <w:div w:id="2107113904">
                                      <w:marLeft w:val="0"/>
                                      <w:marRight w:val="0"/>
                                      <w:marTop w:val="0"/>
                                      <w:marBottom w:val="0"/>
                                      <w:divBdr>
                                        <w:top w:val="none" w:sz="0" w:space="0" w:color="auto"/>
                                        <w:left w:val="none" w:sz="0" w:space="0" w:color="auto"/>
                                        <w:bottom w:val="none" w:sz="0" w:space="0" w:color="auto"/>
                                        <w:right w:val="none" w:sz="0" w:space="0" w:color="auto"/>
                                      </w:divBdr>
                                      <w:divsChild>
                                        <w:div w:id="8526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60115">
      <w:bodyDiv w:val="1"/>
      <w:marLeft w:val="0"/>
      <w:marRight w:val="0"/>
      <w:marTop w:val="0"/>
      <w:marBottom w:val="0"/>
      <w:divBdr>
        <w:top w:val="none" w:sz="0" w:space="0" w:color="auto"/>
        <w:left w:val="none" w:sz="0" w:space="0" w:color="auto"/>
        <w:bottom w:val="none" w:sz="0" w:space="0" w:color="auto"/>
        <w:right w:val="none" w:sz="0" w:space="0" w:color="auto"/>
      </w:divBdr>
      <w:divsChild>
        <w:div w:id="1898932108">
          <w:marLeft w:val="0"/>
          <w:marRight w:val="0"/>
          <w:marTop w:val="0"/>
          <w:marBottom w:val="0"/>
          <w:divBdr>
            <w:top w:val="none" w:sz="0" w:space="0" w:color="auto"/>
            <w:left w:val="none" w:sz="0" w:space="0" w:color="auto"/>
            <w:bottom w:val="none" w:sz="0" w:space="0" w:color="auto"/>
            <w:right w:val="none" w:sz="0" w:space="0" w:color="auto"/>
          </w:divBdr>
          <w:divsChild>
            <w:div w:id="565336500">
              <w:marLeft w:val="0"/>
              <w:marRight w:val="0"/>
              <w:marTop w:val="0"/>
              <w:marBottom w:val="0"/>
              <w:divBdr>
                <w:top w:val="none" w:sz="0" w:space="0" w:color="auto"/>
                <w:left w:val="none" w:sz="0" w:space="0" w:color="auto"/>
                <w:bottom w:val="none" w:sz="0" w:space="0" w:color="auto"/>
                <w:right w:val="none" w:sz="0" w:space="0" w:color="auto"/>
              </w:divBdr>
              <w:divsChild>
                <w:div w:id="388503291">
                  <w:marLeft w:val="0"/>
                  <w:marRight w:val="0"/>
                  <w:marTop w:val="0"/>
                  <w:marBottom w:val="0"/>
                  <w:divBdr>
                    <w:top w:val="none" w:sz="0" w:space="0" w:color="auto"/>
                    <w:left w:val="none" w:sz="0" w:space="0" w:color="auto"/>
                    <w:bottom w:val="none" w:sz="0" w:space="0" w:color="auto"/>
                    <w:right w:val="none" w:sz="0" w:space="0" w:color="auto"/>
                  </w:divBdr>
                  <w:divsChild>
                    <w:div w:id="529220553">
                      <w:marLeft w:val="0"/>
                      <w:marRight w:val="0"/>
                      <w:marTop w:val="0"/>
                      <w:marBottom w:val="0"/>
                      <w:divBdr>
                        <w:top w:val="none" w:sz="0" w:space="0" w:color="auto"/>
                        <w:left w:val="none" w:sz="0" w:space="0" w:color="auto"/>
                        <w:bottom w:val="none" w:sz="0" w:space="0" w:color="auto"/>
                        <w:right w:val="none" w:sz="0" w:space="0" w:color="auto"/>
                      </w:divBdr>
                      <w:divsChild>
                        <w:div w:id="2103719924">
                          <w:marLeft w:val="0"/>
                          <w:marRight w:val="0"/>
                          <w:marTop w:val="0"/>
                          <w:marBottom w:val="0"/>
                          <w:divBdr>
                            <w:top w:val="none" w:sz="0" w:space="0" w:color="auto"/>
                            <w:left w:val="none" w:sz="0" w:space="0" w:color="auto"/>
                            <w:bottom w:val="none" w:sz="0" w:space="0" w:color="auto"/>
                            <w:right w:val="none" w:sz="0" w:space="0" w:color="auto"/>
                          </w:divBdr>
                          <w:divsChild>
                            <w:div w:id="767047477">
                              <w:marLeft w:val="0"/>
                              <w:marRight w:val="0"/>
                              <w:marTop w:val="0"/>
                              <w:marBottom w:val="150"/>
                              <w:divBdr>
                                <w:top w:val="none" w:sz="0" w:space="0" w:color="auto"/>
                                <w:left w:val="none" w:sz="0" w:space="0" w:color="auto"/>
                                <w:bottom w:val="none" w:sz="0" w:space="0" w:color="auto"/>
                                <w:right w:val="none" w:sz="0" w:space="0" w:color="auto"/>
                              </w:divBdr>
                              <w:divsChild>
                                <w:div w:id="1568879077">
                                  <w:marLeft w:val="0"/>
                                  <w:marRight w:val="0"/>
                                  <w:marTop w:val="0"/>
                                  <w:marBottom w:val="0"/>
                                  <w:divBdr>
                                    <w:top w:val="none" w:sz="0" w:space="0" w:color="auto"/>
                                    <w:left w:val="none" w:sz="0" w:space="0" w:color="auto"/>
                                    <w:bottom w:val="none" w:sz="0" w:space="0" w:color="auto"/>
                                    <w:right w:val="none" w:sz="0" w:space="0" w:color="auto"/>
                                  </w:divBdr>
                                  <w:divsChild>
                                    <w:div w:id="1643919867">
                                      <w:marLeft w:val="0"/>
                                      <w:marRight w:val="0"/>
                                      <w:marTop w:val="0"/>
                                      <w:marBottom w:val="0"/>
                                      <w:divBdr>
                                        <w:top w:val="none" w:sz="0" w:space="0" w:color="auto"/>
                                        <w:left w:val="none" w:sz="0" w:space="0" w:color="auto"/>
                                        <w:bottom w:val="none" w:sz="0" w:space="0" w:color="auto"/>
                                        <w:right w:val="none" w:sz="0" w:space="0" w:color="auto"/>
                                      </w:divBdr>
                                      <w:divsChild>
                                        <w:div w:id="612177777">
                                          <w:marLeft w:val="0"/>
                                          <w:marRight w:val="0"/>
                                          <w:marTop w:val="0"/>
                                          <w:marBottom w:val="0"/>
                                          <w:divBdr>
                                            <w:top w:val="none" w:sz="0" w:space="0" w:color="auto"/>
                                            <w:left w:val="none" w:sz="0" w:space="0" w:color="auto"/>
                                            <w:bottom w:val="none" w:sz="0" w:space="0" w:color="auto"/>
                                            <w:right w:val="none" w:sz="0" w:space="0" w:color="auto"/>
                                          </w:divBdr>
                                          <w:divsChild>
                                            <w:div w:id="1181503137">
                                              <w:marLeft w:val="0"/>
                                              <w:marRight w:val="0"/>
                                              <w:marTop w:val="150"/>
                                              <w:marBottom w:val="0"/>
                                              <w:divBdr>
                                                <w:top w:val="single" w:sz="6" w:space="0" w:color="EEEEF0"/>
                                                <w:left w:val="single" w:sz="6" w:space="0" w:color="EEEEF0"/>
                                                <w:bottom w:val="none" w:sz="0" w:space="0" w:color="auto"/>
                                                <w:right w:val="single" w:sz="6" w:space="0" w:color="EEEEF0"/>
                                              </w:divBdr>
                                              <w:divsChild>
                                                <w:div w:id="1925920726">
                                                  <w:marLeft w:val="0"/>
                                                  <w:marRight w:val="0"/>
                                                  <w:marTop w:val="0"/>
                                                  <w:marBottom w:val="0"/>
                                                  <w:divBdr>
                                                    <w:top w:val="none" w:sz="0" w:space="0" w:color="auto"/>
                                                    <w:left w:val="none" w:sz="0" w:space="0" w:color="auto"/>
                                                    <w:bottom w:val="none" w:sz="0" w:space="0" w:color="auto"/>
                                                    <w:right w:val="none" w:sz="0" w:space="0" w:color="auto"/>
                                                  </w:divBdr>
                                                  <w:divsChild>
                                                    <w:div w:id="2057118922">
                                                      <w:marLeft w:val="0"/>
                                                      <w:marRight w:val="0"/>
                                                      <w:marTop w:val="0"/>
                                                      <w:marBottom w:val="0"/>
                                                      <w:divBdr>
                                                        <w:top w:val="none" w:sz="0" w:space="0" w:color="auto"/>
                                                        <w:left w:val="none" w:sz="0" w:space="0" w:color="auto"/>
                                                        <w:bottom w:val="none" w:sz="0" w:space="0" w:color="auto"/>
                                                        <w:right w:val="none" w:sz="0" w:space="0" w:color="auto"/>
                                                      </w:divBdr>
                                                      <w:divsChild>
                                                        <w:div w:id="1486824429">
                                                          <w:marLeft w:val="0"/>
                                                          <w:marRight w:val="0"/>
                                                          <w:marTop w:val="0"/>
                                                          <w:marBottom w:val="0"/>
                                                          <w:divBdr>
                                                            <w:top w:val="none" w:sz="0" w:space="0" w:color="auto"/>
                                                            <w:left w:val="none" w:sz="0" w:space="0" w:color="auto"/>
                                                            <w:bottom w:val="none" w:sz="0" w:space="0" w:color="auto"/>
                                                            <w:right w:val="none" w:sz="0" w:space="0" w:color="auto"/>
                                                          </w:divBdr>
                                                        </w:div>
                                                        <w:div w:id="10382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6930">
                                                  <w:marLeft w:val="120"/>
                                                  <w:marRight w:val="120"/>
                                                  <w:marTop w:val="0"/>
                                                  <w:marBottom w:val="0"/>
                                                  <w:divBdr>
                                                    <w:top w:val="single" w:sz="6" w:space="0" w:color="EEEEF0"/>
                                                    <w:left w:val="single" w:sz="6" w:space="0" w:color="EEEEF0"/>
                                                    <w:bottom w:val="single" w:sz="6" w:space="0" w:color="EEEEF0"/>
                                                    <w:right w:val="single" w:sz="6" w:space="0" w:color="EEEEF0"/>
                                                  </w:divBdr>
                                                </w:div>
                                                <w:div w:id="86510785">
                                                  <w:marLeft w:val="120"/>
                                                  <w:marRight w:val="120"/>
                                                  <w:marTop w:val="0"/>
                                                  <w:marBottom w:val="120"/>
                                                  <w:divBdr>
                                                    <w:top w:val="none" w:sz="0" w:space="0" w:color="auto"/>
                                                    <w:left w:val="single" w:sz="6" w:space="6" w:color="EEEEF0"/>
                                                    <w:bottom w:val="single" w:sz="6" w:space="6" w:color="EEEEF0"/>
                                                    <w:right w:val="single" w:sz="6" w:space="6" w:color="EEEEF0"/>
                                                  </w:divBdr>
                                                </w:div>
                                                <w:div w:id="1092433775">
                                                  <w:marLeft w:val="120"/>
                                                  <w:marRight w:val="120"/>
                                                  <w:marTop w:val="180"/>
                                                  <w:marBottom w:val="180"/>
                                                  <w:divBdr>
                                                    <w:top w:val="single" w:sz="6" w:space="3" w:color="EEEEF0"/>
                                                    <w:left w:val="none" w:sz="0" w:space="0" w:color="auto"/>
                                                    <w:bottom w:val="none" w:sz="0" w:space="0" w:color="auto"/>
                                                    <w:right w:val="none" w:sz="0" w:space="0" w:color="auto"/>
                                                  </w:divBdr>
                                                </w:div>
                                              </w:divsChild>
                                            </w:div>
                                            <w:div w:id="87316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14865340">
                                  <w:marLeft w:val="-450"/>
                                  <w:marRight w:val="0"/>
                                  <w:marTop w:val="0"/>
                                  <w:marBottom w:val="0"/>
                                  <w:divBdr>
                                    <w:top w:val="none" w:sz="0" w:space="0" w:color="auto"/>
                                    <w:left w:val="none" w:sz="0" w:space="0" w:color="auto"/>
                                    <w:bottom w:val="none" w:sz="0" w:space="0" w:color="auto"/>
                                    <w:right w:val="none" w:sz="0" w:space="0" w:color="auto"/>
                                  </w:divBdr>
                                  <w:divsChild>
                                    <w:div w:id="484712432">
                                      <w:marLeft w:val="0"/>
                                      <w:marRight w:val="0"/>
                                      <w:marTop w:val="0"/>
                                      <w:marBottom w:val="450"/>
                                      <w:divBdr>
                                        <w:top w:val="none" w:sz="0" w:space="0" w:color="auto"/>
                                        <w:left w:val="none" w:sz="0" w:space="0" w:color="auto"/>
                                        <w:bottom w:val="none" w:sz="0" w:space="0" w:color="auto"/>
                                        <w:right w:val="none" w:sz="0" w:space="0" w:color="auto"/>
                                      </w:divBdr>
                                      <w:divsChild>
                                        <w:div w:id="1565405628">
                                          <w:marLeft w:val="0"/>
                                          <w:marRight w:val="0"/>
                                          <w:marTop w:val="0"/>
                                          <w:marBottom w:val="0"/>
                                          <w:divBdr>
                                            <w:top w:val="none" w:sz="0" w:space="0" w:color="auto"/>
                                            <w:left w:val="none" w:sz="0" w:space="0" w:color="auto"/>
                                            <w:bottom w:val="none" w:sz="0" w:space="0" w:color="auto"/>
                                            <w:right w:val="none" w:sz="0" w:space="0" w:color="auto"/>
                                          </w:divBdr>
                                        </w:div>
                                      </w:divsChild>
                                    </w:div>
                                    <w:div w:id="15009746">
                                      <w:marLeft w:val="0"/>
                                      <w:marRight w:val="0"/>
                                      <w:marTop w:val="0"/>
                                      <w:marBottom w:val="450"/>
                                      <w:divBdr>
                                        <w:top w:val="none" w:sz="0" w:space="0" w:color="auto"/>
                                        <w:left w:val="none" w:sz="0" w:space="0" w:color="auto"/>
                                        <w:bottom w:val="none" w:sz="0" w:space="0" w:color="auto"/>
                                        <w:right w:val="none" w:sz="0" w:space="0" w:color="auto"/>
                                      </w:divBdr>
                                      <w:divsChild>
                                        <w:div w:id="972442202">
                                          <w:marLeft w:val="0"/>
                                          <w:marRight w:val="225"/>
                                          <w:marTop w:val="0"/>
                                          <w:marBottom w:val="0"/>
                                          <w:divBdr>
                                            <w:top w:val="none" w:sz="0" w:space="0" w:color="auto"/>
                                            <w:left w:val="none" w:sz="0" w:space="0" w:color="auto"/>
                                            <w:bottom w:val="none" w:sz="0" w:space="0" w:color="auto"/>
                                            <w:right w:val="none" w:sz="0" w:space="0" w:color="auto"/>
                                          </w:divBdr>
                                        </w:div>
                                      </w:divsChild>
                                    </w:div>
                                    <w:div w:id="380717010">
                                      <w:marLeft w:val="0"/>
                                      <w:marRight w:val="0"/>
                                      <w:marTop w:val="0"/>
                                      <w:marBottom w:val="450"/>
                                      <w:divBdr>
                                        <w:top w:val="none" w:sz="0" w:space="0" w:color="auto"/>
                                        <w:left w:val="none" w:sz="0" w:space="0" w:color="auto"/>
                                        <w:bottom w:val="none" w:sz="0" w:space="0" w:color="auto"/>
                                        <w:right w:val="none" w:sz="0" w:space="0" w:color="auto"/>
                                      </w:divBdr>
                                    </w:div>
                                    <w:div w:id="1260211275">
                                      <w:marLeft w:val="0"/>
                                      <w:marRight w:val="0"/>
                                      <w:marTop w:val="0"/>
                                      <w:marBottom w:val="450"/>
                                      <w:divBdr>
                                        <w:top w:val="none" w:sz="0" w:space="0" w:color="auto"/>
                                        <w:left w:val="none" w:sz="0" w:space="0" w:color="auto"/>
                                        <w:bottom w:val="none" w:sz="0" w:space="0" w:color="auto"/>
                                        <w:right w:val="none" w:sz="0" w:space="0" w:color="auto"/>
                                      </w:divBdr>
                                      <w:divsChild>
                                        <w:div w:id="1638022951">
                                          <w:marLeft w:val="0"/>
                                          <w:marRight w:val="225"/>
                                          <w:marTop w:val="0"/>
                                          <w:marBottom w:val="0"/>
                                          <w:divBdr>
                                            <w:top w:val="none" w:sz="0" w:space="0" w:color="auto"/>
                                            <w:left w:val="none" w:sz="0" w:space="0" w:color="auto"/>
                                            <w:bottom w:val="none" w:sz="0" w:space="0" w:color="auto"/>
                                            <w:right w:val="none" w:sz="0" w:space="0" w:color="auto"/>
                                          </w:divBdr>
                                        </w:div>
                                      </w:divsChild>
                                    </w:div>
                                    <w:div w:id="853612971">
                                      <w:marLeft w:val="0"/>
                                      <w:marRight w:val="0"/>
                                      <w:marTop w:val="0"/>
                                      <w:marBottom w:val="0"/>
                                      <w:divBdr>
                                        <w:top w:val="none" w:sz="0" w:space="0" w:color="auto"/>
                                        <w:left w:val="none" w:sz="0" w:space="0" w:color="auto"/>
                                        <w:bottom w:val="none" w:sz="0" w:space="0" w:color="auto"/>
                                        <w:right w:val="none" w:sz="0" w:space="0" w:color="auto"/>
                                      </w:divBdr>
                                      <w:divsChild>
                                        <w:div w:id="16821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lad@oac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5898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Kesnerová Hana</dc:creator>
  <cp:keywords/>
  <dc:description/>
  <cp:lastModifiedBy>Štěpánová Michaela</cp:lastModifiedBy>
  <cp:revision>2</cp:revision>
  <cp:lastPrinted>2025-06-02T07:46:00Z</cp:lastPrinted>
  <dcterms:created xsi:type="dcterms:W3CDTF">2025-06-02T12:05:00Z</dcterms:created>
  <dcterms:modified xsi:type="dcterms:W3CDTF">2025-06-02T12:05:00Z</dcterms:modified>
</cp:coreProperties>
</file>