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25F3" w14:textId="76AB7DAA" w:rsidR="005F64F2" w:rsidRPr="00632001" w:rsidRDefault="00632001" w:rsidP="00632001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2001">
        <w:rPr>
          <w:rFonts w:ascii="Times New Roman" w:hAnsi="Times New Roman" w:cs="Times New Roman"/>
          <w:b/>
          <w:sz w:val="40"/>
          <w:szCs w:val="40"/>
        </w:rPr>
        <w:t xml:space="preserve">D o d a t e k  </w:t>
      </w:r>
      <w:proofErr w:type="gramStart"/>
      <w:r w:rsidRPr="00632001">
        <w:rPr>
          <w:rFonts w:ascii="Times New Roman" w:hAnsi="Times New Roman" w:cs="Times New Roman"/>
          <w:b/>
          <w:sz w:val="40"/>
          <w:szCs w:val="40"/>
        </w:rPr>
        <w:t>č.  1</w:t>
      </w:r>
      <w:r w:rsidR="00DD339F">
        <w:rPr>
          <w:rFonts w:ascii="Times New Roman" w:hAnsi="Times New Roman" w:cs="Times New Roman"/>
          <w:b/>
          <w:sz w:val="40"/>
          <w:szCs w:val="40"/>
        </w:rPr>
        <w:t>0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br/>
      </w:r>
    </w:p>
    <w:p w14:paraId="4AF79B5F" w14:textId="4E891FE9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ke smlouvě o </w:t>
      </w:r>
      <w:r w:rsidR="00DD339F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ze dne </w:t>
      </w:r>
      <w:r w:rsidR="00DD339F">
        <w:rPr>
          <w:rFonts w:ascii="Times New Roman" w:hAnsi="Times New Roman" w:cs="Times New Roman"/>
          <w:bCs/>
        </w:rPr>
        <w:t>31</w:t>
      </w:r>
      <w:r w:rsidRPr="00D43DB8">
        <w:rPr>
          <w:rFonts w:ascii="Times New Roman" w:hAnsi="Times New Roman" w:cs="Times New Roman"/>
          <w:bCs/>
        </w:rPr>
        <w:t>.</w:t>
      </w:r>
      <w:r w:rsidR="00DD339F">
        <w:rPr>
          <w:rFonts w:ascii="Times New Roman" w:hAnsi="Times New Roman" w:cs="Times New Roman"/>
          <w:bCs/>
        </w:rPr>
        <w:t xml:space="preserve"> 08</w:t>
      </w:r>
      <w:r w:rsidRPr="00D43DB8">
        <w:rPr>
          <w:rFonts w:ascii="Times New Roman" w:hAnsi="Times New Roman" w:cs="Times New Roman"/>
          <w:bCs/>
        </w:rPr>
        <w:t>.</w:t>
      </w:r>
      <w:r w:rsidR="00DD339F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</w:t>
      </w:r>
      <w:r w:rsidR="00DD339F">
        <w:rPr>
          <w:rFonts w:ascii="Times New Roman" w:hAnsi="Times New Roman" w:cs="Times New Roman"/>
          <w:bCs/>
        </w:rPr>
        <w:t>16</w:t>
      </w:r>
    </w:p>
    <w:p w14:paraId="570CABE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774F7782" w14:textId="3E3F19C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odběratel:           </w:t>
      </w:r>
      <w:r w:rsidR="00DD339F">
        <w:rPr>
          <w:rFonts w:ascii="Times New Roman" w:hAnsi="Times New Roman" w:cs="Times New Roman"/>
          <w:b/>
        </w:rPr>
        <w:t>ZŠ a MŠ Naděje Frýdek-Místek, příspěvková organizace</w:t>
      </w:r>
      <w:r w:rsidRPr="00D43DB8">
        <w:rPr>
          <w:rFonts w:ascii="Times New Roman" w:hAnsi="Times New Roman" w:cs="Times New Roman"/>
          <w:b/>
        </w:rPr>
        <w:br/>
      </w:r>
      <w:r w:rsidRPr="00D43DB8">
        <w:rPr>
          <w:rFonts w:ascii="Times New Roman" w:hAnsi="Times New Roman" w:cs="Times New Roman"/>
          <w:bCs/>
        </w:rPr>
        <w:t xml:space="preserve">                           </w:t>
      </w:r>
      <w:proofErr w:type="spellStart"/>
      <w:r w:rsidR="00DD339F">
        <w:rPr>
          <w:rFonts w:ascii="Times New Roman" w:hAnsi="Times New Roman" w:cs="Times New Roman"/>
          <w:bCs/>
        </w:rPr>
        <w:t>Škarabelova</w:t>
      </w:r>
      <w:proofErr w:type="spellEnd"/>
      <w:r w:rsidR="00DD339F">
        <w:rPr>
          <w:rFonts w:ascii="Times New Roman" w:hAnsi="Times New Roman" w:cs="Times New Roman"/>
          <w:bCs/>
        </w:rPr>
        <w:t xml:space="preserve"> 562</w:t>
      </w:r>
      <w:r w:rsidRPr="00D43DB8">
        <w:rPr>
          <w:rFonts w:ascii="Times New Roman" w:hAnsi="Times New Roman" w:cs="Times New Roman"/>
          <w:bCs/>
        </w:rPr>
        <w:t>, 738 0</w:t>
      </w:r>
      <w:r w:rsidR="00DD339F">
        <w:rPr>
          <w:rFonts w:ascii="Times New Roman" w:hAnsi="Times New Roman" w:cs="Times New Roman"/>
          <w:bCs/>
        </w:rPr>
        <w:t>1</w:t>
      </w:r>
      <w:r w:rsidRPr="00D43DB8">
        <w:rPr>
          <w:rFonts w:ascii="Times New Roman" w:hAnsi="Times New Roman" w:cs="Times New Roman"/>
          <w:bCs/>
        </w:rPr>
        <w:t xml:space="preserve">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</w:p>
    <w:p w14:paraId="3135B504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3EABA307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08210D62" w14:textId="15CCCD93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dodavatel:          Střední průmyslová škola, Obchodní akademie a Jazyková škola</w:t>
      </w:r>
      <w:r w:rsidRPr="00D43DB8">
        <w:rPr>
          <w:rFonts w:ascii="Times New Roman" w:hAnsi="Times New Roman" w:cs="Times New Roman"/>
          <w:bCs/>
        </w:rPr>
        <w:br/>
        <w:t xml:space="preserve">                           s právem státní jazykové zkoušky, Frýdek-Místek, příspěvková organizace</w:t>
      </w:r>
      <w:r w:rsidRPr="00D43DB8">
        <w:rPr>
          <w:rFonts w:ascii="Times New Roman" w:hAnsi="Times New Roman" w:cs="Times New Roman"/>
          <w:bCs/>
        </w:rPr>
        <w:br/>
        <w:t xml:space="preserve">                           28. října 1598</w:t>
      </w:r>
      <w:r w:rsidR="00DD339F">
        <w:rPr>
          <w:rFonts w:ascii="Times New Roman" w:hAnsi="Times New Roman" w:cs="Times New Roman"/>
          <w:bCs/>
        </w:rPr>
        <w:br/>
        <w:t xml:space="preserve">                           </w:t>
      </w:r>
      <w:r w:rsidRPr="00D43DB8">
        <w:rPr>
          <w:rFonts w:ascii="Times New Roman" w:hAnsi="Times New Roman" w:cs="Times New Roman"/>
          <w:bCs/>
        </w:rPr>
        <w:t>738 02 Frýdek-Místek</w:t>
      </w:r>
      <w:r w:rsidRPr="00D43DB8">
        <w:rPr>
          <w:rFonts w:ascii="Times New Roman" w:hAnsi="Times New Roman" w:cs="Times New Roman"/>
          <w:bCs/>
        </w:rPr>
        <w:br/>
        <w:t xml:space="preserve">                           </w:t>
      </w:r>
      <w:proofErr w:type="spellStart"/>
      <w:r w:rsidRPr="00D43DB8">
        <w:rPr>
          <w:rFonts w:ascii="Times New Roman" w:hAnsi="Times New Roman" w:cs="Times New Roman"/>
          <w:bCs/>
        </w:rPr>
        <w:t>zast</w:t>
      </w:r>
      <w:proofErr w:type="spellEnd"/>
      <w:r w:rsidRPr="00D43DB8">
        <w:rPr>
          <w:rFonts w:ascii="Times New Roman" w:hAnsi="Times New Roman" w:cs="Times New Roman"/>
          <w:bCs/>
        </w:rPr>
        <w:t xml:space="preserve">. </w:t>
      </w:r>
      <w:bookmarkStart w:id="0" w:name="_GoBack"/>
      <w:bookmarkEnd w:id="0"/>
    </w:p>
    <w:p w14:paraId="4E65F6E2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494D2CBB" w14:textId="14B63FA6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Smlouva o </w:t>
      </w:r>
      <w:r w:rsidR="00DD339F">
        <w:rPr>
          <w:rFonts w:ascii="Times New Roman" w:hAnsi="Times New Roman" w:cs="Times New Roman"/>
          <w:bCs/>
        </w:rPr>
        <w:t>závodním</w:t>
      </w:r>
      <w:r w:rsidRPr="00D43DB8">
        <w:rPr>
          <w:rFonts w:ascii="Times New Roman" w:hAnsi="Times New Roman" w:cs="Times New Roman"/>
          <w:bCs/>
        </w:rPr>
        <w:t xml:space="preserve"> stravování se upravuje s účinností od 1.</w:t>
      </w:r>
      <w:r w:rsidR="00DD339F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6.</w:t>
      </w:r>
      <w:r w:rsidR="00DD339F">
        <w:rPr>
          <w:rFonts w:ascii="Times New Roman" w:hAnsi="Times New Roman" w:cs="Times New Roman"/>
          <w:bCs/>
        </w:rPr>
        <w:t xml:space="preserve"> </w:t>
      </w:r>
      <w:r w:rsidRPr="00D43DB8">
        <w:rPr>
          <w:rFonts w:ascii="Times New Roman" w:hAnsi="Times New Roman" w:cs="Times New Roman"/>
          <w:bCs/>
        </w:rPr>
        <w:t>2025</w:t>
      </w:r>
    </w:p>
    <w:p w14:paraId="194D4B9B" w14:textId="5BF760E2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bodě č. II. Kupní cena, lhůty a způsob její úhrady.</w:t>
      </w:r>
    </w:p>
    <w:p w14:paraId="64A3E53C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145154D" w14:textId="15DD4B03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D339F">
        <w:rPr>
          <w:rFonts w:ascii="Times New Roman" w:hAnsi="Times New Roman" w:cs="Times New Roman"/>
          <w:bCs/>
        </w:rPr>
        <w:t>Cena stravenky</w:t>
      </w:r>
      <w:r w:rsidRPr="00D43DB8">
        <w:rPr>
          <w:rFonts w:ascii="Times New Roman" w:hAnsi="Times New Roman" w:cs="Times New Roman"/>
          <w:b/>
        </w:rPr>
        <w:t>:</w:t>
      </w:r>
      <w:r w:rsidR="00DD339F">
        <w:rPr>
          <w:rFonts w:ascii="Times New Roman" w:hAnsi="Times New Roman" w:cs="Times New Roman"/>
          <w:b/>
        </w:rPr>
        <w:t xml:space="preserve">                                                                   DPH 12%</w:t>
      </w:r>
    </w:p>
    <w:p w14:paraId="198F49C9" w14:textId="7EADC418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bez DPH                                                                      </w:t>
      </w:r>
      <w:r w:rsidR="00DD339F">
        <w:rPr>
          <w:rFonts w:ascii="Times New Roman" w:hAnsi="Times New Roman" w:cs="Times New Roman"/>
          <w:bCs/>
        </w:rPr>
        <w:t>11</w:t>
      </w:r>
      <w:r w:rsidR="00FE6DF2">
        <w:rPr>
          <w:rFonts w:ascii="Times New Roman" w:hAnsi="Times New Roman" w:cs="Times New Roman"/>
          <w:bCs/>
        </w:rPr>
        <w:t>5,14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4847790C" w14:textId="1BF3B54F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DPH                                                                            </w:t>
      </w:r>
      <w:r w:rsidR="00DD339F">
        <w:rPr>
          <w:rFonts w:ascii="Times New Roman" w:hAnsi="Times New Roman" w:cs="Times New Roman"/>
          <w:bCs/>
        </w:rPr>
        <w:t xml:space="preserve">      </w:t>
      </w:r>
      <w:r w:rsidRPr="00D43DB8">
        <w:rPr>
          <w:rFonts w:ascii="Times New Roman" w:hAnsi="Times New Roman" w:cs="Times New Roman"/>
          <w:bCs/>
        </w:rPr>
        <w:t xml:space="preserve">      </w:t>
      </w:r>
      <w:r w:rsidR="00DD339F">
        <w:rPr>
          <w:rFonts w:ascii="Times New Roman" w:hAnsi="Times New Roman" w:cs="Times New Roman"/>
          <w:bCs/>
        </w:rPr>
        <w:t>13</w:t>
      </w:r>
      <w:r w:rsidRPr="00D43DB8">
        <w:rPr>
          <w:rFonts w:ascii="Times New Roman" w:hAnsi="Times New Roman" w:cs="Times New Roman"/>
          <w:bCs/>
        </w:rPr>
        <w:t>,</w:t>
      </w:r>
      <w:r w:rsidR="00FE6DF2">
        <w:rPr>
          <w:rFonts w:ascii="Times New Roman" w:hAnsi="Times New Roman" w:cs="Times New Roman"/>
          <w:bCs/>
        </w:rPr>
        <w:t>82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5CF7A235" w14:textId="41C1FE75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vč. DPH                                                                      </w:t>
      </w:r>
      <w:r w:rsidR="00DD339F">
        <w:rPr>
          <w:rFonts w:ascii="Times New Roman" w:hAnsi="Times New Roman" w:cs="Times New Roman"/>
          <w:bCs/>
        </w:rPr>
        <w:t xml:space="preserve"> 12</w:t>
      </w:r>
      <w:r w:rsidR="00FE6DF2">
        <w:rPr>
          <w:rFonts w:ascii="Times New Roman" w:hAnsi="Times New Roman" w:cs="Times New Roman"/>
          <w:bCs/>
        </w:rPr>
        <w:t>8,96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4274C7CC" w14:textId="77777777" w:rsidR="00DD339F" w:rsidRDefault="00DD339F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6E7E216" w14:textId="027D9174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 xml:space="preserve">Cena zaokrouhlena                                                                </w:t>
      </w:r>
      <w:r w:rsidR="00DD339F">
        <w:rPr>
          <w:rFonts w:ascii="Times New Roman" w:hAnsi="Times New Roman" w:cs="Times New Roman"/>
          <w:bCs/>
        </w:rPr>
        <w:t xml:space="preserve">   </w:t>
      </w:r>
      <w:r w:rsidRPr="00D43DB8">
        <w:rPr>
          <w:rFonts w:ascii="Times New Roman" w:hAnsi="Times New Roman" w:cs="Times New Roman"/>
          <w:bCs/>
        </w:rPr>
        <w:t>0,</w:t>
      </w:r>
      <w:r w:rsidR="00FE6DF2">
        <w:rPr>
          <w:rFonts w:ascii="Times New Roman" w:hAnsi="Times New Roman" w:cs="Times New Roman"/>
          <w:bCs/>
        </w:rPr>
        <w:t>04</w:t>
      </w:r>
      <w:r w:rsidRPr="00D43DB8">
        <w:rPr>
          <w:rFonts w:ascii="Times New Roman" w:hAnsi="Times New Roman" w:cs="Times New Roman"/>
          <w:bCs/>
        </w:rPr>
        <w:t xml:space="preserve"> Kč</w:t>
      </w:r>
    </w:p>
    <w:p w14:paraId="0B34F1E1" w14:textId="41B1D1A5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  <w:r w:rsidRPr="00D43DB8">
        <w:rPr>
          <w:rFonts w:ascii="Times New Roman" w:hAnsi="Times New Roman" w:cs="Times New Roman"/>
          <w:b/>
        </w:rPr>
        <w:t xml:space="preserve">Cena stravenky                                                                  </w:t>
      </w:r>
      <w:r w:rsidR="00DD339F">
        <w:rPr>
          <w:rFonts w:ascii="Times New Roman" w:hAnsi="Times New Roman" w:cs="Times New Roman"/>
          <w:b/>
        </w:rPr>
        <w:t xml:space="preserve"> 12</w:t>
      </w:r>
      <w:r w:rsidR="00FE6DF2">
        <w:rPr>
          <w:rFonts w:ascii="Times New Roman" w:hAnsi="Times New Roman" w:cs="Times New Roman"/>
          <w:b/>
        </w:rPr>
        <w:t>9</w:t>
      </w:r>
      <w:r w:rsidRPr="00D43DB8">
        <w:rPr>
          <w:rFonts w:ascii="Times New Roman" w:hAnsi="Times New Roman" w:cs="Times New Roman"/>
          <w:b/>
        </w:rPr>
        <w:t>,00 Kč</w:t>
      </w:r>
    </w:p>
    <w:p w14:paraId="3D1D2A2E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/>
        </w:rPr>
      </w:pPr>
    </w:p>
    <w:p w14:paraId="1544CA06" w14:textId="6CEB3D6C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V ostatních ustanoveních zůstává st</w:t>
      </w:r>
      <w:r w:rsidR="00FE6DF2">
        <w:rPr>
          <w:rFonts w:ascii="Times New Roman" w:hAnsi="Times New Roman" w:cs="Times New Roman"/>
          <w:bCs/>
        </w:rPr>
        <w:t>á</w:t>
      </w:r>
      <w:r w:rsidRPr="00D43DB8">
        <w:rPr>
          <w:rFonts w:ascii="Times New Roman" w:hAnsi="Times New Roman" w:cs="Times New Roman"/>
          <w:bCs/>
        </w:rPr>
        <w:t>vající smlouva beze změny.</w:t>
      </w:r>
    </w:p>
    <w:p w14:paraId="36C80F34" w14:textId="7BAAD43A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Tento dodatek je vyhotoven ve dvou stejnopisech, z nichž každá smluvní strana obdrží jedno vyhotovení.</w:t>
      </w:r>
    </w:p>
    <w:p w14:paraId="0E1C8D98" w14:textId="77777777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6CA23EB" w14:textId="259B53EE" w:rsidR="00632001" w:rsidRPr="00D43DB8" w:rsidRDefault="00632001" w:rsidP="00632001">
      <w:pPr>
        <w:spacing w:after="0" w:line="240" w:lineRule="auto"/>
        <w:rPr>
          <w:rFonts w:ascii="Times New Roman" w:hAnsi="Times New Roman" w:cs="Times New Roman"/>
          <w:bCs/>
        </w:rPr>
      </w:pPr>
      <w:r w:rsidRPr="00D43DB8">
        <w:rPr>
          <w:rFonts w:ascii="Times New Roman" w:hAnsi="Times New Roman" w:cs="Times New Roman"/>
          <w:bCs/>
        </w:rPr>
        <w:t>Frýdek-Místek</w:t>
      </w:r>
      <w:r w:rsidR="00D43DB8" w:rsidRPr="00D43DB8">
        <w:rPr>
          <w:rFonts w:ascii="Times New Roman" w:hAnsi="Times New Roman" w:cs="Times New Roman"/>
          <w:bCs/>
        </w:rPr>
        <w:t xml:space="preserve"> 26.</w:t>
      </w:r>
      <w:r w:rsidR="00DD339F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5.</w:t>
      </w:r>
      <w:r w:rsidR="00DD339F">
        <w:rPr>
          <w:rFonts w:ascii="Times New Roman" w:hAnsi="Times New Roman" w:cs="Times New Roman"/>
          <w:bCs/>
        </w:rPr>
        <w:t xml:space="preserve"> </w:t>
      </w:r>
      <w:r w:rsidR="00D43DB8" w:rsidRPr="00D43DB8">
        <w:rPr>
          <w:rFonts w:ascii="Times New Roman" w:hAnsi="Times New Roman" w:cs="Times New Roman"/>
          <w:bCs/>
        </w:rPr>
        <w:t>2025</w:t>
      </w:r>
    </w:p>
    <w:p w14:paraId="2A41A2D7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2A5B1E8C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058C7B6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1B05FC40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6A6C332D" w14:textId="77777777" w:rsidR="00D43DB8" w:rsidRP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C51FD92" w14:textId="77777777" w:rsidR="00D43DB8" w:rsidRDefault="00D43DB8" w:rsidP="00632001">
      <w:pPr>
        <w:spacing w:after="0" w:line="240" w:lineRule="auto"/>
        <w:rPr>
          <w:rFonts w:ascii="Times New Roman" w:hAnsi="Times New Roman" w:cs="Times New Roman"/>
          <w:bCs/>
        </w:rPr>
      </w:pPr>
    </w:p>
    <w:p w14:paraId="5B42B93B" w14:textId="239D1597" w:rsidR="00D43DB8" w:rsidRPr="00D43DB8" w:rsidRDefault="00D43DB8" w:rsidP="00DD339F">
      <w:pPr>
        <w:spacing w:after="0" w:line="240" w:lineRule="auto"/>
        <w:jc w:val="center"/>
        <w:rPr>
          <w:bCs/>
        </w:rPr>
      </w:pPr>
      <w:r w:rsidRPr="00D43DB8">
        <w:rPr>
          <w:rFonts w:ascii="Times New Roman" w:hAnsi="Times New Roman" w:cs="Times New Roman"/>
          <w:bCs/>
        </w:rPr>
        <w:t>..................................................                                                                ..................................................</w:t>
      </w:r>
      <w:r w:rsidRPr="00D43DB8">
        <w:rPr>
          <w:rFonts w:ascii="Times New Roman" w:hAnsi="Times New Roman" w:cs="Times New Roman"/>
          <w:bCs/>
        </w:rPr>
        <w:br/>
        <w:t xml:space="preserve">razítko a podpis oprávněné                                                                        razítko a podpis oprávněné </w:t>
      </w:r>
      <w:r w:rsidRPr="00D43DB8">
        <w:rPr>
          <w:rFonts w:ascii="Times New Roman" w:hAnsi="Times New Roman" w:cs="Times New Roman"/>
          <w:bCs/>
        </w:rPr>
        <w:br/>
        <w:t>osoby odběratele                                                                                        osoby dodavatele</w:t>
      </w:r>
    </w:p>
    <w:p w14:paraId="78897ABE" w14:textId="77777777" w:rsidR="005F64F2" w:rsidRDefault="005F64F2" w:rsidP="005F64F2"/>
    <w:p w14:paraId="5FAD10F1" w14:textId="77777777" w:rsidR="00010407" w:rsidRDefault="00010407" w:rsidP="0052760A">
      <w:pPr>
        <w:spacing w:after="0" w:line="240" w:lineRule="auto"/>
        <w:rPr>
          <w:rFonts w:ascii="Times New Roman" w:hAnsi="Times New Roman" w:cs="Times New Roman"/>
        </w:rPr>
      </w:pPr>
    </w:p>
    <w:p w14:paraId="130C9D82" w14:textId="77777777" w:rsidR="00D85694" w:rsidRDefault="00D85694" w:rsidP="0052760A">
      <w:pPr>
        <w:spacing w:after="0" w:line="240" w:lineRule="auto"/>
        <w:rPr>
          <w:rFonts w:ascii="Times New Roman" w:hAnsi="Times New Roman" w:cs="Times New Roman"/>
        </w:rPr>
      </w:pPr>
    </w:p>
    <w:sectPr w:rsidR="00D85694" w:rsidSect="00FE6FD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113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BC018" w14:textId="77777777" w:rsidR="00716B27" w:rsidRDefault="00716B27" w:rsidP="003753FD">
      <w:r>
        <w:separator/>
      </w:r>
    </w:p>
    <w:p w14:paraId="7C0530FB" w14:textId="77777777" w:rsidR="00716B27" w:rsidRDefault="00716B27" w:rsidP="003753FD"/>
    <w:p w14:paraId="6E350C56" w14:textId="77777777" w:rsidR="00716B27" w:rsidRDefault="00716B27" w:rsidP="003753FD"/>
  </w:endnote>
  <w:endnote w:type="continuationSeparator" w:id="0">
    <w:p w14:paraId="6C643C14" w14:textId="77777777" w:rsidR="00716B27" w:rsidRDefault="00716B27" w:rsidP="003753FD">
      <w:r>
        <w:continuationSeparator/>
      </w:r>
    </w:p>
    <w:p w14:paraId="5C61BD74" w14:textId="77777777" w:rsidR="00716B27" w:rsidRDefault="00716B27" w:rsidP="003753FD"/>
    <w:p w14:paraId="2CAE0473" w14:textId="77777777" w:rsidR="00716B27" w:rsidRDefault="00716B2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331947B7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5E3BE7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35BAC" w14:textId="77777777" w:rsidR="00716B27" w:rsidRDefault="00716B27" w:rsidP="003753FD">
      <w:r>
        <w:separator/>
      </w:r>
    </w:p>
    <w:p w14:paraId="2C809A0C" w14:textId="77777777" w:rsidR="00716B27" w:rsidRDefault="00716B27" w:rsidP="003753FD"/>
    <w:p w14:paraId="5CA2798D" w14:textId="77777777" w:rsidR="00716B27" w:rsidRDefault="00716B27" w:rsidP="003753FD"/>
  </w:footnote>
  <w:footnote w:type="continuationSeparator" w:id="0">
    <w:p w14:paraId="7A6986A2" w14:textId="77777777" w:rsidR="00716B27" w:rsidRDefault="00716B27" w:rsidP="003753FD">
      <w:r>
        <w:continuationSeparator/>
      </w:r>
    </w:p>
    <w:p w14:paraId="3D5EE9AA" w14:textId="77777777" w:rsidR="00716B27" w:rsidRDefault="00716B27" w:rsidP="003753FD"/>
    <w:p w14:paraId="7D36FF7D" w14:textId="77777777" w:rsidR="00716B27" w:rsidRDefault="00716B2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ACDFA10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10407"/>
    <w:rsid w:val="00061756"/>
    <w:rsid w:val="000A3CDA"/>
    <w:rsid w:val="000E6739"/>
    <w:rsid w:val="00147257"/>
    <w:rsid w:val="0015067D"/>
    <w:rsid w:val="001A1BFC"/>
    <w:rsid w:val="001B405E"/>
    <w:rsid w:val="001E2E25"/>
    <w:rsid w:val="00215274"/>
    <w:rsid w:val="00234F70"/>
    <w:rsid w:val="0024270F"/>
    <w:rsid w:val="002A17F1"/>
    <w:rsid w:val="002B1700"/>
    <w:rsid w:val="0031311A"/>
    <w:rsid w:val="003315F6"/>
    <w:rsid w:val="0035119D"/>
    <w:rsid w:val="003753FD"/>
    <w:rsid w:val="003A6865"/>
    <w:rsid w:val="003E35FC"/>
    <w:rsid w:val="0043053A"/>
    <w:rsid w:val="00455A93"/>
    <w:rsid w:val="004733EE"/>
    <w:rsid w:val="00496EC6"/>
    <w:rsid w:val="004C7B61"/>
    <w:rsid w:val="004E5445"/>
    <w:rsid w:val="0052760A"/>
    <w:rsid w:val="00545B54"/>
    <w:rsid w:val="005553CD"/>
    <w:rsid w:val="005E3BE7"/>
    <w:rsid w:val="005F64F2"/>
    <w:rsid w:val="00632001"/>
    <w:rsid w:val="006A67AA"/>
    <w:rsid w:val="006F64C8"/>
    <w:rsid w:val="00716B27"/>
    <w:rsid w:val="00731FD2"/>
    <w:rsid w:val="007A08E5"/>
    <w:rsid w:val="008167DE"/>
    <w:rsid w:val="008350C8"/>
    <w:rsid w:val="008C77AB"/>
    <w:rsid w:val="008F0D2A"/>
    <w:rsid w:val="00922D8E"/>
    <w:rsid w:val="009309DB"/>
    <w:rsid w:val="009759C0"/>
    <w:rsid w:val="009B6CF4"/>
    <w:rsid w:val="009D08A0"/>
    <w:rsid w:val="00A01C9A"/>
    <w:rsid w:val="00A14D24"/>
    <w:rsid w:val="00A249A0"/>
    <w:rsid w:val="00AB3BA3"/>
    <w:rsid w:val="00AF495D"/>
    <w:rsid w:val="00B15F64"/>
    <w:rsid w:val="00C712B7"/>
    <w:rsid w:val="00C94FC8"/>
    <w:rsid w:val="00CB5D33"/>
    <w:rsid w:val="00CC5165"/>
    <w:rsid w:val="00D15DFE"/>
    <w:rsid w:val="00D43DB8"/>
    <w:rsid w:val="00D553D6"/>
    <w:rsid w:val="00D75B80"/>
    <w:rsid w:val="00D85694"/>
    <w:rsid w:val="00D876CB"/>
    <w:rsid w:val="00DD339F"/>
    <w:rsid w:val="00E42FA1"/>
    <w:rsid w:val="00E718E2"/>
    <w:rsid w:val="00EA5A0E"/>
    <w:rsid w:val="00F00263"/>
    <w:rsid w:val="00FD11AF"/>
    <w:rsid w:val="00FD1483"/>
    <w:rsid w:val="00FE6DF2"/>
    <w:rsid w:val="00FE6FD4"/>
    <w:rsid w:val="1A35D0A0"/>
    <w:rsid w:val="331947B7"/>
    <w:rsid w:val="4F6F2054"/>
    <w:rsid w:val="554B57A2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6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6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6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2B789-A660-44A4-8115-C9357C2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2023-09-25T12:02:00Z</cp:lastPrinted>
  <dcterms:created xsi:type="dcterms:W3CDTF">2025-06-02T11:50:00Z</dcterms:created>
  <dcterms:modified xsi:type="dcterms:W3CDTF">2025-06-02T11:50:00Z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