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5501" w14:textId="3FD5E038" w:rsidR="00813B97" w:rsidRPr="00E95298" w:rsidRDefault="00F60580" w:rsidP="00B82BC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95298">
        <w:rPr>
          <w:rFonts w:ascii="Times New Roman" w:hAnsi="Times New Roman" w:cs="Times New Roman"/>
          <w:b/>
          <w:bCs/>
          <w:sz w:val="40"/>
          <w:szCs w:val="40"/>
        </w:rPr>
        <w:t xml:space="preserve">SMLOUVA </w:t>
      </w:r>
    </w:p>
    <w:p w14:paraId="5ACC3730" w14:textId="0B079D4A" w:rsidR="00F60580" w:rsidRDefault="00B64697" w:rsidP="000A4E56">
      <w:pPr>
        <w:pStyle w:val="Odstavecseseznamem"/>
        <w:spacing w:after="0"/>
        <w:ind w:left="0"/>
        <w:jc w:val="center"/>
        <w:rPr>
          <w:rFonts w:ascii="Times New Roman" w:hAnsi="Times New Roman" w:cs="Times New Roman"/>
        </w:rPr>
      </w:pPr>
      <w:r w:rsidRPr="00E95298">
        <w:rPr>
          <w:rFonts w:ascii="Times New Roman" w:hAnsi="Times New Roman" w:cs="Times New Roman"/>
          <w:b/>
          <w:bCs/>
          <w:sz w:val="32"/>
          <w:szCs w:val="32"/>
        </w:rPr>
        <w:t xml:space="preserve">na </w:t>
      </w:r>
      <w:r w:rsidR="00813B97" w:rsidRPr="00E95298">
        <w:rPr>
          <w:rFonts w:ascii="Times New Roman" w:hAnsi="Times New Roman" w:cs="Times New Roman"/>
          <w:b/>
          <w:bCs/>
          <w:sz w:val="32"/>
          <w:szCs w:val="32"/>
        </w:rPr>
        <w:t>oprav</w:t>
      </w:r>
      <w:r w:rsidRPr="00E9529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="00813B97" w:rsidRPr="00E95298">
        <w:rPr>
          <w:rFonts w:ascii="Times New Roman" w:hAnsi="Times New Roman" w:cs="Times New Roman"/>
          <w:b/>
          <w:bCs/>
          <w:sz w:val="32"/>
          <w:szCs w:val="32"/>
        </w:rPr>
        <w:t xml:space="preserve"> kuchyňského strojního vybavení</w:t>
      </w:r>
      <w:r w:rsidR="00BA5860" w:rsidRPr="00E95298">
        <w:rPr>
          <w:rFonts w:ascii="Times New Roman" w:hAnsi="Times New Roman" w:cs="Times New Roman"/>
          <w:b/>
          <w:bCs/>
          <w:sz w:val="32"/>
          <w:szCs w:val="32"/>
        </w:rPr>
        <w:t xml:space="preserve"> a dodání náhradních dílů</w:t>
      </w:r>
      <w:r w:rsidR="00F60580" w:rsidRPr="00813B97">
        <w:rPr>
          <w:rFonts w:ascii="Times New Roman" w:hAnsi="Times New Roman" w:cs="Times New Roman"/>
          <w:b/>
          <w:bCs/>
          <w:sz w:val="52"/>
          <w:szCs w:val="52"/>
        </w:rPr>
        <w:br/>
      </w:r>
      <w:r w:rsidR="00B82BCC" w:rsidRPr="000657AD">
        <w:rPr>
          <w:rFonts w:ascii="Times New Roman" w:hAnsi="Times New Roman" w:cs="Times New Roman"/>
        </w:rPr>
        <w:t xml:space="preserve">uzavřená níže uvedeného dne, měsíce a roku podle § 2586 a násl. </w:t>
      </w:r>
      <w:r w:rsidR="00434787">
        <w:rPr>
          <w:rFonts w:ascii="Times New Roman" w:hAnsi="Times New Roman" w:cs="Times New Roman"/>
        </w:rPr>
        <w:t xml:space="preserve"> a </w:t>
      </w:r>
      <w:r w:rsidR="00434787" w:rsidRPr="00005270">
        <w:rPr>
          <w:rFonts w:ascii="Times New Roman" w:hAnsi="Times New Roman" w:cs="Times New Roman"/>
        </w:rPr>
        <w:t xml:space="preserve">§ 2079 a násl. </w:t>
      </w:r>
      <w:r w:rsidR="00B82BCC" w:rsidRPr="00005270">
        <w:rPr>
          <w:rFonts w:ascii="Times New Roman" w:hAnsi="Times New Roman" w:cs="Times New Roman"/>
        </w:rPr>
        <w:t>z</w:t>
      </w:r>
      <w:r w:rsidR="00B82BCC" w:rsidRPr="000657AD">
        <w:rPr>
          <w:rFonts w:ascii="Times New Roman" w:hAnsi="Times New Roman" w:cs="Times New Roman"/>
        </w:rPr>
        <w:t>. č. 89/2012 Sb., občanský zákoník</w:t>
      </w:r>
    </w:p>
    <w:p w14:paraId="607A9678" w14:textId="77777777" w:rsidR="000A4E56" w:rsidRPr="000A4E56" w:rsidRDefault="000A4E56" w:rsidP="000A4E56">
      <w:pPr>
        <w:pStyle w:val="Odstavecseseznamem"/>
        <w:spacing w:after="0"/>
        <w:ind w:left="0"/>
        <w:jc w:val="center"/>
        <w:rPr>
          <w:rFonts w:ascii="Times New Roman" w:hAnsi="Times New Roman" w:cs="Times New Roman"/>
        </w:rPr>
      </w:pPr>
    </w:p>
    <w:p w14:paraId="02D45A03" w14:textId="5C60F721" w:rsidR="00BF16DD" w:rsidRDefault="00F60580" w:rsidP="000A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Psychiatrická nemocnice v Dobřanech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Ústavní ul., 334 41 Dobřany</w:t>
      </w:r>
      <w:r>
        <w:rPr>
          <w:rFonts w:ascii="Times New Roman" w:hAnsi="Times New Roman" w:cs="Times New Roman"/>
          <w:sz w:val="24"/>
          <w:szCs w:val="24"/>
        </w:rPr>
        <w:br/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669792</w:t>
      </w:r>
      <w:r>
        <w:rPr>
          <w:rFonts w:ascii="Times New Roman" w:hAnsi="Times New Roman" w:cs="Times New Roman"/>
          <w:sz w:val="24"/>
          <w:szCs w:val="24"/>
        </w:rPr>
        <w:br/>
        <w:t>jednající/zast</w:t>
      </w:r>
      <w:r w:rsidR="00412C72">
        <w:rPr>
          <w:rFonts w:ascii="Times New Roman" w:hAnsi="Times New Roman" w:cs="Times New Roman"/>
          <w:sz w:val="24"/>
          <w:szCs w:val="24"/>
        </w:rPr>
        <w:t>oupený:</w:t>
      </w:r>
      <w:r w:rsidR="00412C72">
        <w:rPr>
          <w:rFonts w:ascii="Times New Roman" w:hAnsi="Times New Roman" w:cs="Times New Roman"/>
          <w:sz w:val="24"/>
          <w:szCs w:val="24"/>
        </w:rPr>
        <w:tab/>
      </w:r>
      <w:r w:rsidR="00412C72">
        <w:rPr>
          <w:rFonts w:ascii="Times New Roman" w:hAnsi="Times New Roman" w:cs="Times New Roman"/>
          <w:sz w:val="24"/>
          <w:szCs w:val="24"/>
        </w:rPr>
        <w:tab/>
      </w:r>
      <w:r w:rsidR="00CF3322">
        <w:rPr>
          <w:rFonts w:ascii="Times New Roman" w:hAnsi="Times New Roman" w:cs="Times New Roman"/>
          <w:sz w:val="24"/>
          <w:szCs w:val="24"/>
        </w:rPr>
        <w:t>………..</w:t>
      </w:r>
      <w:r w:rsidR="00412C72">
        <w:rPr>
          <w:rFonts w:ascii="Times New Roman" w:hAnsi="Times New Roman" w:cs="Times New Roman"/>
          <w:sz w:val="24"/>
          <w:szCs w:val="24"/>
        </w:rPr>
        <w:t>, ředitel</w:t>
      </w:r>
    </w:p>
    <w:p w14:paraId="41123ABE" w14:textId="77777777" w:rsidR="00BA5860" w:rsidRDefault="00BF16DD" w:rsidP="000A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</w:t>
      </w:r>
      <w:r w:rsidR="00BA586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ve věcech technických: </w:t>
      </w:r>
    </w:p>
    <w:p w14:paraId="1D9EFDAB" w14:textId="0C4945A5" w:rsidR="00BF16DD" w:rsidRPr="00F2726E" w:rsidRDefault="00CF3322" w:rsidP="000A4E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5760C1" w:rsidRPr="00005270">
        <w:rPr>
          <w:rFonts w:ascii="Times New Roman" w:hAnsi="Times New Roman" w:cs="Times New Roman"/>
          <w:sz w:val="24"/>
          <w:szCs w:val="24"/>
        </w:rPr>
        <w:t xml:space="preserve">, </w:t>
      </w:r>
      <w:r w:rsidR="00BA5860" w:rsidRPr="00005270">
        <w:rPr>
          <w:rFonts w:ascii="Times New Roman" w:hAnsi="Times New Roman" w:cs="Times New Roman"/>
          <w:sz w:val="24"/>
          <w:szCs w:val="24"/>
        </w:rPr>
        <w:t xml:space="preserve">vedoucí odd. údržby, </w:t>
      </w:r>
      <w:r w:rsidR="005760C1" w:rsidRPr="00005270">
        <w:rPr>
          <w:rFonts w:ascii="Times New Roman" w:hAnsi="Times New Roman" w:cs="Times New Roman"/>
          <w:sz w:val="24"/>
          <w:szCs w:val="24"/>
        </w:rPr>
        <w:t xml:space="preserve">tel. </w:t>
      </w:r>
      <w:r w:rsidR="00BA5860" w:rsidRPr="00005270">
        <w:rPr>
          <w:rFonts w:ascii="Times New Roman" w:hAnsi="Times New Roman" w:cs="Times New Roman"/>
          <w:sz w:val="24"/>
          <w:szCs w:val="24"/>
        </w:rPr>
        <w:t>377 813 419,</w:t>
      </w:r>
      <w:r w:rsidR="005760C1" w:rsidRPr="00005270">
        <w:rPr>
          <w:rFonts w:ascii="Times New Roman" w:hAnsi="Times New Roman" w:cs="Times New Roman"/>
          <w:sz w:val="24"/>
          <w:szCs w:val="24"/>
        </w:rPr>
        <w:t xml:space="preserve"> e-</w:t>
      </w:r>
      <w:r w:rsidR="005760C1" w:rsidRPr="00F2726E">
        <w:rPr>
          <w:rFonts w:ascii="Times New Roman" w:hAnsi="Times New Roman" w:cs="Times New Roman"/>
          <w:sz w:val="24"/>
          <w:szCs w:val="24"/>
        </w:rPr>
        <w:t>mail</w:t>
      </w:r>
      <w:r w:rsidR="00BA5860" w:rsidRPr="00F2726E">
        <w:rPr>
          <w:rFonts w:ascii="Times New Roman" w:hAnsi="Times New Roman" w:cs="Times New Roman"/>
          <w:sz w:val="24"/>
          <w:szCs w:val="24"/>
        </w:rPr>
        <w:t xml:space="preserve">: </w:t>
      </w:r>
      <w:r>
        <w:t>……….</w:t>
      </w:r>
    </w:p>
    <w:p w14:paraId="6B64BC23" w14:textId="14D2EE75" w:rsidR="00BA5860" w:rsidRPr="00F2726E" w:rsidRDefault="00CF3322" w:rsidP="000A4E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BA5860" w:rsidRPr="00F2726E">
        <w:rPr>
          <w:rFonts w:ascii="Times New Roman" w:hAnsi="Times New Roman" w:cs="Times New Roman"/>
          <w:sz w:val="24"/>
          <w:szCs w:val="24"/>
        </w:rPr>
        <w:t xml:space="preserve"> vedoucí stravovacího provozu, tel. 377 813 353, </w:t>
      </w:r>
      <w:hyperlink r:id="rId8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…………</w:t>
        </w:r>
      </w:hyperlink>
      <w:r w:rsidR="00BA5860" w:rsidRPr="00F27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88FB5" w14:textId="0551A331" w:rsidR="00BA5860" w:rsidRPr="00F2726E" w:rsidRDefault="00BA5860" w:rsidP="000A4E56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26E">
        <w:rPr>
          <w:rFonts w:ascii="Times New Roman" w:hAnsi="Times New Roman" w:cs="Times New Roman"/>
          <w:sz w:val="24"/>
          <w:szCs w:val="24"/>
        </w:rPr>
        <w:t>ve věcech samostatn</w:t>
      </w:r>
      <w:r w:rsidR="000A4E56" w:rsidRPr="00F2726E">
        <w:rPr>
          <w:rFonts w:ascii="Times New Roman" w:hAnsi="Times New Roman" w:cs="Times New Roman"/>
          <w:sz w:val="24"/>
          <w:szCs w:val="24"/>
        </w:rPr>
        <w:t>ých</w:t>
      </w:r>
      <w:r w:rsidRPr="00F2726E">
        <w:rPr>
          <w:rFonts w:ascii="Times New Roman" w:hAnsi="Times New Roman" w:cs="Times New Roman"/>
          <w:sz w:val="24"/>
          <w:szCs w:val="24"/>
        </w:rPr>
        <w:t xml:space="preserve"> objedná</w:t>
      </w:r>
      <w:r w:rsidR="000A4E56" w:rsidRPr="00F2726E">
        <w:rPr>
          <w:rFonts w:ascii="Times New Roman" w:hAnsi="Times New Roman" w:cs="Times New Roman"/>
          <w:sz w:val="24"/>
          <w:szCs w:val="24"/>
        </w:rPr>
        <w:t>vek</w:t>
      </w:r>
      <w:r w:rsidRPr="00F2726E">
        <w:rPr>
          <w:rFonts w:ascii="Times New Roman" w:hAnsi="Times New Roman" w:cs="Times New Roman"/>
          <w:sz w:val="24"/>
          <w:szCs w:val="24"/>
        </w:rPr>
        <w:t xml:space="preserve"> náhradních dílů: </w:t>
      </w:r>
      <w:r w:rsidR="00CF3322">
        <w:rPr>
          <w:rFonts w:ascii="Times New Roman" w:hAnsi="Times New Roman" w:cs="Times New Roman"/>
          <w:sz w:val="24"/>
          <w:szCs w:val="24"/>
        </w:rPr>
        <w:t>……….</w:t>
      </w:r>
      <w:r w:rsidRPr="00F2726E">
        <w:rPr>
          <w:rFonts w:ascii="Times New Roman" w:hAnsi="Times New Roman" w:cs="Times New Roman"/>
          <w:sz w:val="24"/>
          <w:szCs w:val="24"/>
        </w:rPr>
        <w:t>, tel. 377 813 422,</w:t>
      </w:r>
      <w:r w:rsidR="000A4E56" w:rsidRPr="00F2726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F33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…………</w:t>
        </w:r>
      </w:hyperlink>
      <w:r w:rsidR="00434787" w:rsidRPr="00F27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95D0F" w14:textId="6153B939" w:rsidR="00F60580" w:rsidRDefault="00F60580" w:rsidP="000A4E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jako „</w:t>
      </w:r>
      <w:r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“),</w:t>
      </w:r>
    </w:p>
    <w:p w14:paraId="4783BF26" w14:textId="77777777" w:rsidR="00F60580" w:rsidRPr="005B07CF" w:rsidRDefault="00F60580" w:rsidP="000A4E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7CF">
        <w:rPr>
          <w:rFonts w:ascii="Times New Roman" w:hAnsi="Times New Roman" w:cs="Times New Roman"/>
          <w:sz w:val="24"/>
          <w:szCs w:val="24"/>
        </w:rPr>
        <w:t>a</w:t>
      </w:r>
    </w:p>
    <w:p w14:paraId="2448DF36" w14:textId="4658B7F7" w:rsidR="00CA10F0" w:rsidRDefault="004A1686" w:rsidP="000A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686">
        <w:rPr>
          <w:rFonts w:ascii="Times New Roman" w:hAnsi="Times New Roman" w:cs="Times New Roman"/>
          <w:b/>
          <w:sz w:val="24"/>
          <w:szCs w:val="24"/>
        </w:rPr>
        <w:t>DSD PROFI s.r.o.</w:t>
      </w:r>
      <w:r w:rsidR="00EB1D00">
        <w:rPr>
          <w:rFonts w:ascii="Times New Roman" w:hAnsi="Times New Roman" w:cs="Times New Roman"/>
          <w:sz w:val="24"/>
          <w:szCs w:val="24"/>
        </w:rPr>
        <w:br/>
      </w:r>
      <w:r w:rsidR="006676E5">
        <w:rPr>
          <w:rFonts w:ascii="Times New Roman" w:hAnsi="Times New Roman" w:cs="Times New Roman"/>
          <w:sz w:val="24"/>
          <w:szCs w:val="24"/>
        </w:rPr>
        <w:t>s</w:t>
      </w:r>
      <w:r w:rsidR="00EB1D00">
        <w:rPr>
          <w:rFonts w:ascii="Times New Roman" w:hAnsi="Times New Roman" w:cs="Times New Roman"/>
          <w:sz w:val="24"/>
          <w:szCs w:val="24"/>
        </w:rPr>
        <w:t>e sídlem:</w:t>
      </w:r>
      <w:r w:rsidR="00EB1D00">
        <w:rPr>
          <w:rFonts w:ascii="Times New Roman" w:hAnsi="Times New Roman" w:cs="Times New Roman"/>
          <w:sz w:val="24"/>
          <w:szCs w:val="24"/>
        </w:rPr>
        <w:tab/>
      </w:r>
      <w:r w:rsidR="00EB1D00">
        <w:rPr>
          <w:rFonts w:ascii="Times New Roman" w:hAnsi="Times New Roman" w:cs="Times New Roman"/>
          <w:sz w:val="24"/>
          <w:szCs w:val="24"/>
        </w:rPr>
        <w:tab/>
      </w:r>
      <w:r w:rsidR="00EB1D00">
        <w:rPr>
          <w:rFonts w:ascii="Times New Roman" w:hAnsi="Times New Roman" w:cs="Times New Roman"/>
          <w:sz w:val="24"/>
          <w:szCs w:val="24"/>
        </w:rPr>
        <w:tab/>
      </w:r>
      <w:r w:rsidR="002F5D0B" w:rsidRPr="002F5D0B">
        <w:rPr>
          <w:rFonts w:ascii="Times New Roman" w:hAnsi="Times New Roman" w:cs="Times New Roman"/>
          <w:sz w:val="24"/>
          <w:szCs w:val="24"/>
        </w:rPr>
        <w:t>Karlova 211/5, Jižní Předměstí, 301 00 Plzeň</w:t>
      </w:r>
    </w:p>
    <w:p w14:paraId="6025B4D7" w14:textId="02C8F2DC" w:rsidR="00670393" w:rsidRDefault="006676E5" w:rsidP="000A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34928">
        <w:rPr>
          <w:rFonts w:ascii="Times New Roman" w:hAnsi="Times New Roman" w:cs="Times New Roman"/>
          <w:sz w:val="24"/>
          <w:szCs w:val="24"/>
        </w:rPr>
        <w:t xml:space="preserve">apsána: </w:t>
      </w:r>
      <w:r w:rsidR="002F5D0B">
        <w:rPr>
          <w:rFonts w:ascii="Times New Roman" w:hAnsi="Times New Roman" w:cs="Times New Roman"/>
          <w:sz w:val="24"/>
          <w:szCs w:val="24"/>
        </w:rPr>
        <w:tab/>
      </w:r>
      <w:r w:rsidR="002F5D0B">
        <w:rPr>
          <w:rFonts w:ascii="Times New Roman" w:hAnsi="Times New Roman" w:cs="Times New Roman"/>
          <w:sz w:val="24"/>
          <w:szCs w:val="24"/>
        </w:rPr>
        <w:tab/>
      </w:r>
      <w:r w:rsidR="002F5D0B">
        <w:rPr>
          <w:rFonts w:ascii="Times New Roman" w:hAnsi="Times New Roman" w:cs="Times New Roman"/>
          <w:sz w:val="24"/>
          <w:szCs w:val="24"/>
        </w:rPr>
        <w:tab/>
        <w:t>Krajský soud v Plzni C 4324</w:t>
      </w:r>
    </w:p>
    <w:p w14:paraId="28F2C2F1" w14:textId="20AB3549" w:rsidR="00670393" w:rsidRDefault="003B7C60" w:rsidP="000A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327B1D">
        <w:rPr>
          <w:rFonts w:ascii="Times New Roman" w:hAnsi="Times New Roman" w:cs="Times New Roman"/>
          <w:sz w:val="24"/>
          <w:szCs w:val="24"/>
        </w:rPr>
        <w:t xml:space="preserve">O:       </w:t>
      </w:r>
      <w:r w:rsidR="00B41F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F5D0B" w:rsidRPr="002F5D0B">
        <w:rPr>
          <w:rFonts w:ascii="Times New Roman" w:hAnsi="Times New Roman" w:cs="Times New Roman"/>
          <w:sz w:val="24"/>
          <w:szCs w:val="24"/>
        </w:rPr>
        <w:t>49196448</w:t>
      </w:r>
    </w:p>
    <w:p w14:paraId="1AA7DC42" w14:textId="7B34E6C3" w:rsidR="00CA4C09" w:rsidRDefault="003B7C60" w:rsidP="000A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                   </w:t>
      </w:r>
      <w:r w:rsidR="00327B1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F5D0B">
        <w:rPr>
          <w:rFonts w:ascii="Times New Roman" w:hAnsi="Times New Roman" w:cs="Times New Roman"/>
          <w:sz w:val="24"/>
          <w:szCs w:val="24"/>
        </w:rPr>
        <w:t>CZ</w:t>
      </w:r>
      <w:r w:rsidR="002F5D0B" w:rsidRPr="002F5D0B">
        <w:rPr>
          <w:rFonts w:ascii="Times New Roman" w:hAnsi="Times New Roman" w:cs="Times New Roman"/>
          <w:sz w:val="24"/>
          <w:szCs w:val="24"/>
        </w:rPr>
        <w:t>49196448</w:t>
      </w:r>
    </w:p>
    <w:p w14:paraId="34B987F3" w14:textId="434C6FF7" w:rsidR="00A6743F" w:rsidRDefault="00CA4C09" w:rsidP="000A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          </w:t>
      </w:r>
      <w:r w:rsidR="00327B1D">
        <w:rPr>
          <w:rFonts w:ascii="Times New Roman" w:hAnsi="Times New Roman" w:cs="Times New Roman"/>
          <w:sz w:val="24"/>
          <w:szCs w:val="24"/>
        </w:rPr>
        <w:t xml:space="preserve">      </w:t>
      </w:r>
      <w:r w:rsidR="002F5D0B">
        <w:rPr>
          <w:rFonts w:ascii="Times New Roman" w:hAnsi="Times New Roman" w:cs="Times New Roman"/>
          <w:sz w:val="24"/>
          <w:szCs w:val="24"/>
        </w:rPr>
        <w:t>0279763573/0300</w:t>
      </w:r>
    </w:p>
    <w:p w14:paraId="1EDB58A3" w14:textId="2F398DA0" w:rsidR="00BF16DD" w:rsidRDefault="00CA4C09" w:rsidP="000A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Jednající</w:t>
      </w:r>
      <w:r w:rsidR="00A6743F">
        <w:rPr>
          <w:rFonts w:ascii="Times New Roman" w:hAnsi="Times New Roman" w:cs="Times New Roman"/>
          <w:sz w:val="24"/>
          <w:szCs w:val="24"/>
        </w:rPr>
        <w:t xml:space="preserve"> / zastoupený            </w:t>
      </w:r>
      <w:r w:rsidR="00CF3322">
        <w:rPr>
          <w:rFonts w:ascii="Times New Roman" w:hAnsi="Times New Roman" w:cs="Times New Roman"/>
          <w:sz w:val="24"/>
          <w:szCs w:val="24"/>
        </w:rPr>
        <w:t>……….</w:t>
      </w:r>
      <w:r w:rsidR="002F5D0B">
        <w:rPr>
          <w:rFonts w:ascii="Times New Roman" w:hAnsi="Times New Roman" w:cs="Times New Roman"/>
          <w:sz w:val="24"/>
          <w:szCs w:val="24"/>
        </w:rPr>
        <w:t>, jednatel</w:t>
      </w:r>
    </w:p>
    <w:p w14:paraId="090DACDB" w14:textId="5011DA31" w:rsidR="00BF16DD" w:rsidRDefault="00BF16DD" w:rsidP="000A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ve věcech technických: </w:t>
      </w:r>
      <w:r w:rsidR="00CF3322">
        <w:rPr>
          <w:rFonts w:ascii="Times New Roman" w:hAnsi="Times New Roman" w:cs="Times New Roman"/>
          <w:sz w:val="24"/>
          <w:szCs w:val="24"/>
        </w:rPr>
        <w:t>………………</w:t>
      </w:r>
      <w:r w:rsidR="005760C1" w:rsidRPr="00576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027D8" w14:textId="698B0A2C" w:rsidR="002116DC" w:rsidRDefault="001B3FBD" w:rsidP="000A4E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7CF">
        <w:rPr>
          <w:rFonts w:ascii="Times New Roman" w:hAnsi="Times New Roman" w:cs="Times New Roman"/>
          <w:sz w:val="24"/>
          <w:szCs w:val="24"/>
        </w:rPr>
        <w:t>(dále jen jako „</w:t>
      </w:r>
      <w:r w:rsidRPr="005B07CF">
        <w:rPr>
          <w:rFonts w:ascii="Times New Roman" w:hAnsi="Times New Roman" w:cs="Times New Roman"/>
          <w:b/>
          <w:bCs/>
          <w:sz w:val="24"/>
          <w:szCs w:val="24"/>
        </w:rPr>
        <w:t>Zhotovitel</w:t>
      </w:r>
      <w:r w:rsidRPr="005B07CF">
        <w:rPr>
          <w:rFonts w:ascii="Times New Roman" w:hAnsi="Times New Roman" w:cs="Times New Roman"/>
          <w:sz w:val="24"/>
          <w:szCs w:val="24"/>
        </w:rPr>
        <w:t>“)</w:t>
      </w:r>
    </w:p>
    <w:p w14:paraId="47789096" w14:textId="2F223079" w:rsidR="000A4E56" w:rsidRDefault="000676F1" w:rsidP="002F5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</w:t>
      </w:r>
      <w:r w:rsidRPr="000676F1">
        <w:rPr>
          <w:rFonts w:ascii="Times New Roman" w:hAnsi="Times New Roman" w:cs="Times New Roman"/>
          <w:sz w:val="24"/>
          <w:szCs w:val="24"/>
        </w:rPr>
        <w:t>na základě vyhodnocení výsledků veřejné zakázky malého rozsahu s názvem „</w:t>
      </w:r>
      <w:r w:rsidR="00CE47F6">
        <w:rPr>
          <w:rFonts w:ascii="Times New Roman" w:hAnsi="Times New Roman" w:cs="Times New Roman"/>
          <w:sz w:val="24"/>
          <w:szCs w:val="24"/>
        </w:rPr>
        <w:t>Opravy kuchyňského strojního vybavení</w:t>
      </w:r>
      <w:r w:rsidRPr="000676F1">
        <w:rPr>
          <w:rFonts w:ascii="Times New Roman" w:hAnsi="Times New Roman" w:cs="Times New Roman"/>
          <w:sz w:val="24"/>
          <w:szCs w:val="24"/>
        </w:rPr>
        <w:t>“ (ID veřejné zakázky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5FF">
        <w:rPr>
          <w:rFonts w:ascii="Times New Roman" w:hAnsi="Times New Roman" w:cs="Times New Roman"/>
          <w:sz w:val="24"/>
          <w:szCs w:val="24"/>
        </w:rPr>
        <w:t>T</w:t>
      </w:r>
      <w:r w:rsidR="00CE47F6">
        <w:rPr>
          <w:rFonts w:ascii="Times New Roman" w:hAnsi="Times New Roman" w:cs="Times New Roman"/>
          <w:sz w:val="24"/>
          <w:szCs w:val="24"/>
        </w:rPr>
        <w:t>004/25V/000061</w:t>
      </w:r>
      <w:r w:rsidR="000969D7">
        <w:rPr>
          <w:rFonts w:ascii="Times New Roman" w:hAnsi="Times New Roman" w:cs="Times New Roman"/>
          <w:sz w:val="24"/>
          <w:szCs w:val="24"/>
        </w:rPr>
        <w:t>29</w:t>
      </w:r>
      <w:r w:rsidR="00CE47F6">
        <w:rPr>
          <w:rFonts w:ascii="Times New Roman" w:hAnsi="Times New Roman" w:cs="Times New Roman"/>
          <w:sz w:val="24"/>
          <w:szCs w:val="24"/>
        </w:rPr>
        <w:t>)</w:t>
      </w:r>
    </w:p>
    <w:p w14:paraId="0E80B607" w14:textId="77777777" w:rsidR="00B94D8A" w:rsidRPr="00B95BE4" w:rsidRDefault="00B94D8A" w:rsidP="000A4E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6B3E27" w14:textId="5D9A215B" w:rsidR="00F60580" w:rsidRPr="005B07CF" w:rsidRDefault="00F60580" w:rsidP="00C349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7CF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C34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7CF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54669377" w14:textId="77777777" w:rsidR="00C36671" w:rsidRDefault="00C34928" w:rsidP="00700A9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47D95">
        <w:rPr>
          <w:rFonts w:ascii="Times New Roman" w:hAnsi="Times New Roman" w:cs="Times New Roman"/>
          <w:bCs/>
          <w:sz w:val="24"/>
          <w:szCs w:val="24"/>
        </w:rPr>
        <w:tab/>
      </w:r>
      <w:r w:rsidR="00813B97" w:rsidRPr="00813B97">
        <w:rPr>
          <w:rFonts w:ascii="Times New Roman" w:hAnsi="Times New Roman" w:cs="Times New Roman"/>
          <w:bCs/>
          <w:sz w:val="24"/>
          <w:szCs w:val="24"/>
        </w:rPr>
        <w:t xml:space="preserve">Zhotovitel se zavazuje na svůj náklad </w:t>
      </w:r>
      <w:r w:rsidR="00700A95">
        <w:rPr>
          <w:rFonts w:ascii="Times New Roman" w:hAnsi="Times New Roman" w:cs="Times New Roman"/>
          <w:bCs/>
          <w:sz w:val="24"/>
          <w:szCs w:val="24"/>
        </w:rPr>
        <w:t xml:space="preserve">a nebezpečí </w:t>
      </w:r>
      <w:r w:rsidR="00813B97" w:rsidRPr="00813B97">
        <w:rPr>
          <w:rFonts w:ascii="Times New Roman" w:hAnsi="Times New Roman" w:cs="Times New Roman"/>
          <w:bCs/>
          <w:sz w:val="24"/>
          <w:szCs w:val="24"/>
        </w:rPr>
        <w:t xml:space="preserve">a na vyzvání </w:t>
      </w:r>
    </w:p>
    <w:p w14:paraId="4FD05353" w14:textId="77777777" w:rsidR="00C36671" w:rsidRDefault="00C36671" w:rsidP="00700A9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813B97" w:rsidRPr="00813B97">
        <w:rPr>
          <w:rFonts w:ascii="Times New Roman" w:hAnsi="Times New Roman" w:cs="Times New Roman"/>
          <w:bCs/>
          <w:sz w:val="24"/>
          <w:szCs w:val="24"/>
        </w:rPr>
        <w:t>provádět dílo za</w:t>
      </w:r>
      <w:r w:rsidR="00700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B97" w:rsidRPr="00813B97">
        <w:rPr>
          <w:rFonts w:ascii="Times New Roman" w:hAnsi="Times New Roman" w:cs="Times New Roman"/>
          <w:bCs/>
          <w:sz w:val="24"/>
          <w:szCs w:val="24"/>
        </w:rPr>
        <w:t xml:space="preserve">podmínek a způsobem stanoveným touto </w:t>
      </w:r>
      <w:r w:rsidR="00E2260A">
        <w:rPr>
          <w:rFonts w:ascii="Times New Roman" w:hAnsi="Times New Roman" w:cs="Times New Roman"/>
          <w:bCs/>
          <w:sz w:val="24"/>
          <w:szCs w:val="24"/>
        </w:rPr>
        <w:t xml:space="preserve">smlouvou </w:t>
      </w:r>
      <w:r w:rsidR="00813B97" w:rsidRPr="00813B97">
        <w:rPr>
          <w:rFonts w:ascii="Times New Roman" w:hAnsi="Times New Roman" w:cs="Times New Roman"/>
          <w:bCs/>
          <w:sz w:val="24"/>
          <w:szCs w:val="24"/>
        </w:rPr>
        <w:t>a objednatel se zavazuje k zaplacení ceny za</w:t>
      </w:r>
      <w:r w:rsidR="00700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B97" w:rsidRPr="00813B97">
        <w:rPr>
          <w:rFonts w:ascii="Times New Roman" w:hAnsi="Times New Roman" w:cs="Times New Roman"/>
          <w:bCs/>
          <w:sz w:val="24"/>
          <w:szCs w:val="24"/>
        </w:rPr>
        <w:t>provedení díla.</w:t>
      </w:r>
      <w:r w:rsidR="00E956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B337E4" w14:textId="344C6FE3" w:rsidR="00813B97" w:rsidRPr="00813B97" w:rsidRDefault="00C36671" w:rsidP="00700A9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270">
        <w:rPr>
          <w:rFonts w:ascii="Times New Roman" w:hAnsi="Times New Roman" w:cs="Times New Roman"/>
          <w:bCs/>
          <w:sz w:val="24"/>
          <w:szCs w:val="24"/>
        </w:rPr>
        <w:t>b) v</w:t>
      </w:r>
      <w:r w:rsidR="00E95677" w:rsidRPr="00005270">
        <w:rPr>
          <w:rFonts w:ascii="Times New Roman" w:hAnsi="Times New Roman" w:cs="Times New Roman"/>
          <w:bCs/>
          <w:sz w:val="24"/>
          <w:szCs w:val="24"/>
        </w:rPr>
        <w:t> případě samostatné objednávky náhradních dílů dodat objednateli požadované náhradní díly a objednatel se zavazuje zaplatit za ně kupní cenu.</w:t>
      </w:r>
    </w:p>
    <w:p w14:paraId="2A93A560" w14:textId="0E00FC52" w:rsidR="00813B97" w:rsidRDefault="00813B97" w:rsidP="00700A9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B97">
        <w:rPr>
          <w:rFonts w:ascii="Times New Roman" w:hAnsi="Times New Roman" w:cs="Times New Roman"/>
          <w:bCs/>
          <w:sz w:val="24"/>
          <w:szCs w:val="24"/>
        </w:rPr>
        <w:t>2.</w:t>
      </w:r>
      <w:r w:rsidR="00C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7D95">
        <w:rPr>
          <w:rFonts w:ascii="Times New Roman" w:hAnsi="Times New Roman" w:cs="Times New Roman"/>
          <w:bCs/>
          <w:sz w:val="24"/>
          <w:szCs w:val="24"/>
        </w:rPr>
        <w:tab/>
      </w:r>
      <w:r w:rsidRPr="00813B97">
        <w:rPr>
          <w:rFonts w:ascii="Times New Roman" w:hAnsi="Times New Roman" w:cs="Times New Roman"/>
          <w:bCs/>
          <w:sz w:val="24"/>
          <w:szCs w:val="24"/>
        </w:rPr>
        <w:t>Předmětem díla se rozumí provedení pozáruční</w:t>
      </w:r>
      <w:r w:rsidR="00700A95">
        <w:rPr>
          <w:rFonts w:ascii="Times New Roman" w:hAnsi="Times New Roman" w:cs="Times New Roman"/>
          <w:bCs/>
          <w:sz w:val="24"/>
          <w:szCs w:val="24"/>
        </w:rPr>
        <w:t>ch</w:t>
      </w:r>
      <w:r w:rsidRPr="00813B97">
        <w:rPr>
          <w:rFonts w:ascii="Times New Roman" w:hAnsi="Times New Roman" w:cs="Times New Roman"/>
          <w:bCs/>
          <w:sz w:val="24"/>
          <w:szCs w:val="24"/>
        </w:rPr>
        <w:t xml:space="preserve"> oprav</w:t>
      </w:r>
      <w:r w:rsidR="005B19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B97">
        <w:rPr>
          <w:rFonts w:ascii="Times New Roman" w:hAnsi="Times New Roman" w:cs="Times New Roman"/>
          <w:bCs/>
          <w:sz w:val="24"/>
          <w:szCs w:val="24"/>
        </w:rPr>
        <w:t>kuchyňského</w:t>
      </w:r>
      <w:r w:rsidR="00C47D95">
        <w:rPr>
          <w:rFonts w:ascii="Times New Roman" w:hAnsi="Times New Roman" w:cs="Times New Roman"/>
          <w:bCs/>
          <w:sz w:val="24"/>
          <w:szCs w:val="24"/>
        </w:rPr>
        <w:t xml:space="preserve"> strojního </w:t>
      </w:r>
      <w:r w:rsidRPr="00813B97">
        <w:rPr>
          <w:rFonts w:ascii="Times New Roman" w:hAnsi="Times New Roman" w:cs="Times New Roman"/>
          <w:bCs/>
          <w:sz w:val="24"/>
          <w:szCs w:val="24"/>
        </w:rPr>
        <w:t xml:space="preserve">vybavení </w:t>
      </w:r>
      <w:r w:rsidR="00C47D95">
        <w:rPr>
          <w:rFonts w:ascii="Times New Roman" w:hAnsi="Times New Roman" w:cs="Times New Roman"/>
          <w:bCs/>
          <w:sz w:val="24"/>
          <w:szCs w:val="24"/>
        </w:rPr>
        <w:t xml:space="preserve">blíže </w:t>
      </w:r>
      <w:r w:rsidRPr="00813B97">
        <w:rPr>
          <w:rFonts w:ascii="Times New Roman" w:hAnsi="Times New Roman" w:cs="Times New Roman"/>
          <w:bCs/>
          <w:sz w:val="24"/>
          <w:szCs w:val="24"/>
        </w:rPr>
        <w:t>specifikované</w:t>
      </w:r>
      <w:r w:rsidR="00C47D95">
        <w:rPr>
          <w:rFonts w:ascii="Times New Roman" w:hAnsi="Times New Roman" w:cs="Times New Roman"/>
          <w:bCs/>
          <w:sz w:val="24"/>
          <w:szCs w:val="24"/>
        </w:rPr>
        <w:t>ho</w:t>
      </w:r>
      <w:r w:rsidRPr="00813B97">
        <w:rPr>
          <w:rFonts w:ascii="Times New Roman" w:hAnsi="Times New Roman" w:cs="Times New Roman"/>
          <w:bCs/>
          <w:sz w:val="24"/>
          <w:szCs w:val="24"/>
        </w:rPr>
        <w:t xml:space="preserve"> v příloze č.</w:t>
      </w:r>
      <w:r w:rsidR="00C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B97">
        <w:rPr>
          <w:rFonts w:ascii="Times New Roman" w:hAnsi="Times New Roman" w:cs="Times New Roman"/>
          <w:bCs/>
          <w:sz w:val="24"/>
          <w:szCs w:val="24"/>
        </w:rPr>
        <w:t>1</w:t>
      </w:r>
      <w:r w:rsidR="00C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B97">
        <w:rPr>
          <w:rFonts w:ascii="Times New Roman" w:hAnsi="Times New Roman" w:cs="Times New Roman"/>
          <w:bCs/>
          <w:sz w:val="24"/>
          <w:szCs w:val="24"/>
        </w:rPr>
        <w:t xml:space="preserve">této </w:t>
      </w:r>
      <w:r w:rsidR="00C47D95">
        <w:rPr>
          <w:rFonts w:ascii="Times New Roman" w:hAnsi="Times New Roman" w:cs="Times New Roman"/>
          <w:bCs/>
          <w:sz w:val="24"/>
          <w:szCs w:val="24"/>
        </w:rPr>
        <w:t>smlouvy</w:t>
      </w:r>
      <w:r w:rsidR="00700A95">
        <w:rPr>
          <w:rFonts w:ascii="Times New Roman" w:hAnsi="Times New Roman" w:cs="Times New Roman"/>
          <w:bCs/>
          <w:sz w:val="24"/>
          <w:szCs w:val="24"/>
        </w:rPr>
        <w:t>,</w:t>
      </w:r>
      <w:r w:rsidR="00C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B9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700A95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5B1933">
        <w:rPr>
          <w:rFonts w:ascii="Times New Roman" w:hAnsi="Times New Roman" w:cs="Times New Roman"/>
          <w:bCs/>
          <w:sz w:val="24"/>
          <w:szCs w:val="24"/>
        </w:rPr>
        <w:t xml:space="preserve">včetně výměny poškozených dílů, </w:t>
      </w:r>
      <w:r w:rsidR="00F05858">
        <w:rPr>
          <w:rFonts w:ascii="Times New Roman" w:hAnsi="Times New Roman" w:cs="Times New Roman"/>
          <w:bCs/>
          <w:sz w:val="24"/>
          <w:szCs w:val="24"/>
        </w:rPr>
        <w:t xml:space="preserve">s odbornou péčí </w:t>
      </w:r>
      <w:r w:rsidRPr="00813B97">
        <w:rPr>
          <w:rFonts w:ascii="Times New Roman" w:hAnsi="Times New Roman" w:cs="Times New Roman"/>
          <w:bCs/>
          <w:sz w:val="24"/>
          <w:szCs w:val="24"/>
        </w:rPr>
        <w:t>podle technických podmínek výrobce, ČSN</w:t>
      </w:r>
      <w:r w:rsidR="00C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B97">
        <w:rPr>
          <w:rFonts w:ascii="Times New Roman" w:hAnsi="Times New Roman" w:cs="Times New Roman"/>
          <w:bCs/>
          <w:sz w:val="24"/>
          <w:szCs w:val="24"/>
        </w:rPr>
        <w:t xml:space="preserve">a souvisejících obecně platných právních předpisů. Objednatel si vyhrazuje právo změny </w:t>
      </w:r>
      <w:r w:rsidR="006B3A55">
        <w:rPr>
          <w:rFonts w:ascii="Times New Roman" w:hAnsi="Times New Roman" w:cs="Times New Roman"/>
          <w:bCs/>
          <w:sz w:val="24"/>
          <w:szCs w:val="24"/>
        </w:rPr>
        <w:t>počtu strojního vybavení</w:t>
      </w:r>
      <w:r w:rsidRPr="00813B97">
        <w:rPr>
          <w:rFonts w:ascii="Times New Roman" w:hAnsi="Times New Roman" w:cs="Times New Roman"/>
          <w:bCs/>
          <w:sz w:val="24"/>
          <w:szCs w:val="24"/>
        </w:rPr>
        <w:t xml:space="preserve"> v závislosti na organizačních změnách.</w:t>
      </w:r>
    </w:p>
    <w:p w14:paraId="56DC8F7C" w14:textId="7A471247" w:rsidR="00E95677" w:rsidRPr="00005270" w:rsidRDefault="00E95677" w:rsidP="00700A9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270">
        <w:rPr>
          <w:rFonts w:ascii="Times New Roman" w:hAnsi="Times New Roman" w:cs="Times New Roman"/>
          <w:bCs/>
          <w:sz w:val="24"/>
          <w:szCs w:val="24"/>
        </w:rPr>
        <w:t xml:space="preserve">Objednatel si rovněž vyhrazuje právo objednat </w:t>
      </w:r>
      <w:r w:rsidR="00C36671" w:rsidRPr="00005270">
        <w:rPr>
          <w:rFonts w:ascii="Times New Roman" w:hAnsi="Times New Roman" w:cs="Times New Roman"/>
          <w:bCs/>
          <w:sz w:val="24"/>
          <w:szCs w:val="24"/>
        </w:rPr>
        <w:t xml:space="preserve">ke kuchyňskému strojnímu vybavení </w:t>
      </w:r>
      <w:r w:rsidRPr="00005270">
        <w:rPr>
          <w:rFonts w:ascii="Times New Roman" w:hAnsi="Times New Roman" w:cs="Times New Roman"/>
          <w:bCs/>
          <w:sz w:val="24"/>
          <w:szCs w:val="24"/>
        </w:rPr>
        <w:t>u zhotovitele náhradní díly, které si zabuduje</w:t>
      </w:r>
      <w:r w:rsidR="00C36671" w:rsidRPr="00005270">
        <w:rPr>
          <w:rFonts w:ascii="Times New Roman" w:hAnsi="Times New Roman" w:cs="Times New Roman"/>
          <w:bCs/>
          <w:sz w:val="24"/>
          <w:szCs w:val="24"/>
        </w:rPr>
        <w:t xml:space="preserve">/vymění </w:t>
      </w:r>
      <w:r w:rsidRPr="00005270">
        <w:rPr>
          <w:rFonts w:ascii="Times New Roman" w:hAnsi="Times New Roman" w:cs="Times New Roman"/>
          <w:bCs/>
          <w:sz w:val="24"/>
          <w:szCs w:val="24"/>
        </w:rPr>
        <w:t>sám svými odbornými pracovníky</w:t>
      </w:r>
      <w:r w:rsidR="00C36671" w:rsidRPr="000052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29683E" w14:textId="331F6593" w:rsidR="005B1933" w:rsidRDefault="00813B97" w:rsidP="00C47D9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270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47D95" w:rsidRPr="00005270">
        <w:rPr>
          <w:rFonts w:ascii="Times New Roman" w:hAnsi="Times New Roman" w:cs="Times New Roman"/>
          <w:bCs/>
          <w:sz w:val="24"/>
          <w:szCs w:val="24"/>
        </w:rPr>
        <w:tab/>
      </w:r>
      <w:r w:rsidRPr="00005270">
        <w:rPr>
          <w:rFonts w:ascii="Times New Roman" w:hAnsi="Times New Roman" w:cs="Times New Roman"/>
          <w:bCs/>
          <w:sz w:val="24"/>
          <w:szCs w:val="24"/>
        </w:rPr>
        <w:t>Smluvní strany se dohodly, že dílo</w:t>
      </w:r>
      <w:r w:rsidR="00C36671" w:rsidRPr="00005270">
        <w:rPr>
          <w:rFonts w:ascii="Times New Roman" w:hAnsi="Times New Roman" w:cs="Times New Roman"/>
          <w:bCs/>
          <w:sz w:val="24"/>
          <w:szCs w:val="24"/>
        </w:rPr>
        <w:t>/dodávka</w:t>
      </w:r>
      <w:r w:rsidRPr="00005270">
        <w:rPr>
          <w:rFonts w:ascii="Times New Roman" w:hAnsi="Times New Roman" w:cs="Times New Roman"/>
          <w:bCs/>
          <w:sz w:val="24"/>
          <w:szCs w:val="24"/>
        </w:rPr>
        <w:t xml:space="preserve"> bude</w:t>
      </w:r>
      <w:r w:rsidRPr="00813B97">
        <w:rPr>
          <w:rFonts w:ascii="Times New Roman" w:hAnsi="Times New Roman" w:cs="Times New Roman"/>
          <w:bCs/>
          <w:sz w:val="24"/>
          <w:szCs w:val="24"/>
        </w:rPr>
        <w:t xml:space="preserve"> proveden</w:t>
      </w:r>
      <w:r w:rsidR="00C36671">
        <w:rPr>
          <w:rFonts w:ascii="Times New Roman" w:hAnsi="Times New Roman" w:cs="Times New Roman"/>
          <w:bCs/>
          <w:sz w:val="24"/>
          <w:szCs w:val="24"/>
        </w:rPr>
        <w:t>a</w:t>
      </w:r>
      <w:r w:rsidRPr="00813B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7D95">
        <w:rPr>
          <w:rFonts w:ascii="Times New Roman" w:hAnsi="Times New Roman" w:cs="Times New Roman"/>
          <w:bCs/>
          <w:sz w:val="24"/>
          <w:szCs w:val="24"/>
        </w:rPr>
        <w:t xml:space="preserve">na základě dílčích </w:t>
      </w:r>
      <w:r w:rsidR="00B64697">
        <w:rPr>
          <w:rFonts w:ascii="Times New Roman" w:hAnsi="Times New Roman" w:cs="Times New Roman"/>
          <w:bCs/>
          <w:sz w:val="24"/>
          <w:szCs w:val="24"/>
        </w:rPr>
        <w:t>výzev</w:t>
      </w:r>
      <w:r w:rsidR="000676F1">
        <w:rPr>
          <w:rFonts w:ascii="Times New Roman" w:hAnsi="Times New Roman" w:cs="Times New Roman"/>
          <w:bCs/>
          <w:sz w:val="24"/>
          <w:szCs w:val="24"/>
        </w:rPr>
        <w:t>/objednávek</w:t>
      </w:r>
      <w:r w:rsidR="00B64697">
        <w:rPr>
          <w:rFonts w:ascii="Times New Roman" w:hAnsi="Times New Roman" w:cs="Times New Roman"/>
          <w:bCs/>
          <w:sz w:val="24"/>
          <w:szCs w:val="24"/>
        </w:rPr>
        <w:t xml:space="preserve"> objednatele</w:t>
      </w:r>
      <w:r w:rsidR="000676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6F1" w:rsidRPr="00C36671">
        <w:rPr>
          <w:rFonts w:ascii="Times New Roman" w:hAnsi="Times New Roman" w:cs="Times New Roman"/>
          <w:bCs/>
          <w:sz w:val="24"/>
          <w:szCs w:val="24"/>
        </w:rPr>
        <w:t xml:space="preserve">učiněných </w:t>
      </w:r>
      <w:r w:rsidR="00BD4389" w:rsidRPr="00C36671">
        <w:rPr>
          <w:rFonts w:ascii="Times New Roman" w:hAnsi="Times New Roman" w:cs="Times New Roman"/>
          <w:bCs/>
          <w:sz w:val="24"/>
          <w:szCs w:val="24"/>
        </w:rPr>
        <w:t>e-mailem</w:t>
      </w:r>
      <w:r w:rsidR="00B64697" w:rsidRPr="00C366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17275E" w14:textId="45738551" w:rsidR="005B1933" w:rsidRDefault="005B1933" w:rsidP="00C47D9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13B97">
        <w:rPr>
          <w:rFonts w:ascii="Times New Roman" w:hAnsi="Times New Roman" w:cs="Times New Roman"/>
          <w:bCs/>
          <w:sz w:val="24"/>
          <w:szCs w:val="24"/>
        </w:rPr>
        <w:t xml:space="preserve">Účelem této </w:t>
      </w:r>
      <w:r w:rsidR="00C36671">
        <w:rPr>
          <w:rFonts w:ascii="Times New Roman" w:hAnsi="Times New Roman" w:cs="Times New Roman"/>
          <w:bCs/>
          <w:sz w:val="24"/>
          <w:szCs w:val="24"/>
        </w:rPr>
        <w:t xml:space="preserve">smlouvy </w:t>
      </w:r>
      <w:r w:rsidRPr="00813B97">
        <w:rPr>
          <w:rFonts w:ascii="Times New Roman" w:hAnsi="Times New Roman" w:cs="Times New Roman"/>
          <w:bCs/>
          <w:sz w:val="24"/>
          <w:szCs w:val="24"/>
        </w:rPr>
        <w:t xml:space="preserve">je zabezpečení trvalé provozuschopnosti </w:t>
      </w:r>
      <w:r>
        <w:rPr>
          <w:rFonts w:ascii="Times New Roman" w:hAnsi="Times New Roman" w:cs="Times New Roman"/>
          <w:bCs/>
          <w:sz w:val="24"/>
          <w:szCs w:val="24"/>
        </w:rPr>
        <w:t xml:space="preserve">gastro </w:t>
      </w:r>
      <w:r w:rsidRPr="00813B97">
        <w:rPr>
          <w:rFonts w:ascii="Times New Roman" w:hAnsi="Times New Roman" w:cs="Times New Roman"/>
          <w:bCs/>
          <w:sz w:val="24"/>
          <w:szCs w:val="24"/>
        </w:rPr>
        <w:t>techniky</w:t>
      </w:r>
      <w:r>
        <w:rPr>
          <w:rFonts w:ascii="Times New Roman" w:hAnsi="Times New Roman" w:cs="Times New Roman"/>
          <w:bCs/>
          <w:sz w:val="24"/>
          <w:szCs w:val="24"/>
        </w:rPr>
        <w:t xml:space="preserve"> objednatele</w:t>
      </w:r>
      <w:r w:rsidRPr="00813B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C64593" w14:textId="7AD3E9A1" w:rsidR="000A4E56" w:rsidRDefault="000A4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54017" w14:textId="44AB0AB3" w:rsidR="005B1933" w:rsidRDefault="005B1933" w:rsidP="005B1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Doba</w:t>
      </w:r>
      <w:r w:rsidR="00BD43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místo </w:t>
      </w:r>
      <w:r w:rsidR="00BD4389">
        <w:rPr>
          <w:rFonts w:ascii="Times New Roman" w:hAnsi="Times New Roman" w:cs="Times New Roman"/>
          <w:b/>
          <w:bCs/>
          <w:sz w:val="24"/>
          <w:szCs w:val="24"/>
        </w:rPr>
        <w:t xml:space="preserve">a způsob </w:t>
      </w:r>
      <w:r>
        <w:rPr>
          <w:rFonts w:ascii="Times New Roman" w:hAnsi="Times New Roman" w:cs="Times New Roman"/>
          <w:b/>
          <w:bCs/>
          <w:sz w:val="24"/>
          <w:szCs w:val="24"/>
        </w:rPr>
        <w:t>plnění</w:t>
      </w:r>
    </w:p>
    <w:p w14:paraId="6A68940F" w14:textId="2DA585F9" w:rsidR="005B1933" w:rsidRPr="000E0002" w:rsidRDefault="005B1933" w:rsidP="000676F1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002">
        <w:rPr>
          <w:rFonts w:ascii="Times New Roman" w:hAnsi="Times New Roman" w:cs="Times New Roman"/>
          <w:bCs/>
          <w:sz w:val="24"/>
          <w:szCs w:val="24"/>
        </w:rPr>
        <w:t>Tato smlouva se uzavírá na dobu určitou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6F1">
        <w:rPr>
          <w:rFonts w:ascii="Times New Roman" w:hAnsi="Times New Roman" w:cs="Times New Roman"/>
          <w:bCs/>
          <w:sz w:val="24"/>
          <w:szCs w:val="24"/>
        </w:rPr>
        <w:t xml:space="preserve">2 let </w:t>
      </w:r>
      <w:r>
        <w:rPr>
          <w:rFonts w:ascii="Times New Roman" w:hAnsi="Times New Roman" w:cs="Times New Roman"/>
          <w:bCs/>
          <w:sz w:val="24"/>
          <w:szCs w:val="24"/>
        </w:rPr>
        <w:t xml:space="preserve">ode dne </w:t>
      </w:r>
      <w:r w:rsidR="000676F1">
        <w:rPr>
          <w:rFonts w:ascii="Times New Roman" w:hAnsi="Times New Roman" w:cs="Times New Roman"/>
          <w:bCs/>
          <w:sz w:val="24"/>
          <w:szCs w:val="24"/>
        </w:rPr>
        <w:t>její účinnosti</w:t>
      </w:r>
      <w:r w:rsidR="00E95298">
        <w:rPr>
          <w:rFonts w:ascii="Times New Roman" w:hAnsi="Times New Roman" w:cs="Times New Roman"/>
          <w:bCs/>
          <w:sz w:val="24"/>
          <w:szCs w:val="24"/>
        </w:rPr>
        <w:t xml:space="preserve"> nebo do dosažení maximální hodnoty plnění 1.000.000 Kč bez DPH, nastane-li tato skutečnost před uplynutím 2 let</w:t>
      </w:r>
      <w:r w:rsidR="000676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04FE42" w14:textId="64938055" w:rsidR="005B1933" w:rsidRDefault="005B1933" w:rsidP="000676F1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07CF">
        <w:rPr>
          <w:rFonts w:ascii="Times New Roman" w:hAnsi="Times New Roman" w:cs="Times New Roman"/>
          <w:sz w:val="24"/>
          <w:szCs w:val="24"/>
        </w:rPr>
        <w:t>Místem plnění je sídlo objednatele</w:t>
      </w:r>
      <w:r w:rsidR="000676F1">
        <w:rPr>
          <w:rFonts w:ascii="Times New Roman" w:hAnsi="Times New Roman" w:cs="Times New Roman"/>
          <w:sz w:val="24"/>
          <w:szCs w:val="24"/>
        </w:rPr>
        <w:t>, nedohodnou-li se kontaktní osoby smluvních stran jinak.</w:t>
      </w:r>
    </w:p>
    <w:p w14:paraId="09AF2170" w14:textId="7BCE5A40" w:rsidR="00BD4389" w:rsidRPr="00005270" w:rsidRDefault="00BD4389" w:rsidP="005760C1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se zavazuje nastoupit k provedení </w:t>
      </w:r>
      <w:r w:rsidR="001C4338">
        <w:rPr>
          <w:rFonts w:ascii="Times New Roman" w:hAnsi="Times New Roman" w:cs="Times New Roman"/>
          <w:sz w:val="24"/>
          <w:szCs w:val="24"/>
        </w:rPr>
        <w:t xml:space="preserve">opravy </w:t>
      </w:r>
      <w:r>
        <w:rPr>
          <w:rFonts w:ascii="Times New Roman" w:hAnsi="Times New Roman" w:cs="Times New Roman"/>
          <w:sz w:val="24"/>
          <w:szCs w:val="24"/>
        </w:rPr>
        <w:t xml:space="preserve">do 48 hodin od nahlášení potřeby </w:t>
      </w:r>
      <w:r w:rsidRPr="00E45F5F">
        <w:rPr>
          <w:rFonts w:ascii="Times New Roman" w:hAnsi="Times New Roman" w:cs="Times New Roman"/>
          <w:sz w:val="24"/>
          <w:szCs w:val="24"/>
        </w:rPr>
        <w:t xml:space="preserve">opravy a předat </w:t>
      </w:r>
      <w:r w:rsidR="00D320C0" w:rsidRPr="00E45F5F">
        <w:rPr>
          <w:rFonts w:ascii="Times New Roman" w:hAnsi="Times New Roman" w:cs="Times New Roman"/>
          <w:sz w:val="24"/>
          <w:szCs w:val="24"/>
        </w:rPr>
        <w:t xml:space="preserve">dílo opravené </w:t>
      </w:r>
      <w:r w:rsidRPr="00E45F5F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D320C0" w:rsidRPr="00E45F5F"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E6326E" w:rsidRPr="00E45F5F">
        <w:rPr>
          <w:rFonts w:ascii="Times New Roman" w:hAnsi="Times New Roman" w:cs="Times New Roman"/>
          <w:sz w:val="24"/>
          <w:szCs w:val="24"/>
        </w:rPr>
        <w:t>do 48 hodin od nástupu na opravu v případě,</w:t>
      </w:r>
      <w:r w:rsidR="00E6326E">
        <w:rPr>
          <w:rFonts w:ascii="Times New Roman" w:hAnsi="Times New Roman" w:cs="Times New Roman"/>
          <w:sz w:val="24"/>
          <w:szCs w:val="24"/>
        </w:rPr>
        <w:t xml:space="preserve"> že</w:t>
      </w:r>
      <w:r w:rsidR="00D320C0">
        <w:rPr>
          <w:rFonts w:ascii="Times New Roman" w:hAnsi="Times New Roman" w:cs="Times New Roman"/>
          <w:sz w:val="24"/>
          <w:szCs w:val="24"/>
        </w:rPr>
        <w:t xml:space="preserve"> </w:t>
      </w:r>
      <w:r w:rsidR="00E6326E">
        <w:rPr>
          <w:rFonts w:ascii="Times New Roman" w:hAnsi="Times New Roman" w:cs="Times New Roman"/>
          <w:sz w:val="24"/>
          <w:szCs w:val="24"/>
        </w:rPr>
        <w:t>nebude potřeba použít náhradní díl</w:t>
      </w:r>
      <w:r w:rsidR="001C4338">
        <w:rPr>
          <w:rFonts w:ascii="Times New Roman" w:hAnsi="Times New Roman" w:cs="Times New Roman"/>
          <w:sz w:val="24"/>
          <w:szCs w:val="24"/>
        </w:rPr>
        <w:t xml:space="preserve"> nebo se jedná o běžnou opravu</w:t>
      </w:r>
      <w:r w:rsidR="00E6326E">
        <w:rPr>
          <w:rFonts w:ascii="Times New Roman" w:hAnsi="Times New Roman" w:cs="Times New Roman"/>
          <w:sz w:val="24"/>
          <w:szCs w:val="24"/>
        </w:rPr>
        <w:t xml:space="preserve">. V případě, že charakter, závažnost, rozsah vady nebo nedostupnost náhradního dílu znemožní lhůtu k provedení opravy dodržet a zhotovitel o tomto kontaktní osobu objednatele ve lhůtě dle 1. věty písemně uvědomí, mohou </w:t>
      </w:r>
      <w:r w:rsidR="00D320C0">
        <w:rPr>
          <w:rFonts w:ascii="Times New Roman" w:hAnsi="Times New Roman" w:cs="Times New Roman"/>
          <w:sz w:val="24"/>
          <w:szCs w:val="24"/>
        </w:rPr>
        <w:t>s</w:t>
      </w:r>
      <w:r w:rsidR="00E6326E">
        <w:rPr>
          <w:rFonts w:ascii="Times New Roman" w:hAnsi="Times New Roman" w:cs="Times New Roman"/>
          <w:sz w:val="24"/>
          <w:szCs w:val="24"/>
        </w:rPr>
        <w:t>i</w:t>
      </w:r>
      <w:r w:rsidR="00D320C0">
        <w:rPr>
          <w:rFonts w:ascii="Times New Roman" w:hAnsi="Times New Roman" w:cs="Times New Roman"/>
          <w:sz w:val="24"/>
          <w:szCs w:val="24"/>
        </w:rPr>
        <w:t xml:space="preserve"> kontaktní osoby </w:t>
      </w:r>
      <w:r w:rsidR="00D320C0" w:rsidRPr="00005270">
        <w:rPr>
          <w:rFonts w:ascii="Times New Roman" w:hAnsi="Times New Roman" w:cs="Times New Roman"/>
          <w:sz w:val="24"/>
          <w:szCs w:val="24"/>
        </w:rPr>
        <w:t xml:space="preserve">písemně </w:t>
      </w:r>
      <w:r w:rsidR="00E6326E" w:rsidRPr="00005270">
        <w:rPr>
          <w:rFonts w:ascii="Times New Roman" w:hAnsi="Times New Roman" w:cs="Times New Roman"/>
          <w:sz w:val="24"/>
          <w:szCs w:val="24"/>
        </w:rPr>
        <w:t xml:space="preserve">dohodnout lhůtu delší, maximálně však </w:t>
      </w:r>
      <w:r w:rsidR="00DB1B8B" w:rsidRPr="00005270">
        <w:rPr>
          <w:rFonts w:ascii="Times New Roman" w:hAnsi="Times New Roman" w:cs="Times New Roman"/>
          <w:sz w:val="24"/>
          <w:szCs w:val="24"/>
        </w:rPr>
        <w:t>14 kalendářních dnů</w:t>
      </w:r>
      <w:r w:rsidR="00E6326E" w:rsidRPr="00005270">
        <w:rPr>
          <w:rFonts w:ascii="Times New Roman" w:hAnsi="Times New Roman" w:cs="Times New Roman"/>
          <w:sz w:val="24"/>
          <w:szCs w:val="24"/>
        </w:rPr>
        <w:t>.</w:t>
      </w:r>
    </w:p>
    <w:p w14:paraId="366943AF" w14:textId="387DC563" w:rsidR="00C36671" w:rsidRPr="00C36671" w:rsidRDefault="00005270" w:rsidP="00005270">
      <w:pPr>
        <w:pStyle w:val="Odstavecseseznamem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36671" w:rsidRPr="00005270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9D2F8D" w:rsidRPr="00005270">
        <w:rPr>
          <w:rFonts w:ascii="Times New Roman" w:hAnsi="Times New Roman" w:cs="Times New Roman"/>
          <w:sz w:val="24"/>
          <w:szCs w:val="24"/>
        </w:rPr>
        <w:t xml:space="preserve">potřeby samostatného dodání náhradních dílů bez provedení opravy (např. hadice, struny, kolečka apod.) se zhotovitel zavazuje zaslat objednateli cenovou nabídku požadovaných dílů a po její akceptaci/objednání objednatelem </w:t>
      </w:r>
      <w:r w:rsidR="00C36671" w:rsidRPr="00005270">
        <w:rPr>
          <w:rFonts w:ascii="Times New Roman" w:hAnsi="Times New Roman" w:cs="Times New Roman"/>
          <w:sz w:val="24"/>
          <w:szCs w:val="24"/>
        </w:rPr>
        <w:t xml:space="preserve">se </w:t>
      </w:r>
      <w:r w:rsidR="00A42F61" w:rsidRPr="00005270">
        <w:rPr>
          <w:rFonts w:ascii="Times New Roman" w:hAnsi="Times New Roman" w:cs="Times New Roman"/>
          <w:sz w:val="24"/>
          <w:szCs w:val="24"/>
        </w:rPr>
        <w:t>z</w:t>
      </w:r>
      <w:r w:rsidR="00C36671" w:rsidRPr="00005270">
        <w:rPr>
          <w:rFonts w:ascii="Times New Roman" w:hAnsi="Times New Roman" w:cs="Times New Roman"/>
          <w:sz w:val="24"/>
          <w:szCs w:val="24"/>
        </w:rPr>
        <w:t xml:space="preserve">hotovitel zavazuje </w:t>
      </w:r>
      <w:r w:rsidR="009D2F8D" w:rsidRPr="00005270">
        <w:rPr>
          <w:rFonts w:ascii="Times New Roman" w:hAnsi="Times New Roman" w:cs="Times New Roman"/>
          <w:sz w:val="24"/>
          <w:szCs w:val="24"/>
        </w:rPr>
        <w:t xml:space="preserve">díly </w:t>
      </w:r>
      <w:r w:rsidR="00C36671" w:rsidRPr="00005270">
        <w:rPr>
          <w:rFonts w:ascii="Times New Roman" w:hAnsi="Times New Roman" w:cs="Times New Roman"/>
          <w:sz w:val="24"/>
          <w:szCs w:val="24"/>
        </w:rPr>
        <w:t>dodat do 14 kalendářních dnů, n</w:t>
      </w:r>
      <w:r w:rsidR="00A42F61" w:rsidRPr="00005270">
        <w:rPr>
          <w:rFonts w:ascii="Times New Roman" w:hAnsi="Times New Roman" w:cs="Times New Roman"/>
          <w:sz w:val="24"/>
          <w:szCs w:val="24"/>
        </w:rPr>
        <w:t>e</w:t>
      </w:r>
      <w:r w:rsidR="00C36671" w:rsidRPr="00005270">
        <w:rPr>
          <w:rFonts w:ascii="Times New Roman" w:hAnsi="Times New Roman" w:cs="Times New Roman"/>
          <w:sz w:val="24"/>
          <w:szCs w:val="24"/>
        </w:rPr>
        <w:t xml:space="preserve">dohodnou-li se </w:t>
      </w:r>
      <w:r w:rsidR="009D2F8D" w:rsidRPr="00005270">
        <w:rPr>
          <w:rFonts w:ascii="Times New Roman" w:hAnsi="Times New Roman" w:cs="Times New Roman"/>
          <w:sz w:val="24"/>
          <w:szCs w:val="24"/>
        </w:rPr>
        <w:t xml:space="preserve">kontaktní osoby </w:t>
      </w:r>
      <w:r w:rsidR="00C36671" w:rsidRPr="00005270">
        <w:rPr>
          <w:rFonts w:ascii="Times New Roman" w:hAnsi="Times New Roman" w:cs="Times New Roman"/>
          <w:sz w:val="24"/>
          <w:szCs w:val="24"/>
        </w:rPr>
        <w:t>smluvní</w:t>
      </w:r>
      <w:r w:rsidR="009D2F8D" w:rsidRPr="00005270">
        <w:rPr>
          <w:rFonts w:ascii="Times New Roman" w:hAnsi="Times New Roman" w:cs="Times New Roman"/>
          <w:sz w:val="24"/>
          <w:szCs w:val="24"/>
        </w:rPr>
        <w:t>ch</w:t>
      </w:r>
      <w:r w:rsidR="00C36671" w:rsidRPr="00005270">
        <w:rPr>
          <w:rFonts w:ascii="Times New Roman" w:hAnsi="Times New Roman" w:cs="Times New Roman"/>
          <w:sz w:val="24"/>
          <w:szCs w:val="24"/>
        </w:rPr>
        <w:t xml:space="preserve"> stran jinak.</w:t>
      </w:r>
      <w:r w:rsidR="00E45F5F" w:rsidRPr="000052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963A6" w14:textId="07DFB7A7" w:rsidR="00D320C0" w:rsidRDefault="00D320C0" w:rsidP="00D320C0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9532E6" w14:textId="77777777" w:rsidR="00B94D8A" w:rsidRDefault="00B94D8A" w:rsidP="00D320C0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5AB675" w14:textId="478DF8BE" w:rsidR="00D320C0" w:rsidRPr="007B2BEC" w:rsidRDefault="00D320C0" w:rsidP="00D320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F5F">
        <w:rPr>
          <w:rFonts w:ascii="Times New Roman" w:hAnsi="Times New Roman" w:cs="Times New Roman"/>
          <w:b/>
          <w:bCs/>
          <w:sz w:val="24"/>
          <w:szCs w:val="24"/>
        </w:rPr>
        <w:t xml:space="preserve">III. Cena za </w:t>
      </w:r>
      <w:r w:rsidR="00A42F61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  <w:r w:rsidR="00DB1B8B" w:rsidRPr="00E45F5F">
        <w:rPr>
          <w:rFonts w:ascii="Times New Roman" w:hAnsi="Times New Roman" w:cs="Times New Roman"/>
          <w:b/>
          <w:bCs/>
          <w:sz w:val="24"/>
          <w:szCs w:val="24"/>
        </w:rPr>
        <w:t>, fakturační a platební podmínky</w:t>
      </w:r>
    </w:p>
    <w:p w14:paraId="688F7CFD" w14:textId="5B7FC4FE" w:rsidR="009F1C52" w:rsidRDefault="00D320C0" w:rsidP="006B3A55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díla provedeného v rozsahu, kvalitě a lhůtě dle této smlouvy je stanovena dle</w:t>
      </w:r>
      <w:r w:rsidR="009F1C52">
        <w:rPr>
          <w:rFonts w:ascii="Times New Roman" w:hAnsi="Times New Roman" w:cs="Times New Roman"/>
          <w:sz w:val="24"/>
          <w:szCs w:val="24"/>
        </w:rPr>
        <w:t xml:space="preserve"> přílohy č. 2 této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6C94A0" w14:textId="5322FC12" w:rsidR="009F1C52" w:rsidRDefault="00DB1B8B" w:rsidP="006B3A55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náhradních dílů vyúčtovaných zhotovitelem musí být v místě a čase obvyklá. </w:t>
      </w:r>
      <w:r w:rsidR="004D4584">
        <w:rPr>
          <w:rFonts w:ascii="Times New Roman" w:hAnsi="Times New Roman" w:cs="Times New Roman"/>
          <w:sz w:val="24"/>
          <w:szCs w:val="24"/>
        </w:rPr>
        <w:t>Odvíjí se</w:t>
      </w:r>
      <w:r w:rsidR="001E1488">
        <w:rPr>
          <w:rFonts w:ascii="Times New Roman" w:hAnsi="Times New Roman" w:cs="Times New Roman"/>
          <w:sz w:val="24"/>
          <w:szCs w:val="24"/>
        </w:rPr>
        <w:t xml:space="preserve"> od</w:t>
      </w:r>
      <w:r w:rsidR="004D4584">
        <w:rPr>
          <w:rFonts w:ascii="Times New Roman" w:hAnsi="Times New Roman" w:cs="Times New Roman"/>
          <w:sz w:val="24"/>
          <w:szCs w:val="24"/>
        </w:rPr>
        <w:t xml:space="preserve"> oficiálního ceníku (katalogu) náhradních dílů výrobce zařízení</w:t>
      </w:r>
      <w:r w:rsidR="001E1488">
        <w:rPr>
          <w:rFonts w:ascii="Times New Roman" w:hAnsi="Times New Roman" w:cs="Times New Roman"/>
          <w:sz w:val="24"/>
          <w:szCs w:val="24"/>
        </w:rPr>
        <w:t xml:space="preserve"> a nesmí být vyšší</w:t>
      </w:r>
      <w:r w:rsidR="000C640F">
        <w:rPr>
          <w:rFonts w:ascii="Times New Roman" w:hAnsi="Times New Roman" w:cs="Times New Roman"/>
          <w:sz w:val="24"/>
          <w:szCs w:val="24"/>
        </w:rPr>
        <w:t xml:space="preserve"> než </w:t>
      </w:r>
      <w:r w:rsidR="000C640F" w:rsidRPr="00005270">
        <w:rPr>
          <w:rFonts w:ascii="Times New Roman" w:hAnsi="Times New Roman" w:cs="Times New Roman"/>
          <w:sz w:val="24"/>
          <w:szCs w:val="24"/>
        </w:rPr>
        <w:t>o 15</w:t>
      </w:r>
      <w:r w:rsidR="000C640F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6F13231" w14:textId="3AFC9237" w:rsidR="00E95298" w:rsidRPr="00E95298" w:rsidRDefault="00D320C0" w:rsidP="00E95298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Maximální hodnota celkového plnění smlouvy po dobu jejího trvání nepřesáhne částku </w:t>
      </w:r>
      <w:r w:rsidR="000C640F">
        <w:rPr>
          <w:rFonts w:ascii="Times New Roman" w:hAnsi="Times New Roman" w:cs="Times New Roman"/>
          <w:sz w:val="24"/>
          <w:szCs w:val="24"/>
        </w:rPr>
        <w:t xml:space="preserve">1.000.000 </w:t>
      </w:r>
      <w:r>
        <w:rPr>
          <w:rFonts w:ascii="Times New Roman" w:hAnsi="Times New Roman" w:cs="Times New Roman"/>
          <w:sz w:val="24"/>
          <w:szCs w:val="24"/>
        </w:rPr>
        <w:t>Kč bez DPH</w:t>
      </w:r>
      <w:r w:rsidR="00E95298">
        <w:rPr>
          <w:rFonts w:ascii="Times New Roman" w:hAnsi="Times New Roman" w:cs="Times New Roman"/>
          <w:sz w:val="24"/>
          <w:szCs w:val="24"/>
        </w:rPr>
        <w:t>.</w:t>
      </w:r>
    </w:p>
    <w:p w14:paraId="038462D2" w14:textId="4EFFC06D" w:rsidR="006B3A55" w:rsidRPr="00005270" w:rsidRDefault="006B3A55" w:rsidP="006B3A55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270">
        <w:rPr>
          <w:rFonts w:ascii="Times New Roman" w:hAnsi="Times New Roman" w:cs="Times New Roman"/>
          <w:sz w:val="24"/>
          <w:szCs w:val="24"/>
        </w:rPr>
        <w:t>Objednatel neposkytuje zálohové platby.</w:t>
      </w:r>
    </w:p>
    <w:p w14:paraId="29BB4EFD" w14:textId="68044B89" w:rsidR="00DB1B8B" w:rsidRPr="00005270" w:rsidRDefault="00DB1B8B" w:rsidP="006B3A55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270">
        <w:rPr>
          <w:rFonts w:ascii="Times New Roman" w:hAnsi="Times New Roman" w:cs="Times New Roman"/>
          <w:sz w:val="24"/>
          <w:szCs w:val="24"/>
        </w:rPr>
        <w:t xml:space="preserve">Úhrada ceny </w:t>
      </w:r>
      <w:r w:rsidR="00A42F61" w:rsidRPr="00005270">
        <w:rPr>
          <w:rFonts w:ascii="Times New Roman" w:hAnsi="Times New Roman" w:cs="Times New Roman"/>
          <w:sz w:val="24"/>
          <w:szCs w:val="24"/>
        </w:rPr>
        <w:t xml:space="preserve">díla </w:t>
      </w:r>
      <w:r w:rsidRPr="00005270">
        <w:rPr>
          <w:rFonts w:ascii="Times New Roman" w:hAnsi="Times New Roman" w:cs="Times New Roman"/>
          <w:sz w:val="24"/>
          <w:szCs w:val="24"/>
        </w:rPr>
        <w:t>bude realizována</w:t>
      </w:r>
      <w:r w:rsidR="00A42F61" w:rsidRPr="00005270">
        <w:rPr>
          <w:rFonts w:ascii="Times New Roman" w:hAnsi="Times New Roman" w:cs="Times New Roman"/>
          <w:sz w:val="24"/>
          <w:szCs w:val="24"/>
        </w:rPr>
        <w:t xml:space="preserve"> dle faktury vydané</w:t>
      </w:r>
      <w:r w:rsidRPr="00005270">
        <w:rPr>
          <w:rFonts w:ascii="Times New Roman" w:hAnsi="Times New Roman" w:cs="Times New Roman"/>
          <w:sz w:val="24"/>
          <w:szCs w:val="24"/>
        </w:rPr>
        <w:t xml:space="preserve"> vždy po ukončení jednotlivé zakázky</w:t>
      </w:r>
      <w:r w:rsidR="006B3A55" w:rsidRPr="00005270">
        <w:rPr>
          <w:rFonts w:ascii="Times New Roman" w:hAnsi="Times New Roman" w:cs="Times New Roman"/>
          <w:sz w:val="24"/>
          <w:szCs w:val="24"/>
        </w:rPr>
        <w:t xml:space="preserve"> (části díla)</w:t>
      </w:r>
      <w:r w:rsidRPr="00005270">
        <w:rPr>
          <w:rFonts w:ascii="Times New Roman" w:hAnsi="Times New Roman" w:cs="Times New Roman"/>
          <w:sz w:val="24"/>
          <w:szCs w:val="24"/>
        </w:rPr>
        <w:t xml:space="preserve"> odsouhlasené</w:t>
      </w:r>
      <w:r w:rsidR="006B3A55" w:rsidRPr="00005270">
        <w:rPr>
          <w:rFonts w:ascii="Times New Roman" w:hAnsi="Times New Roman" w:cs="Times New Roman"/>
          <w:sz w:val="24"/>
          <w:szCs w:val="24"/>
        </w:rPr>
        <w:t xml:space="preserve"> </w:t>
      </w:r>
      <w:r w:rsidRPr="00005270">
        <w:rPr>
          <w:rFonts w:ascii="Times New Roman" w:hAnsi="Times New Roman" w:cs="Times New Roman"/>
          <w:sz w:val="24"/>
          <w:szCs w:val="24"/>
        </w:rPr>
        <w:t>předem písemně objednatelem po jejím převzetí</w:t>
      </w:r>
      <w:r w:rsidR="00A42F61" w:rsidRPr="00005270">
        <w:rPr>
          <w:rFonts w:ascii="Times New Roman" w:hAnsi="Times New Roman" w:cs="Times New Roman"/>
          <w:sz w:val="24"/>
          <w:szCs w:val="24"/>
        </w:rPr>
        <w:t>; úhrada kupní ceny objednaných náhradních dílů (bez provádění opravy) bude realizována po dodání zboží na základě potvrzení dodacího listu objednatelem, nedohodnou-li se kontaktní osoby jinak.</w:t>
      </w:r>
    </w:p>
    <w:p w14:paraId="0B72CF7C" w14:textId="07D2BF1C" w:rsidR="000C640F" w:rsidRDefault="00DB1B8B" w:rsidP="000C640F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splnění podmínky uvedené v předchozím odstavci je zhotovitel oprávněn vystavit </w:t>
      </w:r>
      <w:r w:rsidRPr="00B927A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-fakturu. Faktura musí obsahovat náležitosti daňového dokladu dle zákona č. 235/2004 Sb., o dani z přidané hodnoty, v platném znění, a dále bude obsahovat soupis provedených prací a dodávek</w:t>
      </w:r>
      <w:r w:rsidR="000C640F">
        <w:rPr>
          <w:rFonts w:ascii="Times New Roman" w:hAnsi="Times New Roman" w:cs="Times New Roman"/>
          <w:sz w:val="24"/>
          <w:szCs w:val="24"/>
        </w:rPr>
        <w:t xml:space="preserve"> a soupis náhradních dílů</w:t>
      </w:r>
      <w:r>
        <w:rPr>
          <w:rFonts w:ascii="Times New Roman" w:hAnsi="Times New Roman" w:cs="Times New Roman"/>
          <w:sz w:val="24"/>
          <w:szCs w:val="24"/>
        </w:rPr>
        <w:t>, který bude potvrzen kontaktní osobou objednatele ve věcech technických.</w:t>
      </w:r>
    </w:p>
    <w:p w14:paraId="424442AB" w14:textId="1491BA7A" w:rsidR="00DB1B8B" w:rsidRPr="000C640F" w:rsidRDefault="00DB1B8B" w:rsidP="000C640F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40F">
        <w:rPr>
          <w:rFonts w:ascii="Times New Roman" w:hAnsi="Times New Roman" w:cs="Times New Roman"/>
          <w:sz w:val="24"/>
          <w:szCs w:val="24"/>
        </w:rPr>
        <w:t xml:space="preserve">Cena za dílo je splatná do </w:t>
      </w:r>
      <w:r w:rsidRPr="000C640F">
        <w:rPr>
          <w:rFonts w:ascii="Times New Roman" w:hAnsi="Times New Roman" w:cs="Times New Roman"/>
          <w:b/>
          <w:sz w:val="24"/>
          <w:szCs w:val="24"/>
        </w:rPr>
        <w:t xml:space="preserve">30 dnů od doručení každé a úplné faktury objednateli. E-faktury se posílají elektronicky na </w:t>
      </w:r>
      <w:hyperlink r:id="rId10" w:history="1">
        <w:r w:rsidR="001813FD" w:rsidRPr="00F2726E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fakturace@pld.cz</w:t>
        </w:r>
      </w:hyperlink>
      <w:r w:rsidR="001813FD" w:rsidRPr="00F272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13FD" w:rsidRPr="00F2726E">
        <w:rPr>
          <w:rFonts w:ascii="Times New Roman" w:hAnsi="Times New Roman" w:cs="Times New Roman"/>
          <w:bCs/>
          <w:sz w:val="24"/>
          <w:szCs w:val="24"/>
        </w:rPr>
        <w:t xml:space="preserve">Faktura </w:t>
      </w:r>
      <w:r w:rsidR="001813FD">
        <w:rPr>
          <w:rFonts w:ascii="Times New Roman" w:hAnsi="Times New Roman" w:cs="Times New Roman"/>
          <w:bCs/>
          <w:sz w:val="24"/>
          <w:szCs w:val="24"/>
        </w:rPr>
        <w:t>se považuje za uhrazenou dnem odeslání fakturované částky z účtu objednatele na účet zhotovitele.</w:t>
      </w:r>
    </w:p>
    <w:p w14:paraId="4FBE5F6E" w14:textId="72CE61FE" w:rsidR="00DB1B8B" w:rsidRDefault="00DB1B8B" w:rsidP="001C4338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faktura vystavená zhotovitelem nebude mít předepsané náležitosti stanovené pro daňový doklad, nebo bude obsahovat údaje v rozporu s touto </w:t>
      </w:r>
      <w:r w:rsidR="00A42F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mlouvou, nebude objednatelem proplacena a objednatel ji vrátí zpět zhotoviteli k doplnění. Doba splatnosti opravené, resp. doplněné faktury je stejná jako původní dohodnutá lhůta a její běh počíná dnem doručení opravené nebo doplněné faktury.</w:t>
      </w:r>
    </w:p>
    <w:p w14:paraId="72922F34" w14:textId="6D29C750" w:rsidR="00B94D8A" w:rsidRDefault="00B94D8A" w:rsidP="00B94D8A">
      <w:pPr>
        <w:pStyle w:val="Odstavecseseznamem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D037C7" w14:textId="2CF8C6E7" w:rsidR="00B94D8A" w:rsidRDefault="00B94D8A" w:rsidP="00B94D8A">
      <w:pPr>
        <w:pStyle w:val="Odstavecseseznamem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F35E43" w14:textId="77777777" w:rsidR="00B94D8A" w:rsidRPr="00AE42C1" w:rsidRDefault="00B94D8A" w:rsidP="00B94D8A">
      <w:pPr>
        <w:pStyle w:val="Odstavecseseznamem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541E6A" w14:textId="39742215" w:rsidR="005B1933" w:rsidRDefault="001C4338" w:rsidP="000A4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IV. </w:t>
      </w:r>
      <w:r w:rsidRPr="005B07CF">
        <w:rPr>
          <w:rFonts w:ascii="Times New Roman" w:hAnsi="Times New Roman" w:cs="Times New Roman"/>
          <w:b/>
          <w:bCs/>
          <w:sz w:val="24"/>
          <w:szCs w:val="24"/>
        </w:rPr>
        <w:t>Podmínky plnění předmětu smlouvy</w:t>
      </w:r>
      <w:r w:rsidR="009C348B">
        <w:rPr>
          <w:rFonts w:ascii="Times New Roman" w:hAnsi="Times New Roman" w:cs="Times New Roman"/>
          <w:b/>
          <w:bCs/>
          <w:sz w:val="24"/>
          <w:szCs w:val="24"/>
        </w:rPr>
        <w:t>, předání a převzetí díla</w:t>
      </w:r>
    </w:p>
    <w:p w14:paraId="374C4F21" w14:textId="77777777" w:rsidR="00B94D8A" w:rsidRPr="001C4338" w:rsidRDefault="00B94D8A" w:rsidP="000A4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E74FC" w14:textId="77777777" w:rsidR="008C1DD1" w:rsidRDefault="00813B97" w:rsidP="00880C20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E56">
        <w:rPr>
          <w:rFonts w:ascii="Times New Roman" w:hAnsi="Times New Roman" w:cs="Times New Roman"/>
          <w:bCs/>
          <w:sz w:val="24"/>
          <w:szCs w:val="24"/>
          <w:u w:val="single"/>
        </w:rPr>
        <w:t xml:space="preserve">Před vlastním provedením opravy je zhotovitel povinen provést </w:t>
      </w:r>
      <w:r w:rsidR="00C47D95" w:rsidRPr="000A4E56">
        <w:rPr>
          <w:rFonts w:ascii="Times New Roman" w:hAnsi="Times New Roman" w:cs="Times New Roman"/>
          <w:bCs/>
          <w:sz w:val="24"/>
          <w:szCs w:val="24"/>
          <w:u w:val="single"/>
        </w:rPr>
        <w:t>prohlídku daného</w:t>
      </w:r>
      <w:r w:rsidR="006B3A55" w:rsidRPr="000A4E5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gastro</w:t>
      </w:r>
      <w:r w:rsidR="00C47D95" w:rsidRPr="008C1DD1">
        <w:rPr>
          <w:rFonts w:ascii="Times New Roman" w:hAnsi="Times New Roman" w:cs="Times New Roman"/>
          <w:bCs/>
          <w:sz w:val="24"/>
          <w:szCs w:val="24"/>
        </w:rPr>
        <w:t xml:space="preserve"> vybavení </w:t>
      </w:r>
      <w:r w:rsidRPr="008C1DD1">
        <w:rPr>
          <w:rFonts w:ascii="Times New Roman" w:hAnsi="Times New Roman" w:cs="Times New Roman"/>
          <w:bCs/>
          <w:sz w:val="24"/>
          <w:szCs w:val="24"/>
        </w:rPr>
        <w:t xml:space="preserve">s cílem </w:t>
      </w:r>
      <w:r w:rsidR="00C47D95" w:rsidRPr="008C1DD1">
        <w:rPr>
          <w:rFonts w:ascii="Times New Roman" w:hAnsi="Times New Roman" w:cs="Times New Roman"/>
          <w:bCs/>
          <w:sz w:val="24"/>
          <w:szCs w:val="24"/>
        </w:rPr>
        <w:t xml:space="preserve">zjistit </w:t>
      </w:r>
      <w:r w:rsidRPr="008C1DD1">
        <w:rPr>
          <w:rFonts w:ascii="Times New Roman" w:hAnsi="Times New Roman" w:cs="Times New Roman"/>
          <w:bCs/>
          <w:sz w:val="24"/>
          <w:szCs w:val="24"/>
        </w:rPr>
        <w:t>rozsah poruchy</w:t>
      </w:r>
      <w:r w:rsidR="008C1DD1" w:rsidRPr="008C1DD1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8C1DD1">
        <w:rPr>
          <w:rFonts w:ascii="Times New Roman" w:hAnsi="Times New Roman" w:cs="Times New Roman"/>
          <w:bCs/>
          <w:sz w:val="24"/>
          <w:szCs w:val="24"/>
        </w:rPr>
        <w:t xml:space="preserve"> potřebu náhradních dílů</w:t>
      </w:r>
      <w:r w:rsidR="008C1DD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F4B5308" w14:textId="0C8126A1" w:rsidR="004946EA" w:rsidRPr="00005270" w:rsidRDefault="004946EA" w:rsidP="008C1DD1">
      <w:pPr>
        <w:pStyle w:val="Odstavecseseznamem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270">
        <w:rPr>
          <w:rFonts w:ascii="Times New Roman" w:hAnsi="Times New Roman" w:cs="Times New Roman"/>
          <w:bCs/>
          <w:sz w:val="24"/>
          <w:szCs w:val="24"/>
        </w:rPr>
        <w:t>V případě běžných oprav, které je zhotovitel schopen zajistit již při první návštěvě spojené s </w:t>
      </w:r>
      <w:proofErr w:type="spellStart"/>
      <w:r w:rsidRPr="00005270">
        <w:rPr>
          <w:rFonts w:ascii="Times New Roman" w:hAnsi="Times New Roman" w:cs="Times New Roman"/>
          <w:bCs/>
          <w:sz w:val="24"/>
          <w:szCs w:val="24"/>
        </w:rPr>
        <w:t>defektací</w:t>
      </w:r>
      <w:proofErr w:type="spellEnd"/>
      <w:r w:rsidRPr="00005270">
        <w:rPr>
          <w:rFonts w:ascii="Times New Roman" w:hAnsi="Times New Roman" w:cs="Times New Roman"/>
          <w:bCs/>
          <w:sz w:val="24"/>
          <w:szCs w:val="24"/>
        </w:rPr>
        <w:t xml:space="preserve"> zařízení a výměnou běžně dostupných náhradních dílů, tuto opravu zhotovitel provede bez prodlení. </w:t>
      </w:r>
    </w:p>
    <w:p w14:paraId="31F8B5D8" w14:textId="3B63EDD4" w:rsidR="00F05858" w:rsidRPr="00005270" w:rsidRDefault="004946EA" w:rsidP="008C1DD1">
      <w:pPr>
        <w:pStyle w:val="Odstavecseseznamem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270">
        <w:rPr>
          <w:rFonts w:ascii="Times New Roman" w:hAnsi="Times New Roman" w:cs="Times New Roman"/>
          <w:bCs/>
          <w:sz w:val="24"/>
          <w:szCs w:val="24"/>
        </w:rPr>
        <w:t>V</w:t>
      </w:r>
      <w:r w:rsidR="008C1DD1" w:rsidRPr="00005270">
        <w:rPr>
          <w:rFonts w:ascii="Times New Roman" w:hAnsi="Times New Roman" w:cs="Times New Roman"/>
          <w:bCs/>
          <w:sz w:val="24"/>
          <w:szCs w:val="24"/>
        </w:rPr>
        <w:t> </w:t>
      </w:r>
      <w:r w:rsidRPr="00005270">
        <w:rPr>
          <w:rFonts w:ascii="Times New Roman" w:hAnsi="Times New Roman" w:cs="Times New Roman"/>
          <w:bCs/>
          <w:sz w:val="24"/>
          <w:szCs w:val="24"/>
        </w:rPr>
        <w:t>případě</w:t>
      </w:r>
      <w:r w:rsidR="008C1DD1" w:rsidRPr="00005270">
        <w:rPr>
          <w:rFonts w:ascii="Times New Roman" w:hAnsi="Times New Roman" w:cs="Times New Roman"/>
          <w:bCs/>
          <w:sz w:val="24"/>
          <w:szCs w:val="24"/>
        </w:rPr>
        <w:t xml:space="preserve"> složitějších oprav je zhotovitel povinen provést </w:t>
      </w:r>
      <w:proofErr w:type="spellStart"/>
      <w:r w:rsidR="008C1DD1" w:rsidRPr="00005270">
        <w:rPr>
          <w:rFonts w:ascii="Times New Roman" w:hAnsi="Times New Roman" w:cs="Times New Roman"/>
          <w:bCs/>
          <w:sz w:val="24"/>
          <w:szCs w:val="24"/>
        </w:rPr>
        <w:t>defektaci</w:t>
      </w:r>
      <w:proofErr w:type="spellEnd"/>
      <w:r w:rsidR="008C1DD1" w:rsidRPr="00005270">
        <w:rPr>
          <w:rFonts w:ascii="Times New Roman" w:hAnsi="Times New Roman" w:cs="Times New Roman"/>
          <w:bCs/>
          <w:sz w:val="24"/>
          <w:szCs w:val="24"/>
        </w:rPr>
        <w:t xml:space="preserve"> zařízení, určit rozsah poruchy, potřebu náhradních dílů a stanovit předpokládanou hodnotu a lhůtu opravy.</w:t>
      </w:r>
      <w:r w:rsidRPr="00005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239F" w:rsidRPr="00005270">
        <w:rPr>
          <w:rFonts w:ascii="Times New Roman" w:hAnsi="Times New Roman" w:cs="Times New Roman"/>
          <w:bCs/>
          <w:sz w:val="24"/>
          <w:szCs w:val="24"/>
        </w:rPr>
        <w:t>Následně předloží zhotovitel objednateli písemně cenovou nabídku s předpokládaným rozsahem prací a náhradních dílů.</w:t>
      </w:r>
      <w:r w:rsidR="00813B97" w:rsidRPr="00005270">
        <w:rPr>
          <w:rFonts w:ascii="Times New Roman" w:hAnsi="Times New Roman" w:cs="Times New Roman"/>
          <w:bCs/>
          <w:sz w:val="24"/>
          <w:szCs w:val="24"/>
        </w:rPr>
        <w:t xml:space="preserve"> Provedení vlastní opravy bude realizováno na základě</w:t>
      </w:r>
      <w:r w:rsidR="006B3A55" w:rsidRPr="00005270">
        <w:rPr>
          <w:rFonts w:ascii="Times New Roman" w:hAnsi="Times New Roman" w:cs="Times New Roman"/>
          <w:bCs/>
          <w:sz w:val="24"/>
          <w:szCs w:val="24"/>
        </w:rPr>
        <w:t xml:space="preserve"> písemného souhlasu/potvrzení</w:t>
      </w:r>
      <w:r w:rsidR="0013239F" w:rsidRPr="00005270">
        <w:rPr>
          <w:rFonts w:ascii="Times New Roman" w:hAnsi="Times New Roman" w:cs="Times New Roman"/>
          <w:bCs/>
          <w:sz w:val="24"/>
          <w:szCs w:val="24"/>
        </w:rPr>
        <w:t xml:space="preserve"> či objednávky učiněné</w:t>
      </w:r>
      <w:r w:rsidR="006B3A55" w:rsidRPr="00005270">
        <w:rPr>
          <w:rFonts w:ascii="Times New Roman" w:hAnsi="Times New Roman" w:cs="Times New Roman"/>
          <w:bCs/>
          <w:sz w:val="24"/>
          <w:szCs w:val="24"/>
        </w:rPr>
        <w:t xml:space="preserve"> kontaktní osobou objednatele</w:t>
      </w:r>
      <w:r w:rsidR="00813B97" w:rsidRPr="000052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060E630" w14:textId="77777777" w:rsidR="00F05858" w:rsidRPr="00F05858" w:rsidRDefault="008944BF" w:rsidP="00F05858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270">
        <w:rPr>
          <w:rFonts w:ascii="Times New Roman" w:hAnsi="Times New Roman" w:cs="Times New Roman"/>
          <w:sz w:val="24"/>
        </w:rPr>
        <w:t>Při provádění díla je zhotovitel povinen řídit se pokyny objednatele, objednatel</w:t>
      </w:r>
      <w:r w:rsidRPr="00F05858">
        <w:rPr>
          <w:rFonts w:ascii="Times New Roman" w:hAnsi="Times New Roman" w:cs="Times New Roman"/>
          <w:sz w:val="24"/>
        </w:rPr>
        <w:t xml:space="preserve"> však neodpovídá za vhodnost pokynů daných zhotoviteli. Zhotovitel je vždy povinen zkoumat s odbornou péčí vhodnost pokynů objednatele a na případnou nevhodnost je povinen neprodleně písemně upozornit objednatele.</w:t>
      </w:r>
    </w:p>
    <w:p w14:paraId="4F8F2E36" w14:textId="77777777" w:rsidR="00F05858" w:rsidRPr="00F05858" w:rsidRDefault="008944BF" w:rsidP="00F05858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858">
        <w:rPr>
          <w:rFonts w:ascii="Times New Roman" w:hAnsi="Times New Roman" w:cs="Times New Roman"/>
          <w:sz w:val="24"/>
          <w:szCs w:val="24"/>
        </w:rPr>
        <w:t>Dílo musí odpovídat veškerým právním předpisům platným v současné době v ČR. Dílo musí být provedeno bez jakýchkoli vad. Předmět díla musí být schopen podávat trvale standardní výkon v souladu se stanovenými vlastnostmi a kvalitou a plně vyhovovat účelu, pro který je zhotoven.</w:t>
      </w:r>
    </w:p>
    <w:p w14:paraId="61314593" w14:textId="77777777" w:rsidR="00F05858" w:rsidRPr="00F05858" w:rsidRDefault="008944BF" w:rsidP="00F05858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858">
        <w:rPr>
          <w:rFonts w:ascii="Times New Roman" w:hAnsi="Times New Roman"/>
          <w:sz w:val="24"/>
        </w:rPr>
        <w:t>Zhotovitel odpovídá objednateli za vhodnost věcí (dílů) obstaraných k provedení díla.</w:t>
      </w:r>
    </w:p>
    <w:p w14:paraId="66589012" w14:textId="7BBD5AD6" w:rsidR="006F4DC5" w:rsidRPr="00F05858" w:rsidRDefault="006F4DC5" w:rsidP="00F05858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858">
        <w:rPr>
          <w:rFonts w:ascii="Times New Roman" w:hAnsi="Times New Roman"/>
          <w:sz w:val="24"/>
        </w:rPr>
        <w:t>Ve lhůtě podle čl. I</w:t>
      </w:r>
      <w:r w:rsidR="00AE42C1" w:rsidRPr="00F05858">
        <w:rPr>
          <w:rFonts w:ascii="Times New Roman" w:hAnsi="Times New Roman"/>
          <w:sz w:val="24"/>
        </w:rPr>
        <w:t>I</w:t>
      </w:r>
      <w:r w:rsidRPr="00F05858">
        <w:rPr>
          <w:rFonts w:ascii="Times New Roman" w:hAnsi="Times New Roman"/>
          <w:sz w:val="24"/>
        </w:rPr>
        <w:t xml:space="preserve"> </w:t>
      </w:r>
      <w:r w:rsidR="00F05858">
        <w:rPr>
          <w:rFonts w:ascii="Times New Roman" w:hAnsi="Times New Roman"/>
          <w:sz w:val="24"/>
        </w:rPr>
        <w:t xml:space="preserve">odst. 3 </w:t>
      </w:r>
      <w:r w:rsidRPr="00F05858">
        <w:rPr>
          <w:rFonts w:ascii="Times New Roman" w:hAnsi="Times New Roman"/>
          <w:sz w:val="24"/>
        </w:rPr>
        <w:t xml:space="preserve">této </w:t>
      </w:r>
      <w:r w:rsidR="009C348B">
        <w:rPr>
          <w:rFonts w:ascii="Times New Roman" w:hAnsi="Times New Roman"/>
          <w:sz w:val="24"/>
        </w:rPr>
        <w:t>s</w:t>
      </w:r>
      <w:r w:rsidRPr="00F05858">
        <w:rPr>
          <w:rFonts w:ascii="Times New Roman" w:hAnsi="Times New Roman"/>
          <w:sz w:val="24"/>
        </w:rPr>
        <w:t xml:space="preserve">mlouvy je zhotovitel povinen </w:t>
      </w:r>
      <w:r w:rsidR="00F05858">
        <w:rPr>
          <w:rFonts w:ascii="Times New Roman" w:hAnsi="Times New Roman"/>
          <w:sz w:val="24"/>
        </w:rPr>
        <w:t xml:space="preserve">nastoupit k provedení díla a </w:t>
      </w:r>
      <w:r w:rsidRPr="00F05858">
        <w:rPr>
          <w:rFonts w:ascii="Times New Roman" w:hAnsi="Times New Roman"/>
          <w:sz w:val="24"/>
        </w:rPr>
        <w:t xml:space="preserve">dílo ukončit a předat objednateli. Objednatel je povinen řádně provedené dílo od zhotovitele převzít, byl-li k tomu </w:t>
      </w:r>
      <w:r w:rsidR="006B3A55">
        <w:rPr>
          <w:rFonts w:ascii="Times New Roman" w:hAnsi="Times New Roman"/>
          <w:sz w:val="24"/>
        </w:rPr>
        <w:t xml:space="preserve">zhotovitelem </w:t>
      </w:r>
      <w:r w:rsidRPr="00F05858">
        <w:rPr>
          <w:rFonts w:ascii="Times New Roman" w:hAnsi="Times New Roman"/>
          <w:sz w:val="24"/>
        </w:rPr>
        <w:t>vyzván.</w:t>
      </w:r>
    </w:p>
    <w:p w14:paraId="06ECE267" w14:textId="1F64B7E4" w:rsidR="00F05858" w:rsidRPr="00F05858" w:rsidRDefault="00F05858" w:rsidP="00F05858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V případě nerentabilní opravy a v případě, že zhotovitel nebude moci zabezpečit opravu z důvodu zastaralého zařízení (náhradní díly již nejsou výrobcem zabezpečeny), je zhotovitel povinen na to objednatele upozornit.</w:t>
      </w:r>
      <w:r w:rsidR="006B3A55">
        <w:rPr>
          <w:rFonts w:ascii="Times New Roman" w:hAnsi="Times New Roman"/>
          <w:sz w:val="24"/>
        </w:rPr>
        <w:t xml:space="preserve"> V případě objektivní nemožnosti plnění z těchto důvodů není zhotovitel v prodlení.</w:t>
      </w:r>
    </w:p>
    <w:p w14:paraId="564B3D08" w14:textId="3AF13222" w:rsidR="00AE42C1" w:rsidRPr="00F05858" w:rsidRDefault="006F4DC5" w:rsidP="00F05858">
      <w:pPr>
        <w:pStyle w:val="Odstavecseseznamem"/>
        <w:numPr>
          <w:ilvl w:val="3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858">
        <w:rPr>
          <w:rFonts w:ascii="Times New Roman" w:hAnsi="Times New Roman" w:cs="Times New Roman"/>
          <w:sz w:val="24"/>
          <w:szCs w:val="24"/>
        </w:rPr>
        <w:t xml:space="preserve">Objednatel je </w:t>
      </w:r>
      <w:r w:rsidR="0016536C">
        <w:rPr>
          <w:rFonts w:ascii="Times New Roman" w:hAnsi="Times New Roman" w:cs="Times New Roman"/>
          <w:sz w:val="24"/>
          <w:szCs w:val="24"/>
        </w:rPr>
        <w:t>oprávněn provádět průběžnou kontrolu prací. P</w:t>
      </w:r>
      <w:r w:rsidRPr="00F05858">
        <w:rPr>
          <w:rFonts w:ascii="Times New Roman" w:hAnsi="Times New Roman" w:cs="Times New Roman"/>
          <w:sz w:val="24"/>
          <w:szCs w:val="24"/>
        </w:rPr>
        <w:t>ři předávání</w:t>
      </w:r>
      <w:r w:rsidR="0016536C">
        <w:rPr>
          <w:rFonts w:ascii="Times New Roman" w:hAnsi="Times New Roman" w:cs="Times New Roman"/>
          <w:sz w:val="24"/>
          <w:szCs w:val="24"/>
        </w:rPr>
        <w:t xml:space="preserve"> je povinen</w:t>
      </w:r>
      <w:r w:rsidRPr="00F05858">
        <w:rPr>
          <w:rFonts w:ascii="Times New Roman" w:hAnsi="Times New Roman" w:cs="Times New Roman"/>
          <w:sz w:val="24"/>
          <w:szCs w:val="24"/>
        </w:rPr>
        <w:t xml:space="preserve"> dílo řádně prohlédnout. Není povinen dílo převzít</w:t>
      </w:r>
      <w:r w:rsidR="00F2739D" w:rsidRPr="00F05858">
        <w:rPr>
          <w:rFonts w:ascii="Times New Roman" w:hAnsi="Times New Roman" w:cs="Times New Roman"/>
          <w:sz w:val="24"/>
          <w:szCs w:val="24"/>
        </w:rPr>
        <w:t>, dokud zhotovitel neodstraní vady a nedodělky zjištěné při předávání. O</w:t>
      </w:r>
      <w:r w:rsidR="00AE42C1" w:rsidRPr="00F05858">
        <w:rPr>
          <w:rFonts w:ascii="Times New Roman" w:hAnsi="Times New Roman" w:cs="Times New Roman"/>
          <w:sz w:val="24"/>
          <w:szCs w:val="24"/>
        </w:rPr>
        <w:t xml:space="preserve"> </w:t>
      </w:r>
      <w:r w:rsidR="00F2739D" w:rsidRPr="00F05858">
        <w:rPr>
          <w:rFonts w:ascii="Times New Roman" w:hAnsi="Times New Roman" w:cs="Times New Roman"/>
          <w:sz w:val="24"/>
          <w:szCs w:val="24"/>
        </w:rPr>
        <w:t>předání díla se sepíše protokol</w:t>
      </w:r>
      <w:r w:rsidR="007B2BEC" w:rsidRPr="00F05858">
        <w:rPr>
          <w:rFonts w:ascii="Times New Roman" w:hAnsi="Times New Roman" w:cs="Times New Roman"/>
          <w:sz w:val="24"/>
          <w:szCs w:val="24"/>
        </w:rPr>
        <w:t>/soupis provedených prací</w:t>
      </w:r>
      <w:r w:rsidR="00F2739D" w:rsidRPr="00F05858">
        <w:rPr>
          <w:rFonts w:ascii="Times New Roman" w:hAnsi="Times New Roman" w:cs="Times New Roman"/>
          <w:sz w:val="24"/>
          <w:szCs w:val="24"/>
        </w:rPr>
        <w:t xml:space="preserve"> </w:t>
      </w:r>
      <w:r w:rsidR="007B2BEC" w:rsidRPr="00F05858">
        <w:rPr>
          <w:rFonts w:ascii="Times New Roman" w:hAnsi="Times New Roman" w:cs="Times New Roman"/>
          <w:sz w:val="24"/>
          <w:szCs w:val="24"/>
        </w:rPr>
        <w:t xml:space="preserve">a dodávek </w:t>
      </w:r>
      <w:r w:rsidR="00F2739D" w:rsidRPr="00F05858">
        <w:rPr>
          <w:rFonts w:ascii="Times New Roman" w:hAnsi="Times New Roman" w:cs="Times New Roman"/>
          <w:sz w:val="24"/>
          <w:szCs w:val="24"/>
        </w:rPr>
        <w:t>podepsaný oběma smluvními stranami. Součástí tohoto protokolu bude i výčet zjištěných vad, nedodělků a termín</w:t>
      </w:r>
      <w:r w:rsidR="00AE42C1" w:rsidRPr="00F05858">
        <w:rPr>
          <w:rFonts w:ascii="Times New Roman" w:hAnsi="Times New Roman" w:cs="Times New Roman"/>
          <w:sz w:val="24"/>
          <w:szCs w:val="24"/>
        </w:rPr>
        <w:t xml:space="preserve"> a</w:t>
      </w:r>
      <w:r w:rsidR="00F2739D" w:rsidRPr="00F05858">
        <w:rPr>
          <w:rFonts w:ascii="Times New Roman" w:hAnsi="Times New Roman" w:cs="Times New Roman"/>
          <w:sz w:val="24"/>
          <w:szCs w:val="24"/>
        </w:rPr>
        <w:t xml:space="preserve"> způsob jejich odstranění. </w:t>
      </w:r>
    </w:p>
    <w:p w14:paraId="10FD7DDE" w14:textId="77777777" w:rsidR="00F05858" w:rsidRPr="00F05858" w:rsidRDefault="00F05858" w:rsidP="00F05858">
      <w:pPr>
        <w:pStyle w:val="Odstavecseseznamem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CD0B70" w14:textId="67D2725B" w:rsidR="000A2AAB" w:rsidRPr="00AE42C1" w:rsidRDefault="008944BF" w:rsidP="00AE42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AE4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39D">
        <w:rPr>
          <w:rFonts w:ascii="Times New Roman" w:hAnsi="Times New Roman" w:cs="Times New Roman"/>
          <w:b/>
          <w:bCs/>
          <w:sz w:val="24"/>
          <w:szCs w:val="24"/>
        </w:rPr>
        <w:t xml:space="preserve">Odpovědnost za vady, </w:t>
      </w:r>
      <w:r w:rsidR="00173B2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F60580">
        <w:rPr>
          <w:rFonts w:ascii="Times New Roman" w:hAnsi="Times New Roman" w:cs="Times New Roman"/>
          <w:b/>
          <w:bCs/>
          <w:sz w:val="24"/>
          <w:szCs w:val="24"/>
        </w:rPr>
        <w:t>áruční podmínky</w:t>
      </w:r>
    </w:p>
    <w:p w14:paraId="313C7731" w14:textId="7B390BE2" w:rsidR="00111644" w:rsidRPr="00111644" w:rsidRDefault="00111644" w:rsidP="001813FD">
      <w:pPr>
        <w:pStyle w:val="Odstavecseseznamem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Dílo má vady, jestliže jeho provedení neodpovídá výsledku určenému touto </w:t>
      </w:r>
      <w:r w:rsidR="006B3A55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mlouvou.</w:t>
      </w:r>
    </w:p>
    <w:p w14:paraId="77B572C8" w14:textId="71FC72F0" w:rsidR="00111644" w:rsidRPr="00111644" w:rsidRDefault="00111644" w:rsidP="001813FD">
      <w:pPr>
        <w:pStyle w:val="Odstavecseseznamem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Zhotovitel odpovídá za vady, které má dílo v době jeho předání objednateli i když se vada</w:t>
      </w:r>
      <w:r w:rsidR="00181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stane zjevnou až po této době. </w:t>
      </w:r>
    </w:p>
    <w:p w14:paraId="704DC3F4" w14:textId="77777777" w:rsidR="009C348B" w:rsidRPr="00005270" w:rsidRDefault="009C348B" w:rsidP="009C348B">
      <w:pPr>
        <w:pStyle w:val="Odstavecseseznamem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270">
        <w:rPr>
          <w:rFonts w:ascii="Times New Roman" w:hAnsi="Times New Roman" w:cs="Times New Roman"/>
          <w:sz w:val="24"/>
          <w:szCs w:val="24"/>
        </w:rPr>
        <w:t>Z</w:t>
      </w:r>
      <w:r w:rsidR="00526DC6" w:rsidRPr="00005270">
        <w:rPr>
          <w:rFonts w:ascii="Times New Roman" w:hAnsi="Times New Roman" w:cs="Times New Roman"/>
          <w:sz w:val="24"/>
          <w:szCs w:val="24"/>
        </w:rPr>
        <w:t xml:space="preserve">hotovitel poskytuje záruku v trvání </w:t>
      </w:r>
      <w:r w:rsidR="0016536C" w:rsidRPr="00005270">
        <w:rPr>
          <w:rFonts w:ascii="Times New Roman" w:hAnsi="Times New Roman" w:cs="Times New Roman"/>
          <w:sz w:val="24"/>
          <w:szCs w:val="24"/>
        </w:rPr>
        <w:t>24</w:t>
      </w:r>
      <w:r w:rsidR="00526DC6" w:rsidRPr="00005270">
        <w:rPr>
          <w:rFonts w:ascii="Times New Roman" w:hAnsi="Times New Roman" w:cs="Times New Roman"/>
          <w:sz w:val="24"/>
          <w:szCs w:val="24"/>
        </w:rPr>
        <w:t xml:space="preserve"> měsíců na</w:t>
      </w:r>
      <w:r w:rsidR="0016536C" w:rsidRPr="00005270">
        <w:rPr>
          <w:rFonts w:ascii="Times New Roman" w:hAnsi="Times New Roman" w:cs="Times New Roman"/>
          <w:sz w:val="24"/>
          <w:szCs w:val="24"/>
        </w:rPr>
        <w:t xml:space="preserve"> náhradní díly</w:t>
      </w:r>
      <w:r w:rsidR="00526DC6" w:rsidRPr="00005270">
        <w:rPr>
          <w:rFonts w:ascii="Times New Roman" w:hAnsi="Times New Roman" w:cs="Times New Roman"/>
          <w:sz w:val="24"/>
          <w:szCs w:val="24"/>
        </w:rPr>
        <w:t xml:space="preserve"> </w:t>
      </w:r>
      <w:r w:rsidRPr="00005270">
        <w:rPr>
          <w:rFonts w:ascii="Times New Roman" w:hAnsi="Times New Roman" w:cs="Times New Roman"/>
          <w:sz w:val="24"/>
          <w:szCs w:val="24"/>
        </w:rPr>
        <w:t>dodané/</w:t>
      </w:r>
      <w:r w:rsidR="0016536C" w:rsidRPr="00005270">
        <w:rPr>
          <w:rFonts w:ascii="Times New Roman" w:hAnsi="Times New Roman" w:cs="Times New Roman"/>
          <w:sz w:val="24"/>
          <w:szCs w:val="24"/>
        </w:rPr>
        <w:t xml:space="preserve">použité k předmětu díla </w:t>
      </w:r>
      <w:r w:rsidR="00526DC6" w:rsidRPr="00005270">
        <w:rPr>
          <w:rFonts w:ascii="Times New Roman" w:hAnsi="Times New Roman" w:cs="Times New Roman"/>
          <w:sz w:val="24"/>
          <w:szCs w:val="24"/>
        </w:rPr>
        <w:t>a 6 měsíců na</w:t>
      </w:r>
      <w:r w:rsidR="0016536C" w:rsidRPr="00005270">
        <w:rPr>
          <w:rFonts w:ascii="Times New Roman" w:hAnsi="Times New Roman" w:cs="Times New Roman"/>
          <w:sz w:val="24"/>
          <w:szCs w:val="24"/>
        </w:rPr>
        <w:t xml:space="preserve"> práci</w:t>
      </w:r>
      <w:r w:rsidR="00526DC6" w:rsidRPr="00005270">
        <w:rPr>
          <w:rFonts w:ascii="Times New Roman" w:hAnsi="Times New Roman" w:cs="Times New Roman"/>
          <w:sz w:val="24"/>
          <w:szCs w:val="24"/>
        </w:rPr>
        <w:t>. Záruční doba počíná běžet</w:t>
      </w:r>
      <w:r w:rsidRPr="00005270">
        <w:rPr>
          <w:rFonts w:ascii="Times New Roman" w:hAnsi="Times New Roman" w:cs="Times New Roman"/>
          <w:sz w:val="24"/>
          <w:szCs w:val="24"/>
        </w:rPr>
        <w:t>:</w:t>
      </w:r>
    </w:p>
    <w:p w14:paraId="763A8C5A" w14:textId="77777777" w:rsidR="009C348B" w:rsidRDefault="009C348B" w:rsidP="009C348B">
      <w:pPr>
        <w:pStyle w:val="Odstavecseseznamem"/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oprav: </w:t>
      </w:r>
      <w:r w:rsidR="00526DC6" w:rsidRPr="009C348B">
        <w:rPr>
          <w:rFonts w:ascii="Times New Roman" w:hAnsi="Times New Roman" w:cs="Times New Roman"/>
          <w:sz w:val="24"/>
          <w:szCs w:val="24"/>
        </w:rPr>
        <w:t>dnem protokolárního předání díla objednateli.</w:t>
      </w:r>
      <w:r w:rsidR="0016536C" w:rsidRPr="009C348B">
        <w:rPr>
          <w:rFonts w:ascii="Times New Roman" w:hAnsi="Times New Roman" w:cs="Times New Roman"/>
          <w:sz w:val="24"/>
          <w:szCs w:val="24"/>
        </w:rPr>
        <w:t xml:space="preserve"> Záruční doba neběží po dobu, po kterou objednatel </w:t>
      </w:r>
      <w:r w:rsidR="007E0128" w:rsidRPr="009C348B">
        <w:rPr>
          <w:rFonts w:ascii="Times New Roman" w:hAnsi="Times New Roman" w:cs="Times New Roman"/>
          <w:sz w:val="24"/>
          <w:szCs w:val="24"/>
        </w:rPr>
        <w:t>nemůže užívat dílo (zařízení) z důvodu reklamované vady.</w:t>
      </w:r>
      <w:r w:rsidRPr="009C34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AD46B" w14:textId="5562FD03" w:rsidR="00526DC6" w:rsidRPr="009C348B" w:rsidRDefault="009C348B" w:rsidP="009C348B">
      <w:pPr>
        <w:pStyle w:val="Odstavecseseznamem"/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samostatné objednávky náhradních dílů</w:t>
      </w:r>
      <w:r w:rsidRPr="009C348B">
        <w:rPr>
          <w:rFonts w:ascii="Times New Roman" w:hAnsi="Times New Roman" w:cs="Times New Roman"/>
          <w:sz w:val="24"/>
          <w:szCs w:val="24"/>
        </w:rPr>
        <w:t xml:space="preserve"> dnem dodání náhradních dílů</w:t>
      </w:r>
      <w:r>
        <w:rPr>
          <w:rFonts w:ascii="Times New Roman" w:hAnsi="Times New Roman" w:cs="Times New Roman"/>
          <w:sz w:val="24"/>
          <w:szCs w:val="24"/>
        </w:rPr>
        <w:t xml:space="preserve"> objednateli.</w:t>
      </w:r>
    </w:p>
    <w:p w14:paraId="5965D8AC" w14:textId="1E904F76" w:rsidR="00B34985" w:rsidRPr="007E0128" w:rsidRDefault="00111644" w:rsidP="007E0128">
      <w:pPr>
        <w:pStyle w:val="Odstavecseseznamem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2AAB">
        <w:rPr>
          <w:rFonts w:ascii="Times New Roman" w:hAnsi="Times New Roman" w:cs="Times New Roman"/>
          <w:sz w:val="24"/>
          <w:szCs w:val="24"/>
        </w:rPr>
        <w:t xml:space="preserve">Objednatel uplatňuje vady díla bezodkladně po jejich zjištění písemným oznámením zhotoviteli, </w:t>
      </w:r>
      <w:r w:rsidR="006B3A55">
        <w:rPr>
          <w:rFonts w:ascii="Times New Roman" w:hAnsi="Times New Roman" w:cs="Times New Roman"/>
          <w:sz w:val="24"/>
          <w:szCs w:val="24"/>
        </w:rPr>
        <w:t>v němž</w:t>
      </w:r>
      <w:r w:rsidRPr="000A2AAB">
        <w:rPr>
          <w:rFonts w:ascii="Times New Roman" w:hAnsi="Times New Roman" w:cs="Times New Roman"/>
          <w:sz w:val="24"/>
          <w:szCs w:val="24"/>
        </w:rPr>
        <w:t xml:space="preserve"> bude popsána vada díla a</w:t>
      </w:r>
      <w:r w:rsidR="00526DC6">
        <w:rPr>
          <w:rFonts w:ascii="Times New Roman" w:hAnsi="Times New Roman" w:cs="Times New Roman"/>
          <w:sz w:val="24"/>
          <w:szCs w:val="24"/>
        </w:rPr>
        <w:t xml:space="preserve"> bude</w:t>
      </w:r>
      <w:r w:rsidRPr="000A2AAB">
        <w:rPr>
          <w:rFonts w:ascii="Times New Roman" w:hAnsi="Times New Roman" w:cs="Times New Roman"/>
          <w:sz w:val="24"/>
          <w:szCs w:val="24"/>
        </w:rPr>
        <w:t xml:space="preserve"> uvedeno</w:t>
      </w:r>
      <w:r w:rsidR="00526DC6">
        <w:rPr>
          <w:rFonts w:ascii="Times New Roman" w:hAnsi="Times New Roman" w:cs="Times New Roman"/>
          <w:sz w:val="24"/>
          <w:szCs w:val="24"/>
        </w:rPr>
        <w:t>,</w:t>
      </w:r>
      <w:r w:rsidRPr="000A2AAB">
        <w:rPr>
          <w:rFonts w:ascii="Times New Roman" w:hAnsi="Times New Roman" w:cs="Times New Roman"/>
          <w:sz w:val="24"/>
          <w:szCs w:val="24"/>
        </w:rPr>
        <w:t xml:space="preserve"> jak se projevuje. Dále objednatel v oznámení uvede, jakým způsobem požaduje vadu díla odstranit</w:t>
      </w:r>
      <w:r w:rsidR="001F117C">
        <w:rPr>
          <w:rFonts w:ascii="Times New Roman" w:hAnsi="Times New Roman" w:cs="Times New Roman"/>
          <w:sz w:val="24"/>
          <w:szCs w:val="24"/>
        </w:rPr>
        <w:t>, přičemž</w:t>
      </w:r>
      <w:r w:rsidR="001F117C" w:rsidRPr="00526DC6">
        <w:rPr>
          <w:rFonts w:ascii="Times New Roman" w:hAnsi="Times New Roman" w:cs="Times New Roman"/>
          <w:sz w:val="24"/>
          <w:szCs w:val="24"/>
        </w:rPr>
        <w:t xml:space="preserve"> je oprávněn si zvolit, zda požaduje odstranění </w:t>
      </w:r>
      <w:r w:rsidR="001F117C" w:rsidRPr="00526DC6">
        <w:rPr>
          <w:rFonts w:ascii="Times New Roman" w:hAnsi="Times New Roman" w:cs="Times New Roman"/>
          <w:sz w:val="24"/>
          <w:szCs w:val="24"/>
        </w:rPr>
        <w:lastRenderedPageBreak/>
        <w:t>vad či přiměřenou slevu z ceny. V případě, že objednatel zvolí odstranění vad, je zhotovitel povinen je odstranit bezplatně ve lhůtě dohodnuté s</w:t>
      </w:r>
      <w:r w:rsidR="001F117C">
        <w:rPr>
          <w:rFonts w:ascii="Times New Roman" w:hAnsi="Times New Roman" w:cs="Times New Roman"/>
          <w:sz w:val="24"/>
          <w:szCs w:val="24"/>
        </w:rPr>
        <w:t> </w:t>
      </w:r>
      <w:r w:rsidR="001F117C" w:rsidRPr="00526DC6">
        <w:rPr>
          <w:rFonts w:ascii="Times New Roman" w:hAnsi="Times New Roman" w:cs="Times New Roman"/>
          <w:sz w:val="24"/>
          <w:szCs w:val="24"/>
        </w:rPr>
        <w:t>objednatelem</w:t>
      </w:r>
      <w:r w:rsidR="001F117C">
        <w:rPr>
          <w:rFonts w:ascii="Times New Roman" w:hAnsi="Times New Roman" w:cs="Times New Roman"/>
          <w:sz w:val="24"/>
          <w:szCs w:val="24"/>
        </w:rPr>
        <w:t xml:space="preserve">, </w:t>
      </w:r>
      <w:r w:rsidR="003B7D3C">
        <w:rPr>
          <w:rFonts w:ascii="Times New Roman" w:hAnsi="Times New Roman" w:cs="Times New Roman"/>
          <w:sz w:val="24"/>
          <w:szCs w:val="24"/>
        </w:rPr>
        <w:t xml:space="preserve">nedojde-li k takové dohodě, pak </w:t>
      </w:r>
      <w:r w:rsidR="001F117C">
        <w:rPr>
          <w:rFonts w:ascii="Times New Roman" w:hAnsi="Times New Roman" w:cs="Times New Roman"/>
          <w:sz w:val="24"/>
          <w:szCs w:val="24"/>
        </w:rPr>
        <w:t>nejpozději do</w:t>
      </w:r>
      <w:r w:rsidR="0013239F">
        <w:rPr>
          <w:rFonts w:ascii="Times New Roman" w:hAnsi="Times New Roman" w:cs="Times New Roman"/>
          <w:sz w:val="24"/>
          <w:szCs w:val="24"/>
        </w:rPr>
        <w:t xml:space="preserve"> 2 p</w:t>
      </w:r>
      <w:r w:rsidR="007E0128">
        <w:rPr>
          <w:rFonts w:ascii="Times New Roman" w:hAnsi="Times New Roman" w:cs="Times New Roman"/>
          <w:sz w:val="24"/>
          <w:szCs w:val="24"/>
        </w:rPr>
        <w:t>racovních</w:t>
      </w:r>
      <w:r w:rsidR="001F117C">
        <w:rPr>
          <w:rFonts w:ascii="Times New Roman" w:hAnsi="Times New Roman" w:cs="Times New Roman"/>
          <w:sz w:val="24"/>
          <w:szCs w:val="24"/>
        </w:rPr>
        <w:t xml:space="preserve"> dnů.</w:t>
      </w:r>
      <w:r w:rsidR="007E0128">
        <w:rPr>
          <w:rFonts w:ascii="Times New Roman" w:hAnsi="Times New Roman" w:cs="Times New Roman"/>
          <w:sz w:val="24"/>
          <w:szCs w:val="24"/>
        </w:rPr>
        <w:t xml:space="preserve"> </w:t>
      </w:r>
      <w:r w:rsidR="00B34985" w:rsidRPr="007E0128">
        <w:rPr>
          <w:rFonts w:ascii="Times New Roman" w:hAnsi="Times New Roman" w:cs="Times New Roman"/>
          <w:sz w:val="24"/>
          <w:szCs w:val="24"/>
        </w:rPr>
        <w:t xml:space="preserve">Zhotovitel je povinen </w:t>
      </w:r>
      <w:r w:rsidR="001F117C" w:rsidRPr="007E0128">
        <w:rPr>
          <w:rFonts w:ascii="Times New Roman" w:hAnsi="Times New Roman" w:cs="Times New Roman"/>
          <w:sz w:val="24"/>
          <w:szCs w:val="24"/>
        </w:rPr>
        <w:t xml:space="preserve">odstranit vady díla </w:t>
      </w:r>
      <w:r w:rsidR="00B34985" w:rsidRPr="007E0128">
        <w:rPr>
          <w:rFonts w:ascii="Times New Roman" w:hAnsi="Times New Roman" w:cs="Times New Roman"/>
          <w:sz w:val="24"/>
          <w:szCs w:val="24"/>
        </w:rPr>
        <w:t xml:space="preserve">na vlastní náklady. </w:t>
      </w:r>
    </w:p>
    <w:p w14:paraId="039E9B52" w14:textId="28B7DC22" w:rsidR="00526DC6" w:rsidRPr="00526DC6" w:rsidRDefault="00526DC6" w:rsidP="007E0128">
      <w:pPr>
        <w:pStyle w:val="Odstavecseseznamem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6">
        <w:rPr>
          <w:rFonts w:ascii="Times New Roman" w:hAnsi="Times New Roman" w:cs="Times New Roman"/>
          <w:sz w:val="24"/>
          <w:szCs w:val="24"/>
        </w:rPr>
        <w:t xml:space="preserve">V případě neuznání reklamace je zhotovitel do </w:t>
      </w:r>
      <w:r w:rsidR="007E0128">
        <w:rPr>
          <w:rFonts w:ascii="Times New Roman" w:hAnsi="Times New Roman" w:cs="Times New Roman"/>
          <w:sz w:val="24"/>
          <w:szCs w:val="24"/>
        </w:rPr>
        <w:t xml:space="preserve">pěti </w:t>
      </w:r>
      <w:r w:rsidRPr="00526DC6">
        <w:rPr>
          <w:rFonts w:ascii="Times New Roman" w:hAnsi="Times New Roman" w:cs="Times New Roman"/>
          <w:sz w:val="24"/>
          <w:szCs w:val="24"/>
        </w:rPr>
        <w:t>dnů od doručení reklamace povinen o této skutečnosti objednatele písemně informovat. Pokud se v této lhůtě nevyjádří, má se za to, že reklamaci uznává v plném rozsahu.</w:t>
      </w:r>
    </w:p>
    <w:p w14:paraId="33362B6E" w14:textId="66CF249D" w:rsidR="00F60580" w:rsidRDefault="00B34985" w:rsidP="007E0128">
      <w:pPr>
        <w:pStyle w:val="Odstavecseseznamem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Neodstraní-li zhotovitel vady způsobem a v termínu </w:t>
      </w:r>
      <w:r w:rsidR="001F117C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 xml:space="preserve">odst. </w:t>
      </w:r>
      <w:r w:rsidR="001F117C">
        <w:rPr>
          <w:rFonts w:ascii="Times New Roman" w:hAnsi="Times New Roman" w:cs="Times New Roman"/>
          <w:sz w:val="24"/>
          <w:szCs w:val="24"/>
        </w:rPr>
        <w:t xml:space="preserve">4 tohoto článku </w:t>
      </w:r>
      <w:r>
        <w:rPr>
          <w:rFonts w:ascii="Times New Roman" w:hAnsi="Times New Roman" w:cs="Times New Roman"/>
          <w:sz w:val="24"/>
          <w:szCs w:val="24"/>
        </w:rPr>
        <w:t>nebo oznámí-li, že vady neodstraní nebo jde-li o vady neodstranitelné, je objednatel oprávněn od smlouvy odstoupit.</w:t>
      </w:r>
    </w:p>
    <w:p w14:paraId="236A63AA" w14:textId="77C9362B" w:rsidR="006B3A55" w:rsidRDefault="001813FD" w:rsidP="006B3A55">
      <w:pPr>
        <w:pStyle w:val="Odstavecseseznamem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se zavazuje mít po celou dobu plnění uzavřené pojištění odpovědnosti za škodu způsobenou třetí osobě minimálně ve výši odpovídající pojistné částce 5 mil. Kč. Na písemnou výzvu objednatele je povinen tuto skutečnost prokázat písemným potvrzením pojistitele, a to do 5 pracovních dnů od </w:t>
      </w:r>
      <w:r w:rsidR="0016536C">
        <w:rPr>
          <w:rFonts w:ascii="Times New Roman" w:hAnsi="Times New Roman" w:cs="Times New Roman"/>
          <w:sz w:val="24"/>
          <w:szCs w:val="24"/>
        </w:rPr>
        <w:t>doručení této výzvy.</w:t>
      </w:r>
    </w:p>
    <w:p w14:paraId="7D2FFAB1" w14:textId="77777777" w:rsidR="000A4E56" w:rsidRDefault="000A4E56" w:rsidP="000A4E56">
      <w:pPr>
        <w:pStyle w:val="Odstavecseseznamem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4EEBCD" w14:textId="59310ABD" w:rsidR="006B3A55" w:rsidRPr="00B94D8A" w:rsidRDefault="000A2AAB" w:rsidP="00B94D8A">
      <w:pPr>
        <w:pStyle w:val="Odstavecseseznamem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A55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="00526DC6" w:rsidRPr="006B3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0580" w:rsidRPr="006B3A55">
        <w:rPr>
          <w:rFonts w:ascii="Times New Roman" w:hAnsi="Times New Roman" w:cs="Times New Roman"/>
          <w:b/>
          <w:bCs/>
          <w:sz w:val="24"/>
          <w:szCs w:val="24"/>
        </w:rPr>
        <w:t>Smluvní pokuty a úroky z</w:t>
      </w:r>
      <w:r w:rsidR="006B3A5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60580" w:rsidRPr="006B3A55">
        <w:rPr>
          <w:rFonts w:ascii="Times New Roman" w:hAnsi="Times New Roman" w:cs="Times New Roman"/>
          <w:b/>
          <w:bCs/>
          <w:sz w:val="24"/>
          <w:szCs w:val="24"/>
        </w:rPr>
        <w:t>prodlení</w:t>
      </w:r>
    </w:p>
    <w:p w14:paraId="52A970ED" w14:textId="42349FAD" w:rsidR="00F60580" w:rsidRPr="00005270" w:rsidRDefault="00F60580" w:rsidP="006676E5">
      <w:pPr>
        <w:pStyle w:val="Odstavecseseznamem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porušení povinností zhotovitele, stanovených</w:t>
      </w:r>
      <w:r w:rsidR="001F117C">
        <w:rPr>
          <w:rFonts w:ascii="Times New Roman" w:hAnsi="Times New Roman" w:cs="Times New Roman"/>
          <w:sz w:val="24"/>
          <w:szCs w:val="24"/>
        </w:rPr>
        <w:t xml:space="preserve"> touto smlouvou, zejména pak </w:t>
      </w:r>
      <w:r w:rsidR="003B7D3C">
        <w:rPr>
          <w:rFonts w:ascii="Times New Roman" w:hAnsi="Times New Roman" w:cs="Times New Roman"/>
          <w:sz w:val="24"/>
          <w:szCs w:val="24"/>
        </w:rPr>
        <w:t xml:space="preserve">při </w:t>
      </w:r>
      <w:r w:rsidR="001F117C">
        <w:rPr>
          <w:rFonts w:ascii="Times New Roman" w:hAnsi="Times New Roman" w:cs="Times New Roman"/>
          <w:sz w:val="24"/>
          <w:szCs w:val="24"/>
        </w:rPr>
        <w:t>nedodržení termínu realizace jednotlivého díla</w:t>
      </w:r>
      <w:r w:rsidR="006676E5">
        <w:rPr>
          <w:rFonts w:ascii="Times New Roman" w:hAnsi="Times New Roman" w:cs="Times New Roman"/>
          <w:sz w:val="24"/>
          <w:szCs w:val="24"/>
        </w:rPr>
        <w:t xml:space="preserve"> (čl. II odst. 3)</w:t>
      </w:r>
      <w:r w:rsidR="000A4E56">
        <w:rPr>
          <w:rFonts w:ascii="Times New Roman" w:hAnsi="Times New Roman" w:cs="Times New Roman"/>
          <w:sz w:val="24"/>
          <w:szCs w:val="24"/>
        </w:rPr>
        <w:t>, nedodržení termínu dodání náhradních dílů (čl. II. odst. 4)</w:t>
      </w:r>
      <w:r w:rsidR="003B7D3C">
        <w:rPr>
          <w:rFonts w:ascii="Times New Roman" w:hAnsi="Times New Roman" w:cs="Times New Roman"/>
          <w:sz w:val="24"/>
          <w:szCs w:val="24"/>
        </w:rPr>
        <w:t xml:space="preserve"> nebo při prodlení s odstraněním </w:t>
      </w:r>
      <w:r w:rsidR="006676E5">
        <w:rPr>
          <w:rFonts w:ascii="Times New Roman" w:hAnsi="Times New Roman" w:cs="Times New Roman"/>
          <w:sz w:val="24"/>
          <w:szCs w:val="24"/>
        </w:rPr>
        <w:t xml:space="preserve">jednotlivé </w:t>
      </w:r>
      <w:r w:rsidR="003B7D3C">
        <w:rPr>
          <w:rFonts w:ascii="Times New Roman" w:hAnsi="Times New Roman" w:cs="Times New Roman"/>
          <w:sz w:val="24"/>
          <w:szCs w:val="24"/>
        </w:rPr>
        <w:t>reklamované vady</w:t>
      </w:r>
      <w:r w:rsidR="006676E5">
        <w:rPr>
          <w:rFonts w:ascii="Times New Roman" w:hAnsi="Times New Roman" w:cs="Times New Roman"/>
          <w:sz w:val="24"/>
          <w:szCs w:val="24"/>
        </w:rPr>
        <w:t xml:space="preserve"> (čl. V. odst. 4)</w:t>
      </w:r>
      <w:r>
        <w:rPr>
          <w:rFonts w:ascii="Times New Roman" w:hAnsi="Times New Roman" w:cs="Times New Roman"/>
          <w:sz w:val="24"/>
          <w:szCs w:val="24"/>
        </w:rPr>
        <w:t xml:space="preserve">, je objednatel oprávněn uplatnit vůči zhotoviteli smluvní pokutu </w:t>
      </w:r>
      <w:r w:rsidRPr="00492FE3">
        <w:rPr>
          <w:rFonts w:ascii="Times New Roman" w:hAnsi="Times New Roman" w:cs="Times New Roman"/>
          <w:sz w:val="24"/>
          <w:szCs w:val="24"/>
        </w:rPr>
        <w:t xml:space="preserve">ve výši </w:t>
      </w:r>
      <w:r w:rsidR="006676E5">
        <w:rPr>
          <w:rFonts w:ascii="Times New Roman" w:hAnsi="Times New Roman" w:cs="Times New Roman"/>
          <w:sz w:val="24"/>
          <w:szCs w:val="24"/>
        </w:rPr>
        <w:t>5</w:t>
      </w:r>
      <w:r w:rsidRPr="00492FE3">
        <w:rPr>
          <w:rFonts w:ascii="Times New Roman" w:hAnsi="Times New Roman" w:cs="Times New Roman"/>
          <w:sz w:val="24"/>
          <w:szCs w:val="24"/>
        </w:rPr>
        <w:t>0</w:t>
      </w:r>
      <w:r w:rsidR="00542EC5">
        <w:rPr>
          <w:rFonts w:ascii="Times New Roman" w:hAnsi="Times New Roman" w:cs="Times New Roman"/>
          <w:sz w:val="24"/>
          <w:szCs w:val="24"/>
        </w:rPr>
        <w:t>0</w:t>
      </w:r>
      <w:r w:rsidRPr="00492FE3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 xml:space="preserve"> za každý </w:t>
      </w:r>
      <w:r w:rsidR="003B7D3C">
        <w:rPr>
          <w:rFonts w:ascii="Times New Roman" w:hAnsi="Times New Roman" w:cs="Times New Roman"/>
          <w:sz w:val="24"/>
          <w:szCs w:val="24"/>
        </w:rPr>
        <w:t>den prodlení</w:t>
      </w:r>
      <w:r w:rsidR="006676E5">
        <w:rPr>
          <w:rFonts w:ascii="Times New Roman" w:hAnsi="Times New Roman" w:cs="Times New Roman"/>
          <w:sz w:val="24"/>
          <w:szCs w:val="24"/>
        </w:rPr>
        <w:t xml:space="preserve">, nejvýše však 100 % z ceny za </w:t>
      </w:r>
      <w:r w:rsidR="006676E5" w:rsidRPr="00005270">
        <w:rPr>
          <w:rFonts w:ascii="Times New Roman" w:hAnsi="Times New Roman" w:cs="Times New Roman"/>
          <w:sz w:val="24"/>
          <w:szCs w:val="24"/>
        </w:rPr>
        <w:t>dílo</w:t>
      </w:r>
      <w:r w:rsidR="000A4E56" w:rsidRPr="00005270">
        <w:rPr>
          <w:rFonts w:ascii="Times New Roman" w:hAnsi="Times New Roman" w:cs="Times New Roman"/>
          <w:sz w:val="24"/>
          <w:szCs w:val="24"/>
        </w:rPr>
        <w:t>/100 % ceny nedodaného zboží v případě samostatné dodávky náhradních dílů</w:t>
      </w:r>
      <w:r w:rsidR="003B7D3C" w:rsidRPr="00005270">
        <w:rPr>
          <w:rFonts w:ascii="Times New Roman" w:hAnsi="Times New Roman" w:cs="Times New Roman"/>
          <w:sz w:val="24"/>
          <w:szCs w:val="24"/>
        </w:rPr>
        <w:t>.</w:t>
      </w:r>
    </w:p>
    <w:p w14:paraId="495E168E" w14:textId="076A6255" w:rsidR="00F60580" w:rsidRPr="00005270" w:rsidRDefault="00F60580" w:rsidP="006676E5">
      <w:pPr>
        <w:pStyle w:val="Odstavecseseznamem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270">
        <w:rPr>
          <w:rFonts w:ascii="Times New Roman" w:hAnsi="Times New Roman" w:cs="Times New Roman"/>
          <w:sz w:val="24"/>
          <w:szCs w:val="24"/>
        </w:rPr>
        <w:t>V případě prodlení objednatele s placením daňových dokladů (faktur) může být zhotovitelem upla</w:t>
      </w:r>
      <w:r w:rsidR="00CA4C09" w:rsidRPr="00005270">
        <w:rPr>
          <w:rFonts w:ascii="Times New Roman" w:hAnsi="Times New Roman" w:cs="Times New Roman"/>
          <w:sz w:val="24"/>
          <w:szCs w:val="24"/>
        </w:rPr>
        <w:t>tněna smluvní pokuta ve výši 0,</w:t>
      </w:r>
      <w:r w:rsidRPr="00005270">
        <w:rPr>
          <w:rFonts w:ascii="Times New Roman" w:hAnsi="Times New Roman" w:cs="Times New Roman"/>
          <w:sz w:val="24"/>
          <w:szCs w:val="24"/>
        </w:rPr>
        <w:t>05</w:t>
      </w:r>
      <w:r w:rsidR="003B7D3C" w:rsidRPr="00005270">
        <w:rPr>
          <w:rFonts w:ascii="Times New Roman" w:hAnsi="Times New Roman" w:cs="Times New Roman"/>
          <w:sz w:val="24"/>
          <w:szCs w:val="24"/>
        </w:rPr>
        <w:t xml:space="preserve"> </w:t>
      </w:r>
      <w:r w:rsidRPr="00005270">
        <w:rPr>
          <w:rFonts w:ascii="Times New Roman" w:hAnsi="Times New Roman" w:cs="Times New Roman"/>
          <w:sz w:val="24"/>
          <w:szCs w:val="24"/>
        </w:rPr>
        <w:t>% z fakturované částky za každý den prodlení.</w:t>
      </w:r>
    </w:p>
    <w:p w14:paraId="399412FD" w14:textId="7D5134D5" w:rsidR="00F60580" w:rsidRDefault="00F60580" w:rsidP="000367A4">
      <w:pPr>
        <w:pStyle w:val="Odstavecseseznamem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270">
        <w:rPr>
          <w:rFonts w:ascii="Times New Roman" w:hAnsi="Times New Roman" w:cs="Times New Roman"/>
          <w:sz w:val="24"/>
          <w:szCs w:val="24"/>
        </w:rPr>
        <w:t xml:space="preserve">Smluvní pokuty </w:t>
      </w:r>
      <w:r w:rsidR="000367A4" w:rsidRPr="00005270">
        <w:rPr>
          <w:rFonts w:ascii="Times New Roman" w:hAnsi="Times New Roman" w:cs="Times New Roman"/>
          <w:sz w:val="24"/>
          <w:szCs w:val="24"/>
        </w:rPr>
        <w:t xml:space="preserve">a úrok z prodlení </w:t>
      </w:r>
      <w:r w:rsidRPr="00005270">
        <w:rPr>
          <w:rFonts w:ascii="Times New Roman" w:hAnsi="Times New Roman" w:cs="Times New Roman"/>
          <w:sz w:val="24"/>
          <w:szCs w:val="24"/>
        </w:rPr>
        <w:t>jsou splatné do 14 dnů ode dne doručení jejich vyúčtování</w:t>
      </w:r>
      <w:r>
        <w:rPr>
          <w:rFonts w:ascii="Times New Roman" w:hAnsi="Times New Roman" w:cs="Times New Roman"/>
          <w:sz w:val="24"/>
          <w:szCs w:val="24"/>
        </w:rPr>
        <w:t xml:space="preserve"> druhé smluvní straně.</w:t>
      </w:r>
      <w:r w:rsidR="003B7D3C">
        <w:rPr>
          <w:rFonts w:ascii="Times New Roman" w:hAnsi="Times New Roman" w:cs="Times New Roman"/>
          <w:sz w:val="24"/>
          <w:szCs w:val="24"/>
        </w:rPr>
        <w:t xml:space="preserve"> Ve vyúčtování musí být uvedena výše a důvod smluvní sankce.</w:t>
      </w:r>
    </w:p>
    <w:p w14:paraId="00A93FBE" w14:textId="19A4444E" w:rsidR="00F60580" w:rsidRDefault="00F60580" w:rsidP="000367A4">
      <w:pPr>
        <w:pStyle w:val="Odstavecseseznamem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Ujednání o smluvní pokutě zůstávají v platnosti i v případě odstoupení od </w:t>
      </w:r>
      <w:r w:rsidR="006B3A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 a nemají vliv na případné možnosti domáhat se vedle smluvní pokuty i náhrady škody, a to i ve výši přesahující dojednanou výši smluvní pokuty.</w:t>
      </w:r>
    </w:p>
    <w:p w14:paraId="7A3D33FA" w14:textId="77777777" w:rsidR="000367A4" w:rsidRDefault="000367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F089A" w14:textId="19000020" w:rsidR="00F60580" w:rsidRDefault="003B7D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F6058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0580">
        <w:rPr>
          <w:rFonts w:ascii="Times New Roman" w:hAnsi="Times New Roman" w:cs="Times New Roman"/>
          <w:b/>
          <w:bCs/>
          <w:sz w:val="24"/>
          <w:szCs w:val="24"/>
        </w:rPr>
        <w:t>Zánik smluvního vztahu</w:t>
      </w:r>
    </w:p>
    <w:p w14:paraId="0DF9FF13" w14:textId="77777777" w:rsidR="00F60580" w:rsidRDefault="00F60580" w:rsidP="000367A4">
      <w:pPr>
        <w:pStyle w:val="Odstavecseseznamem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závazek ze smlouvy zaniká:</w:t>
      </w:r>
    </w:p>
    <w:p w14:paraId="0B126288" w14:textId="0440F14F" w:rsidR="00F60580" w:rsidRDefault="00F60580" w:rsidP="000367A4">
      <w:pPr>
        <w:pStyle w:val="Odstavecseseznamem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dohodou smluvních stran při vzájemném vyrovnání účelně vynaložených a prokazatelně doložených nákladů ke dni zániku </w:t>
      </w:r>
      <w:r w:rsidR="000367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mlouvy,</w:t>
      </w:r>
    </w:p>
    <w:p w14:paraId="5B5AC369" w14:textId="39B2E928" w:rsidR="00C7106B" w:rsidRPr="00492FE3" w:rsidRDefault="00F60580" w:rsidP="000367A4">
      <w:pPr>
        <w:pStyle w:val="Odstavecseseznamem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2FE3">
        <w:rPr>
          <w:rFonts w:ascii="Times New Roman" w:hAnsi="Times New Roman" w:cs="Times New Roman"/>
          <w:sz w:val="24"/>
          <w:szCs w:val="24"/>
        </w:rPr>
        <w:t xml:space="preserve">jednostranným </w:t>
      </w:r>
      <w:r w:rsidR="003B7D3C">
        <w:rPr>
          <w:rFonts w:ascii="Times New Roman" w:hAnsi="Times New Roman" w:cs="Times New Roman"/>
          <w:sz w:val="24"/>
          <w:szCs w:val="24"/>
        </w:rPr>
        <w:t xml:space="preserve">písemným </w:t>
      </w:r>
      <w:r w:rsidRPr="00492FE3">
        <w:rPr>
          <w:rFonts w:ascii="Times New Roman" w:hAnsi="Times New Roman" w:cs="Times New Roman"/>
          <w:sz w:val="24"/>
          <w:szCs w:val="24"/>
        </w:rPr>
        <w:t>odstoupením od smlouvy ať ze strany objednatele či zhotovitele pro její podstatné porušení</w:t>
      </w:r>
      <w:r w:rsidR="00C7106B" w:rsidRPr="00492FE3">
        <w:rPr>
          <w:rFonts w:ascii="Times New Roman" w:hAnsi="Times New Roman" w:cs="Times New Roman"/>
          <w:sz w:val="24"/>
          <w:szCs w:val="24"/>
        </w:rPr>
        <w:t xml:space="preserve"> – při prodlení s plněním smluvních povinností delším než 30 dní</w:t>
      </w:r>
      <w:r w:rsidR="00492139">
        <w:rPr>
          <w:rFonts w:ascii="Times New Roman" w:hAnsi="Times New Roman" w:cs="Times New Roman"/>
          <w:sz w:val="24"/>
          <w:szCs w:val="24"/>
        </w:rPr>
        <w:t xml:space="preserve">, není-li ve </w:t>
      </w:r>
      <w:r w:rsidR="000367A4">
        <w:rPr>
          <w:rFonts w:ascii="Times New Roman" w:hAnsi="Times New Roman" w:cs="Times New Roman"/>
          <w:sz w:val="24"/>
          <w:szCs w:val="24"/>
        </w:rPr>
        <w:t>s</w:t>
      </w:r>
      <w:r w:rsidR="00492139">
        <w:rPr>
          <w:rFonts w:ascii="Times New Roman" w:hAnsi="Times New Roman" w:cs="Times New Roman"/>
          <w:sz w:val="24"/>
          <w:szCs w:val="24"/>
        </w:rPr>
        <w:t>mlouvě u</w:t>
      </w:r>
      <w:r w:rsidR="000367A4">
        <w:rPr>
          <w:rFonts w:ascii="Times New Roman" w:hAnsi="Times New Roman" w:cs="Times New Roman"/>
          <w:sz w:val="24"/>
          <w:szCs w:val="24"/>
        </w:rPr>
        <w:t>vedeno jinak</w:t>
      </w:r>
      <w:r w:rsidR="003B7D3C">
        <w:rPr>
          <w:rFonts w:ascii="Times New Roman" w:hAnsi="Times New Roman" w:cs="Times New Roman"/>
          <w:sz w:val="24"/>
          <w:szCs w:val="24"/>
        </w:rPr>
        <w:t>,</w:t>
      </w:r>
    </w:p>
    <w:p w14:paraId="44078257" w14:textId="77777777" w:rsidR="00F60580" w:rsidRDefault="00F60580" w:rsidP="000367A4">
      <w:pPr>
        <w:pStyle w:val="Odstavecseseznamem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ukončením platnosti oprávnění poskytovatele k podnikatelské činnosti či ukončení jeho podnikatelské činnosti v oblasti sjednané služby,</w:t>
      </w:r>
    </w:p>
    <w:p w14:paraId="76488E9E" w14:textId="0A377551" w:rsidR="00E95298" w:rsidRDefault="003B7D3C" w:rsidP="000367A4">
      <w:pPr>
        <w:pStyle w:val="Odstavecseseznamem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písemnou </w:t>
      </w:r>
      <w:r w:rsidR="00F60580">
        <w:rPr>
          <w:rFonts w:ascii="Times New Roman" w:hAnsi="Times New Roman" w:cs="Times New Roman"/>
          <w:sz w:val="24"/>
          <w:szCs w:val="24"/>
        </w:rPr>
        <w:t xml:space="preserve">výpovědí kterékoliv ze smluvních stran </w:t>
      </w:r>
      <w:r w:rsidR="00492139">
        <w:rPr>
          <w:rFonts w:ascii="Times New Roman" w:hAnsi="Times New Roman" w:cs="Times New Roman"/>
          <w:sz w:val="24"/>
          <w:szCs w:val="24"/>
        </w:rPr>
        <w:t xml:space="preserve">i před uplynutím sjednané doby platnosti, a to i </w:t>
      </w:r>
      <w:r w:rsidR="00F60580">
        <w:rPr>
          <w:rFonts w:ascii="Times New Roman" w:hAnsi="Times New Roman" w:cs="Times New Roman"/>
          <w:sz w:val="24"/>
          <w:szCs w:val="24"/>
        </w:rPr>
        <w:t xml:space="preserve">bez udání důvodů, přičemž výpovědní doba je </w:t>
      </w:r>
      <w:r w:rsidR="000367A4">
        <w:rPr>
          <w:rFonts w:ascii="Times New Roman" w:hAnsi="Times New Roman" w:cs="Times New Roman"/>
          <w:sz w:val="24"/>
          <w:szCs w:val="24"/>
        </w:rPr>
        <w:t>tři</w:t>
      </w:r>
      <w:r w:rsidR="00F60580">
        <w:rPr>
          <w:rFonts w:ascii="Times New Roman" w:hAnsi="Times New Roman" w:cs="Times New Roman"/>
          <w:sz w:val="24"/>
          <w:szCs w:val="24"/>
        </w:rPr>
        <w:t xml:space="preserve"> (</w:t>
      </w:r>
      <w:r w:rsidR="000367A4">
        <w:rPr>
          <w:rFonts w:ascii="Times New Roman" w:hAnsi="Times New Roman" w:cs="Times New Roman"/>
          <w:sz w:val="24"/>
          <w:szCs w:val="24"/>
        </w:rPr>
        <w:t>3</w:t>
      </w:r>
      <w:r w:rsidR="00F60580">
        <w:rPr>
          <w:rFonts w:ascii="Times New Roman" w:hAnsi="Times New Roman" w:cs="Times New Roman"/>
          <w:sz w:val="24"/>
          <w:szCs w:val="24"/>
        </w:rPr>
        <w:t>) měsíc</w:t>
      </w:r>
      <w:r w:rsidR="000367A4">
        <w:rPr>
          <w:rFonts w:ascii="Times New Roman" w:hAnsi="Times New Roman" w:cs="Times New Roman"/>
          <w:sz w:val="24"/>
          <w:szCs w:val="24"/>
        </w:rPr>
        <w:t>e</w:t>
      </w:r>
      <w:r w:rsidR="00F60580">
        <w:rPr>
          <w:rFonts w:ascii="Times New Roman" w:hAnsi="Times New Roman" w:cs="Times New Roman"/>
          <w:sz w:val="24"/>
          <w:szCs w:val="24"/>
        </w:rPr>
        <w:t xml:space="preserve"> a počíná běžet následujícím dnem, kdy k doručení výpovědi druhé smluvní straně došl</w:t>
      </w:r>
      <w:r w:rsidR="00E95298">
        <w:rPr>
          <w:rFonts w:ascii="Times New Roman" w:hAnsi="Times New Roman" w:cs="Times New Roman"/>
          <w:sz w:val="24"/>
          <w:szCs w:val="24"/>
        </w:rPr>
        <w:t>o.</w:t>
      </w:r>
    </w:p>
    <w:p w14:paraId="1A540146" w14:textId="4975CA14" w:rsidR="000367A4" w:rsidRDefault="000367A4" w:rsidP="000367A4">
      <w:pPr>
        <w:pStyle w:val="Odstavecseseznamem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6D63DCD" w14:textId="6AC6748D" w:rsidR="00B94D8A" w:rsidRDefault="00B94D8A" w:rsidP="000367A4">
      <w:pPr>
        <w:pStyle w:val="Odstavecseseznamem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A724007" w14:textId="77777777" w:rsidR="00B94D8A" w:rsidRDefault="00B94D8A" w:rsidP="000367A4">
      <w:pPr>
        <w:pStyle w:val="Odstavecseseznamem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FB7C823" w14:textId="240DC7D4" w:rsidR="00B94D8A" w:rsidRDefault="00B94D8A" w:rsidP="000367A4">
      <w:pPr>
        <w:pStyle w:val="Odstavecseseznamem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B870D93" w14:textId="453D1C31" w:rsidR="00F60580" w:rsidRDefault="000367A4" w:rsidP="000367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</w:t>
      </w:r>
      <w:r w:rsidR="00E64DE0" w:rsidRPr="000367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2139" w:rsidRPr="00036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0580" w:rsidRPr="000367A4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546F6176" w14:textId="77777777" w:rsidR="000367A4" w:rsidRPr="000367A4" w:rsidRDefault="000367A4" w:rsidP="0003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208676" w14:textId="07E9B8DB" w:rsidR="00D75B19" w:rsidRPr="00492FE3" w:rsidRDefault="00D75B19" w:rsidP="006B3A55">
      <w:pPr>
        <w:pStyle w:val="Odstavecseseznamem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FE3">
        <w:rPr>
          <w:rFonts w:ascii="Times New Roman" w:hAnsi="Times New Roman" w:cs="Times New Roman"/>
          <w:sz w:val="24"/>
          <w:szCs w:val="24"/>
        </w:rPr>
        <w:t xml:space="preserve">Tato smlouva </w:t>
      </w:r>
      <w:r w:rsidRPr="00492FE3">
        <w:rPr>
          <w:rFonts w:ascii="Times New Roman" w:hAnsi="Times New Roman" w:cs="Times New Roman"/>
          <w:b/>
          <w:bCs/>
          <w:sz w:val="24"/>
          <w:szCs w:val="24"/>
        </w:rPr>
        <w:t>nabývá platnosti dnem jejího uzavření</w:t>
      </w:r>
      <w:r w:rsidRPr="00492FE3">
        <w:rPr>
          <w:rFonts w:ascii="Times New Roman" w:hAnsi="Times New Roman" w:cs="Times New Roman"/>
          <w:sz w:val="24"/>
          <w:szCs w:val="24"/>
        </w:rPr>
        <w:t xml:space="preserve">, tj. dnem </w:t>
      </w:r>
      <w:r w:rsidR="006B3A55">
        <w:rPr>
          <w:rFonts w:ascii="Times New Roman" w:hAnsi="Times New Roman" w:cs="Times New Roman"/>
          <w:sz w:val="24"/>
          <w:szCs w:val="24"/>
        </w:rPr>
        <w:t xml:space="preserve">podpisu </w:t>
      </w:r>
      <w:r w:rsidR="00492139">
        <w:rPr>
          <w:rFonts w:ascii="Times New Roman" w:hAnsi="Times New Roman" w:cs="Times New Roman"/>
          <w:sz w:val="24"/>
          <w:szCs w:val="24"/>
        </w:rPr>
        <w:t>smluvních stran</w:t>
      </w:r>
      <w:r w:rsidR="000367A4">
        <w:rPr>
          <w:rFonts w:ascii="Times New Roman" w:hAnsi="Times New Roman" w:cs="Times New Roman"/>
          <w:sz w:val="24"/>
          <w:szCs w:val="24"/>
        </w:rPr>
        <w:t>,</w:t>
      </w:r>
      <w:r w:rsidR="00492139">
        <w:rPr>
          <w:rFonts w:ascii="Times New Roman" w:hAnsi="Times New Roman" w:cs="Times New Roman"/>
          <w:sz w:val="24"/>
          <w:szCs w:val="24"/>
        </w:rPr>
        <w:t xml:space="preserve"> </w:t>
      </w:r>
      <w:r w:rsidRPr="00492FE3">
        <w:rPr>
          <w:rFonts w:ascii="Times New Roman" w:hAnsi="Times New Roman" w:cs="Times New Roman"/>
          <w:sz w:val="24"/>
          <w:szCs w:val="24"/>
        </w:rPr>
        <w:t>a</w:t>
      </w:r>
      <w:r w:rsidR="000367A4">
        <w:rPr>
          <w:rFonts w:ascii="Times New Roman" w:hAnsi="Times New Roman" w:cs="Times New Roman"/>
          <w:sz w:val="24"/>
          <w:szCs w:val="24"/>
        </w:rPr>
        <w:t xml:space="preserve"> </w:t>
      </w:r>
      <w:r w:rsidRPr="00492FE3">
        <w:rPr>
          <w:rFonts w:ascii="Times New Roman" w:hAnsi="Times New Roman" w:cs="Times New Roman"/>
          <w:sz w:val="24"/>
          <w:szCs w:val="24"/>
        </w:rPr>
        <w:t>účinnosti dnem jejího zveřejnění v registru smluv. Zveřejnění provede objednatel.</w:t>
      </w:r>
    </w:p>
    <w:p w14:paraId="45D33056" w14:textId="5A966AEA" w:rsidR="00F60580" w:rsidRPr="00650902" w:rsidRDefault="00F60580" w:rsidP="006B3A55">
      <w:pPr>
        <w:pStyle w:val="Odstavecseseznamem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139">
        <w:rPr>
          <w:rFonts w:ascii="Times New Roman" w:hAnsi="Times New Roman" w:cs="Times New Roman"/>
          <w:sz w:val="24"/>
          <w:szCs w:val="24"/>
        </w:rPr>
        <w:t xml:space="preserve">Tato </w:t>
      </w:r>
      <w:r w:rsidR="000367A4">
        <w:rPr>
          <w:rFonts w:ascii="Times New Roman" w:hAnsi="Times New Roman" w:cs="Times New Roman"/>
          <w:sz w:val="24"/>
          <w:szCs w:val="24"/>
        </w:rPr>
        <w:t>s</w:t>
      </w:r>
      <w:r w:rsidRPr="00492139">
        <w:rPr>
          <w:rFonts w:ascii="Times New Roman" w:hAnsi="Times New Roman" w:cs="Times New Roman"/>
          <w:sz w:val="24"/>
          <w:szCs w:val="24"/>
        </w:rPr>
        <w:t>mlouv</w:t>
      </w:r>
      <w:r w:rsidR="00492139" w:rsidRPr="00492139">
        <w:rPr>
          <w:rFonts w:ascii="Times New Roman" w:hAnsi="Times New Roman" w:cs="Times New Roman"/>
          <w:sz w:val="24"/>
          <w:szCs w:val="24"/>
        </w:rPr>
        <w:t>a</w:t>
      </w:r>
      <w:r w:rsidRPr="00492139">
        <w:rPr>
          <w:rFonts w:ascii="Times New Roman" w:hAnsi="Times New Roman" w:cs="Times New Roman"/>
          <w:sz w:val="24"/>
          <w:szCs w:val="24"/>
        </w:rPr>
        <w:t xml:space="preserve"> je vyhotove</w:t>
      </w:r>
      <w:r w:rsidR="007B17B5" w:rsidRPr="00492139">
        <w:rPr>
          <w:rFonts w:ascii="Times New Roman" w:hAnsi="Times New Roman" w:cs="Times New Roman"/>
          <w:sz w:val="24"/>
          <w:szCs w:val="24"/>
        </w:rPr>
        <w:t>na ve dvou (2) výtiscích</w:t>
      </w:r>
      <w:r w:rsidRPr="00492139">
        <w:rPr>
          <w:rFonts w:ascii="Times New Roman" w:hAnsi="Times New Roman" w:cs="Times New Roman"/>
          <w:sz w:val="24"/>
          <w:szCs w:val="24"/>
        </w:rPr>
        <w:t>, z nichž každý má platnost originálu.</w:t>
      </w:r>
      <w:r w:rsidR="000367A4">
        <w:rPr>
          <w:rFonts w:ascii="Times New Roman" w:hAnsi="Times New Roman" w:cs="Times New Roman"/>
          <w:sz w:val="24"/>
          <w:szCs w:val="24"/>
        </w:rPr>
        <w:t xml:space="preserve"> </w:t>
      </w:r>
      <w:r w:rsidRPr="00492139">
        <w:rPr>
          <w:rFonts w:ascii="Times New Roman" w:hAnsi="Times New Roman" w:cs="Times New Roman"/>
          <w:sz w:val="24"/>
          <w:szCs w:val="24"/>
        </w:rPr>
        <w:t>Každá ze smluvních stran obdrží po jednom výtisku.</w:t>
      </w:r>
      <w:r w:rsidR="00492139" w:rsidRPr="00492139">
        <w:rPr>
          <w:rFonts w:ascii="Times New Roman" w:hAnsi="Times New Roman" w:cs="Times New Roman"/>
          <w:sz w:val="24"/>
          <w:szCs w:val="24"/>
        </w:rPr>
        <w:t xml:space="preserve"> Pokud je</w:t>
      </w:r>
      <w:r w:rsidR="00650902">
        <w:rPr>
          <w:rFonts w:ascii="Times New Roman" w:hAnsi="Times New Roman" w:cs="Times New Roman"/>
          <w:sz w:val="24"/>
          <w:szCs w:val="24"/>
        </w:rPr>
        <w:t xml:space="preserve"> smlouva</w:t>
      </w:r>
      <w:r w:rsidR="00492139" w:rsidRPr="00492139">
        <w:rPr>
          <w:rFonts w:ascii="Times New Roman" w:hAnsi="Times New Roman" w:cs="Times New Roman"/>
          <w:sz w:val="24"/>
          <w:szCs w:val="24"/>
        </w:rPr>
        <w:t xml:space="preserve"> podepisován</w:t>
      </w:r>
      <w:r w:rsidR="00492139">
        <w:rPr>
          <w:rFonts w:ascii="Times New Roman" w:hAnsi="Times New Roman" w:cs="Times New Roman"/>
          <w:sz w:val="24"/>
          <w:szCs w:val="24"/>
        </w:rPr>
        <w:t>a</w:t>
      </w:r>
      <w:r w:rsidR="00492139" w:rsidRPr="00492139">
        <w:rPr>
          <w:rFonts w:ascii="Times New Roman" w:hAnsi="Times New Roman" w:cs="Times New Roman"/>
          <w:sz w:val="24"/>
          <w:szCs w:val="24"/>
        </w:rPr>
        <w:t xml:space="preserve"> elektronicky, je vyhotoven</w:t>
      </w:r>
      <w:r w:rsidR="00650902">
        <w:rPr>
          <w:rFonts w:ascii="Times New Roman" w:hAnsi="Times New Roman" w:cs="Times New Roman"/>
          <w:sz w:val="24"/>
          <w:szCs w:val="24"/>
        </w:rPr>
        <w:t>a</w:t>
      </w:r>
      <w:r w:rsidR="00492139" w:rsidRPr="00492139">
        <w:rPr>
          <w:rFonts w:ascii="Times New Roman" w:hAnsi="Times New Roman" w:cs="Times New Roman"/>
          <w:sz w:val="24"/>
          <w:szCs w:val="24"/>
        </w:rPr>
        <w:t xml:space="preserve"> v jednom stejnopise podepsaném elektronicky oběma</w:t>
      </w:r>
      <w:r w:rsidR="00650902">
        <w:rPr>
          <w:rFonts w:ascii="Times New Roman" w:hAnsi="Times New Roman" w:cs="Times New Roman"/>
          <w:sz w:val="24"/>
          <w:szCs w:val="24"/>
        </w:rPr>
        <w:t xml:space="preserve"> </w:t>
      </w:r>
      <w:r w:rsidR="00492139" w:rsidRPr="00492139">
        <w:rPr>
          <w:rFonts w:ascii="Times New Roman" w:hAnsi="Times New Roman" w:cs="Times New Roman"/>
          <w:sz w:val="24"/>
          <w:szCs w:val="24"/>
        </w:rPr>
        <w:t>smluvními stranami.</w:t>
      </w:r>
    </w:p>
    <w:p w14:paraId="51F23A6B" w14:textId="5CCEB9EE" w:rsidR="00F60580" w:rsidRDefault="00F60580" w:rsidP="006B3A55">
      <w:pPr>
        <w:pStyle w:val="Odstavecseseznamem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0367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mlouva může být měněna či doplňována vzájemně odsouhlasenými a podepsanými písemnými a vzestupně očíslovanými dodatky, které se stávají její nedílnou součástí.</w:t>
      </w:r>
    </w:p>
    <w:p w14:paraId="54B7F948" w14:textId="77777777" w:rsidR="00F60580" w:rsidRDefault="00F60580" w:rsidP="006B3A55">
      <w:pPr>
        <w:pStyle w:val="Odstavecseseznamem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si bezodkladně sdělí skutečnosti, které se týkají změn některého ze základních údajů.</w:t>
      </w:r>
    </w:p>
    <w:p w14:paraId="30E313E7" w14:textId="77777777" w:rsidR="00E64DE0" w:rsidRPr="00E64DE0" w:rsidRDefault="00E64DE0" w:rsidP="006B3A55">
      <w:pPr>
        <w:pStyle w:val="Odstavecseseznamem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DE0">
        <w:rPr>
          <w:rFonts w:ascii="Times New Roman" w:hAnsi="Times New Roman" w:cs="Times New Roman"/>
          <w:sz w:val="24"/>
          <w:szCs w:val="24"/>
        </w:rPr>
        <w:t>Zhotovitel výslovně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</w:t>
      </w:r>
    </w:p>
    <w:p w14:paraId="127F491B" w14:textId="1ADF0556" w:rsidR="00F60580" w:rsidRDefault="00E64DE0" w:rsidP="006B3A55">
      <w:pPr>
        <w:pStyle w:val="Odstavecseseznamem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DE0">
        <w:rPr>
          <w:rFonts w:ascii="Times New Roman" w:hAnsi="Times New Roman" w:cs="Times New Roman"/>
          <w:sz w:val="24"/>
          <w:szCs w:val="24"/>
        </w:rPr>
        <w:t xml:space="preserve">Smluvní strany výslovně prohlašují, že skutečnosti uvedené v této smlouvě nepovažují za důvěrné informace ani za obchodní tajemství ve smyslu </w:t>
      </w:r>
      <w:proofErr w:type="spellStart"/>
      <w:r w:rsidRPr="00E64DE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E64DE0">
        <w:rPr>
          <w:rFonts w:ascii="Times New Roman" w:hAnsi="Times New Roman" w:cs="Times New Roman"/>
          <w:sz w:val="24"/>
          <w:szCs w:val="24"/>
        </w:rPr>
        <w:t>. § 504 z. č. 89/2012 Sb., občanského zákoníku a udělují svolení k jejich užití a zveřejnění bez stanovení jakýchkoliv dalších podmínek.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44F86" w14:textId="1E54C224" w:rsidR="005B0CA8" w:rsidRPr="00E64DE0" w:rsidRDefault="005B0CA8" w:rsidP="000367A4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Smlouvy j</w:t>
      </w:r>
      <w:r w:rsidR="000367A4"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z w:val="24"/>
          <w:szCs w:val="24"/>
        </w:rPr>
        <w:t xml:space="preserve"> příloh</w:t>
      </w:r>
      <w:r w:rsidR="000367A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CCECB1" w14:textId="77777777" w:rsidR="00F31330" w:rsidRDefault="00F31330" w:rsidP="00650902">
      <w:pPr>
        <w:rPr>
          <w:rFonts w:ascii="Times New Roman" w:hAnsi="Times New Roman" w:cs="Times New Roman"/>
          <w:b/>
          <w:sz w:val="24"/>
          <w:szCs w:val="24"/>
        </w:rPr>
      </w:pPr>
    </w:p>
    <w:p w14:paraId="450D8099" w14:textId="019CCF64" w:rsidR="000367A4" w:rsidRDefault="005B0CA8" w:rsidP="006509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1</w:t>
      </w:r>
      <w:bookmarkStart w:id="0" w:name="_Hlk194668594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7A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bookmarkEnd w:id="0"/>
      <w:r w:rsidR="000367A4">
        <w:rPr>
          <w:rFonts w:ascii="Times New Roman" w:hAnsi="Times New Roman" w:cs="Times New Roman"/>
          <w:bCs/>
          <w:sz w:val="24"/>
          <w:szCs w:val="24"/>
        </w:rPr>
        <w:t>Seznam k</w:t>
      </w:r>
      <w:r w:rsidR="000367A4" w:rsidRPr="000367A4">
        <w:rPr>
          <w:rFonts w:ascii="Times New Roman" w:hAnsi="Times New Roman" w:cs="Times New Roman"/>
          <w:bCs/>
          <w:sz w:val="24"/>
          <w:szCs w:val="24"/>
        </w:rPr>
        <w:t>uchyňské</w:t>
      </w:r>
      <w:r w:rsidR="000367A4">
        <w:rPr>
          <w:rFonts w:ascii="Times New Roman" w:hAnsi="Times New Roman" w:cs="Times New Roman"/>
          <w:bCs/>
          <w:sz w:val="24"/>
          <w:szCs w:val="24"/>
        </w:rPr>
        <w:t>ho</w:t>
      </w:r>
      <w:r w:rsidR="000367A4" w:rsidRPr="000367A4">
        <w:rPr>
          <w:rFonts w:ascii="Times New Roman" w:hAnsi="Times New Roman" w:cs="Times New Roman"/>
          <w:bCs/>
          <w:sz w:val="24"/>
          <w:szCs w:val="24"/>
        </w:rPr>
        <w:t xml:space="preserve"> strojní</w:t>
      </w:r>
      <w:r w:rsidR="000367A4">
        <w:rPr>
          <w:rFonts w:ascii="Times New Roman" w:hAnsi="Times New Roman" w:cs="Times New Roman"/>
          <w:bCs/>
          <w:sz w:val="24"/>
          <w:szCs w:val="24"/>
        </w:rPr>
        <w:t>ho</w:t>
      </w:r>
      <w:r w:rsidR="000367A4" w:rsidRPr="000367A4">
        <w:rPr>
          <w:rFonts w:ascii="Times New Roman" w:hAnsi="Times New Roman" w:cs="Times New Roman"/>
          <w:bCs/>
          <w:sz w:val="24"/>
          <w:szCs w:val="24"/>
        </w:rPr>
        <w:t xml:space="preserve"> vybavení, které je předmětem oprav dle této smlouvy</w:t>
      </w:r>
    </w:p>
    <w:p w14:paraId="02C59E93" w14:textId="7CE03172" w:rsidR="005B0CA8" w:rsidRDefault="00F31330" w:rsidP="000A4E56">
      <w:pPr>
        <w:rPr>
          <w:rFonts w:ascii="Times New Roman" w:hAnsi="Times New Roman" w:cs="Times New Roman"/>
          <w:sz w:val="24"/>
          <w:szCs w:val="24"/>
        </w:rPr>
      </w:pPr>
      <w:r w:rsidRPr="00F31330">
        <w:rPr>
          <w:rFonts w:ascii="Times New Roman" w:hAnsi="Times New Roman" w:cs="Times New Roman"/>
          <w:b/>
          <w:bCs/>
          <w:sz w:val="24"/>
          <w:szCs w:val="24"/>
        </w:rPr>
        <w:t>Příloha č.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330">
        <w:rPr>
          <w:rFonts w:ascii="Times New Roman" w:hAnsi="Times New Roman" w:cs="Times New Roman"/>
          <w:sz w:val="24"/>
          <w:szCs w:val="24"/>
        </w:rPr>
        <w:t xml:space="preserve"> – </w:t>
      </w:r>
      <w:r w:rsidR="005B0CA8">
        <w:rPr>
          <w:rFonts w:ascii="Times New Roman" w:hAnsi="Times New Roman" w:cs="Times New Roman"/>
          <w:sz w:val="24"/>
          <w:szCs w:val="24"/>
        </w:rPr>
        <w:t xml:space="preserve">Ceník </w:t>
      </w:r>
    </w:p>
    <w:p w14:paraId="72611C61" w14:textId="77777777" w:rsidR="005B0CA8" w:rsidRDefault="005B0CA8" w:rsidP="00DC374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8AB12D" w14:textId="0F484379" w:rsidR="00C5474F" w:rsidRDefault="00F60580" w:rsidP="00DC374A">
      <w:pPr>
        <w:ind w:left="360"/>
        <w:rPr>
          <w:rFonts w:ascii="Times New Roman" w:hAnsi="Times New Roman" w:cs="Times New Roman"/>
          <w:sz w:val="24"/>
          <w:szCs w:val="24"/>
        </w:rPr>
      </w:pPr>
      <w:r w:rsidRPr="00DC374A">
        <w:rPr>
          <w:rFonts w:ascii="Times New Roman" w:hAnsi="Times New Roman" w:cs="Times New Roman"/>
          <w:sz w:val="24"/>
          <w:szCs w:val="24"/>
        </w:rPr>
        <w:t>V</w:t>
      </w:r>
      <w:r w:rsidR="004832F0">
        <w:rPr>
          <w:rFonts w:ascii="Times New Roman" w:hAnsi="Times New Roman" w:cs="Times New Roman"/>
          <w:sz w:val="24"/>
          <w:szCs w:val="24"/>
        </w:rPr>
        <w:t> </w:t>
      </w:r>
      <w:r w:rsidRPr="00DC374A">
        <w:rPr>
          <w:rFonts w:ascii="Times New Roman" w:hAnsi="Times New Roman" w:cs="Times New Roman"/>
          <w:sz w:val="24"/>
          <w:szCs w:val="24"/>
        </w:rPr>
        <w:t>Dobřanech</w:t>
      </w:r>
      <w:r w:rsidR="004832F0">
        <w:rPr>
          <w:rFonts w:ascii="Times New Roman" w:hAnsi="Times New Roman" w:cs="Times New Roman"/>
          <w:sz w:val="24"/>
          <w:szCs w:val="24"/>
        </w:rPr>
        <w:t>,</w:t>
      </w:r>
      <w:r w:rsidRPr="00DC374A">
        <w:rPr>
          <w:rFonts w:ascii="Times New Roman" w:hAnsi="Times New Roman" w:cs="Times New Roman"/>
          <w:sz w:val="24"/>
          <w:szCs w:val="24"/>
        </w:rPr>
        <w:t xml:space="preserve"> dne: </w:t>
      </w:r>
      <w:r w:rsidR="00CF3322">
        <w:rPr>
          <w:rFonts w:ascii="Times New Roman" w:hAnsi="Times New Roman" w:cs="Times New Roman"/>
          <w:sz w:val="24"/>
          <w:szCs w:val="24"/>
        </w:rPr>
        <w:t>2.6.2025</w:t>
      </w:r>
      <w:r w:rsidR="00CF3322">
        <w:rPr>
          <w:rFonts w:ascii="Times New Roman" w:hAnsi="Times New Roman" w:cs="Times New Roman"/>
          <w:sz w:val="24"/>
          <w:szCs w:val="24"/>
        </w:rPr>
        <w:tab/>
      </w:r>
      <w:r w:rsidR="00166C74">
        <w:rPr>
          <w:rFonts w:ascii="Times New Roman" w:hAnsi="Times New Roman" w:cs="Times New Roman"/>
          <w:sz w:val="24"/>
          <w:szCs w:val="24"/>
        </w:rPr>
        <w:tab/>
      </w:r>
      <w:r w:rsidR="002116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374A">
        <w:rPr>
          <w:rFonts w:ascii="Times New Roman" w:hAnsi="Times New Roman" w:cs="Times New Roman"/>
          <w:sz w:val="24"/>
          <w:szCs w:val="24"/>
        </w:rPr>
        <w:t xml:space="preserve"> </w:t>
      </w:r>
      <w:r w:rsidR="004832F0">
        <w:rPr>
          <w:rFonts w:ascii="Times New Roman" w:hAnsi="Times New Roman" w:cs="Times New Roman"/>
          <w:sz w:val="24"/>
          <w:szCs w:val="24"/>
        </w:rPr>
        <w:t>V</w:t>
      </w:r>
      <w:r w:rsidR="002F5D0B">
        <w:rPr>
          <w:rFonts w:ascii="Times New Roman" w:hAnsi="Times New Roman" w:cs="Times New Roman"/>
          <w:sz w:val="24"/>
          <w:szCs w:val="24"/>
        </w:rPr>
        <w:t xml:space="preserve"> Plzni, </w:t>
      </w:r>
      <w:r w:rsidR="00DC374A">
        <w:rPr>
          <w:rFonts w:ascii="Times New Roman" w:hAnsi="Times New Roman" w:cs="Times New Roman"/>
          <w:sz w:val="24"/>
          <w:szCs w:val="24"/>
        </w:rPr>
        <w:t>dne:</w:t>
      </w:r>
      <w:r w:rsidR="00CF3322">
        <w:rPr>
          <w:rFonts w:ascii="Times New Roman" w:hAnsi="Times New Roman" w:cs="Times New Roman"/>
          <w:sz w:val="24"/>
          <w:szCs w:val="24"/>
        </w:rPr>
        <w:t xml:space="preserve"> 2.6.2025</w:t>
      </w:r>
      <w:r w:rsidR="00DC374A">
        <w:rPr>
          <w:rFonts w:ascii="Times New Roman" w:hAnsi="Times New Roman" w:cs="Times New Roman"/>
          <w:sz w:val="24"/>
          <w:szCs w:val="24"/>
        </w:rPr>
        <w:t xml:space="preserve"> </w:t>
      </w:r>
      <w:r w:rsidRPr="00DC374A">
        <w:rPr>
          <w:rFonts w:ascii="Times New Roman" w:hAnsi="Times New Roman" w:cs="Times New Roman"/>
          <w:sz w:val="24"/>
          <w:szCs w:val="24"/>
        </w:rPr>
        <w:br/>
      </w:r>
    </w:p>
    <w:p w14:paraId="6DBBC02B" w14:textId="724861BF" w:rsidR="00F60580" w:rsidRPr="00DC374A" w:rsidRDefault="00F60580" w:rsidP="00DC374A">
      <w:pPr>
        <w:ind w:left="360"/>
        <w:rPr>
          <w:rFonts w:ascii="Times New Roman" w:hAnsi="Times New Roman" w:cs="Times New Roman"/>
          <w:sz w:val="24"/>
          <w:szCs w:val="24"/>
        </w:rPr>
      </w:pPr>
      <w:r w:rsidRPr="00DC374A">
        <w:rPr>
          <w:rFonts w:ascii="Times New Roman" w:hAnsi="Times New Roman" w:cs="Times New Roman"/>
          <w:sz w:val="24"/>
          <w:szCs w:val="24"/>
        </w:rPr>
        <w:t>Za Objednavatele:</w:t>
      </w:r>
      <w:r w:rsidRPr="00DC374A">
        <w:rPr>
          <w:rFonts w:ascii="Times New Roman" w:hAnsi="Times New Roman" w:cs="Times New Roman"/>
          <w:sz w:val="24"/>
          <w:szCs w:val="24"/>
        </w:rPr>
        <w:tab/>
      </w:r>
      <w:r w:rsidRPr="00DC374A">
        <w:rPr>
          <w:rFonts w:ascii="Times New Roman" w:hAnsi="Times New Roman" w:cs="Times New Roman"/>
          <w:sz w:val="24"/>
          <w:szCs w:val="24"/>
        </w:rPr>
        <w:tab/>
      </w:r>
      <w:r w:rsidRPr="00DC374A">
        <w:rPr>
          <w:rFonts w:ascii="Times New Roman" w:hAnsi="Times New Roman" w:cs="Times New Roman"/>
          <w:sz w:val="24"/>
          <w:szCs w:val="24"/>
        </w:rPr>
        <w:tab/>
      </w:r>
      <w:r w:rsidRPr="00DC374A">
        <w:rPr>
          <w:rFonts w:ascii="Times New Roman" w:hAnsi="Times New Roman" w:cs="Times New Roman"/>
          <w:sz w:val="24"/>
          <w:szCs w:val="24"/>
        </w:rPr>
        <w:tab/>
      </w:r>
      <w:r w:rsidRPr="00DC374A">
        <w:rPr>
          <w:rFonts w:ascii="Times New Roman" w:hAnsi="Times New Roman" w:cs="Times New Roman"/>
          <w:sz w:val="24"/>
          <w:szCs w:val="24"/>
        </w:rPr>
        <w:tab/>
      </w:r>
      <w:r w:rsidR="007D6586">
        <w:rPr>
          <w:rFonts w:ascii="Times New Roman" w:hAnsi="Times New Roman" w:cs="Times New Roman"/>
          <w:sz w:val="24"/>
          <w:szCs w:val="24"/>
        </w:rPr>
        <w:t>Za Zhotovitele</w:t>
      </w:r>
      <w:r w:rsidRPr="00DC374A">
        <w:rPr>
          <w:rFonts w:ascii="Times New Roman" w:hAnsi="Times New Roman" w:cs="Times New Roman"/>
          <w:sz w:val="24"/>
          <w:szCs w:val="24"/>
        </w:rPr>
        <w:t>:</w:t>
      </w:r>
    </w:p>
    <w:p w14:paraId="2056A033" w14:textId="77777777" w:rsidR="00B94D8A" w:rsidRDefault="00B94D8A">
      <w:pPr>
        <w:rPr>
          <w:rFonts w:ascii="Times New Roman" w:hAnsi="Times New Roman" w:cs="Times New Roman"/>
          <w:sz w:val="24"/>
          <w:szCs w:val="24"/>
        </w:rPr>
      </w:pPr>
    </w:p>
    <w:p w14:paraId="33C35510" w14:textId="77777777" w:rsidR="00B94D8A" w:rsidRDefault="00B94D8A">
      <w:pPr>
        <w:rPr>
          <w:rFonts w:ascii="Times New Roman" w:hAnsi="Times New Roman" w:cs="Times New Roman"/>
          <w:sz w:val="24"/>
          <w:szCs w:val="24"/>
        </w:rPr>
      </w:pPr>
    </w:p>
    <w:p w14:paraId="782E3814" w14:textId="77777777" w:rsidR="00B94D8A" w:rsidRDefault="00B94D8A">
      <w:pPr>
        <w:rPr>
          <w:rFonts w:ascii="Times New Roman" w:hAnsi="Times New Roman" w:cs="Times New Roman"/>
          <w:sz w:val="24"/>
          <w:szCs w:val="24"/>
        </w:rPr>
      </w:pPr>
    </w:p>
    <w:p w14:paraId="56C833FF" w14:textId="67A320CD" w:rsidR="00B82BCC" w:rsidRPr="00C5474F" w:rsidRDefault="00F60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474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97F9993" w14:textId="625123BD" w:rsidR="00DC374A" w:rsidRPr="005B07CF" w:rsidRDefault="00264D96" w:rsidP="00DC374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0F337160" w14:textId="641F8C70" w:rsidR="00DC374A" w:rsidRPr="005B07CF" w:rsidRDefault="00DC374A" w:rsidP="002F5D0B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812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B07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4D96">
        <w:rPr>
          <w:rFonts w:ascii="Times New Roman" w:hAnsi="Times New Roman" w:cs="Times New Roman"/>
          <w:sz w:val="24"/>
          <w:szCs w:val="24"/>
        </w:rPr>
        <w:t xml:space="preserve">            ředitel </w:t>
      </w:r>
      <w:r w:rsidR="00264D96">
        <w:rPr>
          <w:rFonts w:ascii="Times New Roman" w:hAnsi="Times New Roman" w:cs="Times New Roman"/>
          <w:sz w:val="24"/>
          <w:szCs w:val="24"/>
        </w:rPr>
        <w:tab/>
      </w:r>
      <w:r w:rsidR="00264D96">
        <w:rPr>
          <w:rFonts w:ascii="Times New Roman" w:hAnsi="Times New Roman" w:cs="Times New Roman"/>
          <w:sz w:val="24"/>
          <w:szCs w:val="24"/>
        </w:rPr>
        <w:tab/>
      </w:r>
      <w:r w:rsidR="00264D96">
        <w:rPr>
          <w:rFonts w:ascii="Times New Roman" w:hAnsi="Times New Roman" w:cs="Times New Roman"/>
          <w:sz w:val="24"/>
          <w:szCs w:val="24"/>
        </w:rPr>
        <w:tab/>
      </w:r>
      <w:r w:rsidR="00264D96">
        <w:rPr>
          <w:rFonts w:ascii="Times New Roman" w:hAnsi="Times New Roman" w:cs="Times New Roman"/>
          <w:sz w:val="24"/>
          <w:szCs w:val="24"/>
        </w:rPr>
        <w:tab/>
      </w:r>
      <w:r w:rsidR="00264D96">
        <w:rPr>
          <w:rFonts w:ascii="Times New Roman" w:hAnsi="Times New Roman" w:cs="Times New Roman"/>
          <w:sz w:val="24"/>
          <w:szCs w:val="24"/>
        </w:rPr>
        <w:tab/>
      </w:r>
      <w:r w:rsidR="00264D96">
        <w:rPr>
          <w:rFonts w:ascii="Times New Roman" w:hAnsi="Times New Roman" w:cs="Times New Roman"/>
          <w:sz w:val="24"/>
          <w:szCs w:val="24"/>
        </w:rPr>
        <w:tab/>
      </w:r>
      <w:r w:rsidR="0078470D">
        <w:rPr>
          <w:rFonts w:ascii="Times New Roman" w:hAnsi="Times New Roman" w:cs="Times New Roman"/>
          <w:sz w:val="24"/>
          <w:szCs w:val="24"/>
        </w:rPr>
        <w:t xml:space="preserve"> </w:t>
      </w:r>
      <w:r w:rsidR="00166C74">
        <w:rPr>
          <w:rFonts w:ascii="Times New Roman" w:hAnsi="Times New Roman" w:cs="Times New Roman"/>
          <w:sz w:val="24"/>
          <w:szCs w:val="24"/>
        </w:rPr>
        <w:t xml:space="preserve"> </w:t>
      </w:r>
      <w:r w:rsidR="000B2C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5D0B">
        <w:rPr>
          <w:rFonts w:ascii="Times New Roman" w:hAnsi="Times New Roman" w:cs="Times New Roman"/>
          <w:sz w:val="24"/>
          <w:szCs w:val="24"/>
        </w:rPr>
        <w:t>jednatel</w:t>
      </w:r>
    </w:p>
    <w:p w14:paraId="38F22BB3" w14:textId="77777777" w:rsidR="00AE75AD" w:rsidRDefault="00DC374A" w:rsidP="000A4E56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5B07CF">
        <w:rPr>
          <w:rFonts w:ascii="Times New Roman" w:hAnsi="Times New Roman" w:cs="Times New Roman"/>
          <w:color w:val="000000"/>
          <w:sz w:val="24"/>
          <w:szCs w:val="24"/>
        </w:rPr>
        <w:t xml:space="preserve">Psychiatrická </w:t>
      </w:r>
      <w:r w:rsidRPr="005B07CF">
        <w:rPr>
          <w:rFonts w:ascii="Times New Roman" w:hAnsi="Times New Roman" w:cs="Times New Roman"/>
          <w:sz w:val="24"/>
          <w:szCs w:val="24"/>
        </w:rPr>
        <w:t>nemocnice</w:t>
      </w:r>
      <w:r w:rsidRPr="005B07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5BC7">
        <w:rPr>
          <w:rFonts w:ascii="Times New Roman" w:hAnsi="Times New Roman" w:cs="Times New Roman"/>
          <w:color w:val="000000"/>
          <w:sz w:val="24"/>
          <w:szCs w:val="24"/>
        </w:rPr>
        <w:t>v Dobřanech</w:t>
      </w:r>
      <w:r w:rsidR="00C85BC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5BC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B2CC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386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5D0B">
        <w:rPr>
          <w:rFonts w:ascii="Times New Roman" w:hAnsi="Times New Roman" w:cs="Times New Roman"/>
          <w:color w:val="000000"/>
          <w:sz w:val="24"/>
          <w:szCs w:val="24"/>
        </w:rPr>
        <w:t xml:space="preserve">  DSD PROFI s.r.o.</w:t>
      </w:r>
    </w:p>
    <w:p w14:paraId="71E56B1A" w14:textId="77777777" w:rsidR="00AE75AD" w:rsidRDefault="00AE75AD" w:rsidP="000A4E56">
      <w:pPr>
        <w:pStyle w:val="Bezmezer"/>
      </w:pPr>
    </w:p>
    <w:p w14:paraId="5D6837F4" w14:textId="3D8351C9" w:rsidR="00054EC0" w:rsidRPr="000A4E56" w:rsidRDefault="00F60580" w:rsidP="000A4E56">
      <w:pPr>
        <w:pStyle w:val="Bezmezer"/>
      </w:pPr>
      <w:r>
        <w:br/>
      </w:r>
      <w:r w:rsidR="00166C74">
        <w:t xml:space="preserve">                                                                                                               </w:t>
      </w:r>
    </w:p>
    <w:sectPr w:rsidR="00054EC0" w:rsidRPr="000A4E56" w:rsidSect="000A4E56">
      <w:footerReference w:type="default" r:id="rId11"/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815F" w14:textId="77777777" w:rsidR="003F7E1D" w:rsidRDefault="003F7E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088BFE6" w14:textId="77777777" w:rsidR="003F7E1D" w:rsidRDefault="003F7E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F369" w14:textId="77777777" w:rsidR="00F60580" w:rsidRDefault="00D61FC9">
    <w:pPr>
      <w:pStyle w:val="Zpat"/>
      <w:jc w:val="center"/>
      <w:rPr>
        <w:rFonts w:ascii="Times New Roman" w:hAnsi="Times New Roman" w:cs="Times New Roman"/>
      </w:rPr>
    </w:pPr>
    <w:r>
      <w:fldChar w:fldCharType="begin"/>
    </w:r>
    <w:r w:rsidR="002771EB">
      <w:instrText>PAGE   \* MERGEFORMAT</w:instrText>
    </w:r>
    <w:r>
      <w:fldChar w:fldCharType="separate"/>
    </w:r>
    <w:r w:rsidR="004337CF">
      <w:rPr>
        <w:noProof/>
      </w:rPr>
      <w:t>5</w:t>
    </w:r>
    <w:r>
      <w:rPr>
        <w:noProof/>
      </w:rPr>
      <w:fldChar w:fldCharType="end"/>
    </w:r>
  </w:p>
  <w:p w14:paraId="78E5EC44" w14:textId="77777777" w:rsidR="00F60580" w:rsidRDefault="00F6058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84A4" w14:textId="77777777" w:rsidR="003F7E1D" w:rsidRDefault="003F7E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E2E16B3" w14:textId="77777777" w:rsidR="003F7E1D" w:rsidRDefault="003F7E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137"/>
    <w:multiLevelType w:val="hybridMultilevel"/>
    <w:tmpl w:val="BF7C76E2"/>
    <w:lvl w:ilvl="0" w:tplc="12581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ACA"/>
    <w:multiLevelType w:val="hybridMultilevel"/>
    <w:tmpl w:val="3F80A6F6"/>
    <w:lvl w:ilvl="0" w:tplc="205011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E24FE0"/>
    <w:multiLevelType w:val="hybridMultilevel"/>
    <w:tmpl w:val="4AACF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4E82D57"/>
    <w:multiLevelType w:val="hybridMultilevel"/>
    <w:tmpl w:val="2BC80906"/>
    <w:lvl w:ilvl="0" w:tplc="FDBE2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375"/>
    <w:multiLevelType w:val="hybridMultilevel"/>
    <w:tmpl w:val="8FB0C3A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D086A20"/>
    <w:multiLevelType w:val="hybridMultilevel"/>
    <w:tmpl w:val="445E221E"/>
    <w:lvl w:ilvl="0" w:tplc="FDBE20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B663C8"/>
    <w:multiLevelType w:val="hybridMultilevel"/>
    <w:tmpl w:val="4E4065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79E1C1D"/>
    <w:multiLevelType w:val="hybridMultilevel"/>
    <w:tmpl w:val="2ECEDD8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BB03474"/>
    <w:multiLevelType w:val="hybridMultilevel"/>
    <w:tmpl w:val="9D28B820"/>
    <w:lvl w:ilvl="0" w:tplc="321005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D485A31"/>
    <w:multiLevelType w:val="hybridMultilevel"/>
    <w:tmpl w:val="B884200E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24B1BCA"/>
    <w:multiLevelType w:val="hybridMultilevel"/>
    <w:tmpl w:val="B2D8BFF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2FC1F06"/>
    <w:multiLevelType w:val="hybridMultilevel"/>
    <w:tmpl w:val="CBDC56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CF6FCF"/>
    <w:multiLevelType w:val="hybridMultilevel"/>
    <w:tmpl w:val="2BE2D7A4"/>
    <w:lvl w:ilvl="0" w:tplc="49A0DC2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4802ED0"/>
    <w:multiLevelType w:val="hybridMultilevel"/>
    <w:tmpl w:val="BEF8A22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A056966"/>
    <w:multiLevelType w:val="hybridMultilevel"/>
    <w:tmpl w:val="CBA2AA3C"/>
    <w:lvl w:ilvl="0" w:tplc="FDBE2022">
      <w:start w:val="1"/>
      <w:numFmt w:val="decimal"/>
      <w:lvlText w:val="%1."/>
      <w:lvlJc w:val="left"/>
      <w:pPr>
        <w:ind w:left="199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718" w:hanging="360"/>
      </w:p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5" w15:restartNumberingAfterBreak="0">
    <w:nsid w:val="51B3741B"/>
    <w:multiLevelType w:val="hybridMultilevel"/>
    <w:tmpl w:val="7E82C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1EB9"/>
    <w:multiLevelType w:val="hybridMultilevel"/>
    <w:tmpl w:val="0038D5DA"/>
    <w:lvl w:ilvl="0" w:tplc="233029F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34488"/>
    <w:multiLevelType w:val="hybridMultilevel"/>
    <w:tmpl w:val="276CE03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E2B73C1"/>
    <w:multiLevelType w:val="hybridMultilevel"/>
    <w:tmpl w:val="E1808966"/>
    <w:lvl w:ilvl="0" w:tplc="88A6F3B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D78540B"/>
    <w:multiLevelType w:val="hybridMultilevel"/>
    <w:tmpl w:val="F926BD36"/>
    <w:lvl w:ilvl="0" w:tplc="594A050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860C7"/>
    <w:multiLevelType w:val="hybridMultilevel"/>
    <w:tmpl w:val="13700E8A"/>
    <w:lvl w:ilvl="0" w:tplc="4D88D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2C0BA5"/>
    <w:multiLevelType w:val="hybridMultilevel"/>
    <w:tmpl w:val="67245A3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CD141D5"/>
    <w:multiLevelType w:val="hybridMultilevel"/>
    <w:tmpl w:val="A36A9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933E1"/>
    <w:multiLevelType w:val="hybridMultilevel"/>
    <w:tmpl w:val="FEA0F73E"/>
    <w:lvl w:ilvl="0" w:tplc="E48EA7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4"/>
  </w:num>
  <w:num w:numId="5">
    <w:abstractNumId w:val="6"/>
  </w:num>
  <w:num w:numId="6">
    <w:abstractNumId w:val="18"/>
  </w:num>
  <w:num w:numId="7">
    <w:abstractNumId w:val="8"/>
  </w:num>
  <w:num w:numId="8">
    <w:abstractNumId w:val="7"/>
  </w:num>
  <w:num w:numId="9">
    <w:abstractNumId w:val="21"/>
  </w:num>
  <w:num w:numId="10">
    <w:abstractNumId w:val="12"/>
  </w:num>
  <w:num w:numId="11">
    <w:abstractNumId w:val="13"/>
  </w:num>
  <w:num w:numId="12">
    <w:abstractNumId w:val="20"/>
  </w:num>
  <w:num w:numId="13">
    <w:abstractNumId w:val="1"/>
  </w:num>
  <w:num w:numId="14">
    <w:abstractNumId w:val="22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19"/>
  </w:num>
  <w:num w:numId="20">
    <w:abstractNumId w:val="11"/>
  </w:num>
  <w:num w:numId="21">
    <w:abstractNumId w:val="16"/>
  </w:num>
  <w:num w:numId="22">
    <w:abstractNumId w:val="0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80"/>
    <w:rsid w:val="000039F0"/>
    <w:rsid w:val="00005270"/>
    <w:rsid w:val="00007EE9"/>
    <w:rsid w:val="000367A4"/>
    <w:rsid w:val="00054EC0"/>
    <w:rsid w:val="00063641"/>
    <w:rsid w:val="000657AD"/>
    <w:rsid w:val="000676F1"/>
    <w:rsid w:val="000969D7"/>
    <w:rsid w:val="000A16D8"/>
    <w:rsid w:val="000A2AAB"/>
    <w:rsid w:val="000A4E56"/>
    <w:rsid w:val="000B2CCD"/>
    <w:rsid w:val="000C640F"/>
    <w:rsid w:val="000E0002"/>
    <w:rsid w:val="000F22A4"/>
    <w:rsid w:val="00103A8F"/>
    <w:rsid w:val="00111644"/>
    <w:rsid w:val="00116C5C"/>
    <w:rsid w:val="00124A59"/>
    <w:rsid w:val="0013239F"/>
    <w:rsid w:val="00146114"/>
    <w:rsid w:val="00146488"/>
    <w:rsid w:val="00161E4D"/>
    <w:rsid w:val="0016536C"/>
    <w:rsid w:val="00166C74"/>
    <w:rsid w:val="00173715"/>
    <w:rsid w:val="00173B20"/>
    <w:rsid w:val="001813FD"/>
    <w:rsid w:val="00181546"/>
    <w:rsid w:val="001854AF"/>
    <w:rsid w:val="0019348E"/>
    <w:rsid w:val="0019774B"/>
    <w:rsid w:val="001B3FBD"/>
    <w:rsid w:val="001B513F"/>
    <w:rsid w:val="001C4338"/>
    <w:rsid w:val="001E1488"/>
    <w:rsid w:val="001F117C"/>
    <w:rsid w:val="002116DC"/>
    <w:rsid w:val="0021199B"/>
    <w:rsid w:val="00212723"/>
    <w:rsid w:val="0023112F"/>
    <w:rsid w:val="002349EC"/>
    <w:rsid w:val="00246247"/>
    <w:rsid w:val="00264D96"/>
    <w:rsid w:val="002771EB"/>
    <w:rsid w:val="002A1E9C"/>
    <w:rsid w:val="002B1343"/>
    <w:rsid w:val="002F5D0B"/>
    <w:rsid w:val="00301E59"/>
    <w:rsid w:val="00327B1D"/>
    <w:rsid w:val="00337FF4"/>
    <w:rsid w:val="00386932"/>
    <w:rsid w:val="00386B49"/>
    <w:rsid w:val="00386DB2"/>
    <w:rsid w:val="003B7C60"/>
    <w:rsid w:val="003B7D3C"/>
    <w:rsid w:val="003D72D0"/>
    <w:rsid w:val="003F7E1D"/>
    <w:rsid w:val="00404AAC"/>
    <w:rsid w:val="00412C72"/>
    <w:rsid w:val="004226E5"/>
    <w:rsid w:val="004337CF"/>
    <w:rsid w:val="00434787"/>
    <w:rsid w:val="0043618E"/>
    <w:rsid w:val="0045403F"/>
    <w:rsid w:val="00454D71"/>
    <w:rsid w:val="004832F0"/>
    <w:rsid w:val="00492139"/>
    <w:rsid w:val="00492FE3"/>
    <w:rsid w:val="004946EA"/>
    <w:rsid w:val="004A1686"/>
    <w:rsid w:val="004B3008"/>
    <w:rsid w:val="004B5CD2"/>
    <w:rsid w:val="004D4584"/>
    <w:rsid w:val="004E1A22"/>
    <w:rsid w:val="004E684B"/>
    <w:rsid w:val="0052073C"/>
    <w:rsid w:val="00526DC6"/>
    <w:rsid w:val="00535CBC"/>
    <w:rsid w:val="00542EC5"/>
    <w:rsid w:val="00543DD3"/>
    <w:rsid w:val="005760C1"/>
    <w:rsid w:val="00576399"/>
    <w:rsid w:val="00584807"/>
    <w:rsid w:val="0059297C"/>
    <w:rsid w:val="005A7A37"/>
    <w:rsid w:val="005B07CF"/>
    <w:rsid w:val="005B0CA8"/>
    <w:rsid w:val="005B1933"/>
    <w:rsid w:val="005B412F"/>
    <w:rsid w:val="005C7BBA"/>
    <w:rsid w:val="005F3F85"/>
    <w:rsid w:val="00650902"/>
    <w:rsid w:val="0065469C"/>
    <w:rsid w:val="00657676"/>
    <w:rsid w:val="0066121F"/>
    <w:rsid w:val="006676E5"/>
    <w:rsid w:val="00670393"/>
    <w:rsid w:val="00677B3E"/>
    <w:rsid w:val="006B1F34"/>
    <w:rsid w:val="006B3A55"/>
    <w:rsid w:val="006C63D6"/>
    <w:rsid w:val="006E6292"/>
    <w:rsid w:val="006F15FE"/>
    <w:rsid w:val="006F4DC5"/>
    <w:rsid w:val="00700A95"/>
    <w:rsid w:val="00732243"/>
    <w:rsid w:val="007805FF"/>
    <w:rsid w:val="00783D77"/>
    <w:rsid w:val="0078470D"/>
    <w:rsid w:val="007A6553"/>
    <w:rsid w:val="007B17B5"/>
    <w:rsid w:val="007B2BEC"/>
    <w:rsid w:val="007D21BA"/>
    <w:rsid w:val="007D6586"/>
    <w:rsid w:val="007E0128"/>
    <w:rsid w:val="00813B97"/>
    <w:rsid w:val="00825C37"/>
    <w:rsid w:val="00875389"/>
    <w:rsid w:val="008776C0"/>
    <w:rsid w:val="008832CF"/>
    <w:rsid w:val="00891FE5"/>
    <w:rsid w:val="008944BF"/>
    <w:rsid w:val="008A2175"/>
    <w:rsid w:val="008B1DED"/>
    <w:rsid w:val="008C1DD1"/>
    <w:rsid w:val="008C7423"/>
    <w:rsid w:val="008D1890"/>
    <w:rsid w:val="008D332C"/>
    <w:rsid w:val="008E5703"/>
    <w:rsid w:val="00915C4C"/>
    <w:rsid w:val="0093371C"/>
    <w:rsid w:val="00940482"/>
    <w:rsid w:val="00950D4E"/>
    <w:rsid w:val="009A78E7"/>
    <w:rsid w:val="009C28B1"/>
    <w:rsid w:val="009C348B"/>
    <w:rsid w:val="009D2F8D"/>
    <w:rsid w:val="009E00E1"/>
    <w:rsid w:val="009E6918"/>
    <w:rsid w:val="009F1C52"/>
    <w:rsid w:val="009F2983"/>
    <w:rsid w:val="00A42F61"/>
    <w:rsid w:val="00A504EC"/>
    <w:rsid w:val="00A60B6C"/>
    <w:rsid w:val="00A65583"/>
    <w:rsid w:val="00A6743F"/>
    <w:rsid w:val="00A84FD8"/>
    <w:rsid w:val="00A96288"/>
    <w:rsid w:val="00AA0363"/>
    <w:rsid w:val="00AA0CE9"/>
    <w:rsid w:val="00AB5659"/>
    <w:rsid w:val="00AC15C5"/>
    <w:rsid w:val="00AD55FF"/>
    <w:rsid w:val="00AE42C1"/>
    <w:rsid w:val="00AE4E66"/>
    <w:rsid w:val="00AE75AD"/>
    <w:rsid w:val="00B05008"/>
    <w:rsid w:val="00B10AF8"/>
    <w:rsid w:val="00B33F04"/>
    <w:rsid w:val="00B3410B"/>
    <w:rsid w:val="00B34985"/>
    <w:rsid w:val="00B41F73"/>
    <w:rsid w:val="00B64697"/>
    <w:rsid w:val="00B82BCC"/>
    <w:rsid w:val="00B927A2"/>
    <w:rsid w:val="00B94D8A"/>
    <w:rsid w:val="00B95BE4"/>
    <w:rsid w:val="00BA5860"/>
    <w:rsid w:val="00BC3DDD"/>
    <w:rsid w:val="00BC3FD3"/>
    <w:rsid w:val="00BC4A28"/>
    <w:rsid w:val="00BD4389"/>
    <w:rsid w:val="00BF16DD"/>
    <w:rsid w:val="00BF50C6"/>
    <w:rsid w:val="00C119C9"/>
    <w:rsid w:val="00C162B1"/>
    <w:rsid w:val="00C31DC2"/>
    <w:rsid w:val="00C34928"/>
    <w:rsid w:val="00C36671"/>
    <w:rsid w:val="00C45F67"/>
    <w:rsid w:val="00C47D95"/>
    <w:rsid w:val="00C5474F"/>
    <w:rsid w:val="00C7106B"/>
    <w:rsid w:val="00C85BC7"/>
    <w:rsid w:val="00CA10F0"/>
    <w:rsid w:val="00CA4C09"/>
    <w:rsid w:val="00CD3D3F"/>
    <w:rsid w:val="00CD671E"/>
    <w:rsid w:val="00CE4445"/>
    <w:rsid w:val="00CE46D6"/>
    <w:rsid w:val="00CE47F6"/>
    <w:rsid w:val="00CF3322"/>
    <w:rsid w:val="00D165AF"/>
    <w:rsid w:val="00D27ECB"/>
    <w:rsid w:val="00D320C0"/>
    <w:rsid w:val="00D61FC9"/>
    <w:rsid w:val="00D67A27"/>
    <w:rsid w:val="00D75B19"/>
    <w:rsid w:val="00DA095B"/>
    <w:rsid w:val="00DA1983"/>
    <w:rsid w:val="00DB1B8B"/>
    <w:rsid w:val="00DC374A"/>
    <w:rsid w:val="00DD3D3B"/>
    <w:rsid w:val="00DD3FD2"/>
    <w:rsid w:val="00DF048B"/>
    <w:rsid w:val="00DF25B7"/>
    <w:rsid w:val="00DF546E"/>
    <w:rsid w:val="00DF710F"/>
    <w:rsid w:val="00E2260A"/>
    <w:rsid w:val="00E24386"/>
    <w:rsid w:val="00E42605"/>
    <w:rsid w:val="00E45F5F"/>
    <w:rsid w:val="00E6326E"/>
    <w:rsid w:val="00E64DE0"/>
    <w:rsid w:val="00E92290"/>
    <w:rsid w:val="00E95298"/>
    <w:rsid w:val="00E95677"/>
    <w:rsid w:val="00EA2421"/>
    <w:rsid w:val="00EA52B0"/>
    <w:rsid w:val="00EA5392"/>
    <w:rsid w:val="00EB1D00"/>
    <w:rsid w:val="00EC45AA"/>
    <w:rsid w:val="00EE018F"/>
    <w:rsid w:val="00F00D60"/>
    <w:rsid w:val="00F05858"/>
    <w:rsid w:val="00F115D1"/>
    <w:rsid w:val="00F2726E"/>
    <w:rsid w:val="00F2739D"/>
    <w:rsid w:val="00F31330"/>
    <w:rsid w:val="00F60580"/>
    <w:rsid w:val="00FB54AC"/>
    <w:rsid w:val="00FC13A7"/>
    <w:rsid w:val="00FC7265"/>
    <w:rsid w:val="00FC790A"/>
    <w:rsid w:val="00FE2CF8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575CD"/>
  <w15:docId w15:val="{BD6BC474-3DD7-4497-9649-6FBF1CB2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42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421"/>
    <w:pPr>
      <w:ind w:left="720"/>
    </w:pPr>
  </w:style>
  <w:style w:type="paragraph" w:styleId="Zhlav">
    <w:name w:val="header"/>
    <w:basedOn w:val="Normln"/>
    <w:link w:val="ZhlavChar"/>
    <w:uiPriority w:val="99"/>
    <w:rsid w:val="00EA2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A242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EA2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A2421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rsid w:val="00EA242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F60580"/>
    <w:rPr>
      <w:rFonts w:ascii="Times New Roman" w:hAnsi="Times New Roman" w:cs="Times New Roman"/>
      <w:sz w:val="0"/>
      <w:szCs w:val="0"/>
      <w:lang w:eastAsia="en-US"/>
    </w:rPr>
  </w:style>
  <w:style w:type="character" w:styleId="Siln">
    <w:name w:val="Strong"/>
    <w:uiPriority w:val="22"/>
    <w:qFormat/>
    <w:rsid w:val="00412C72"/>
    <w:rPr>
      <w:b/>
      <w:bCs/>
    </w:rPr>
  </w:style>
  <w:style w:type="paragraph" w:customStyle="1" w:styleId="Styl">
    <w:name w:val="Styl"/>
    <w:uiPriority w:val="99"/>
    <w:rsid w:val="00DC374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DC374A"/>
    <w:rPr>
      <w:rFonts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8B1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929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29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297C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9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97C"/>
    <w:rPr>
      <w:rFonts w:cs="Calibri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813F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1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maj@pl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ace@pl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p@pl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066F4-FFC4-42C6-9803-2FD6D5AB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1994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pld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schejbalova</dc:creator>
  <cp:lastModifiedBy>Markéta Kysučanová</cp:lastModifiedBy>
  <cp:revision>12</cp:revision>
  <cp:lastPrinted>2025-05-30T09:56:00Z</cp:lastPrinted>
  <dcterms:created xsi:type="dcterms:W3CDTF">2025-05-12T09:02:00Z</dcterms:created>
  <dcterms:modified xsi:type="dcterms:W3CDTF">2025-06-02T11:32:00Z</dcterms:modified>
</cp:coreProperties>
</file>