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A9C6B" w14:textId="0BDF39A1" w:rsidR="00963A67" w:rsidRPr="003D3FEC" w:rsidRDefault="00963A67" w:rsidP="00C95C65">
      <w:pPr>
        <w:spacing w:after="360"/>
        <w:jc w:val="center"/>
        <w:rPr>
          <w:b/>
          <w:bCs/>
          <w:sz w:val="32"/>
          <w:szCs w:val="32"/>
        </w:rPr>
      </w:pPr>
      <w:r w:rsidRPr="003D3FEC">
        <w:rPr>
          <w:b/>
          <w:bCs/>
          <w:sz w:val="32"/>
          <w:szCs w:val="32"/>
        </w:rPr>
        <w:t xml:space="preserve">Příloha č. </w:t>
      </w:r>
      <w:r w:rsidR="000A523A">
        <w:rPr>
          <w:b/>
          <w:bCs/>
          <w:sz w:val="32"/>
          <w:szCs w:val="32"/>
        </w:rPr>
        <w:t>3</w:t>
      </w:r>
      <w:r w:rsidRPr="003D3FEC">
        <w:rPr>
          <w:b/>
          <w:bCs/>
          <w:sz w:val="32"/>
          <w:szCs w:val="32"/>
        </w:rPr>
        <w:t xml:space="preserve"> </w:t>
      </w:r>
      <w:r w:rsidR="00846081" w:rsidRPr="00846081">
        <w:rPr>
          <w:b/>
          <w:bCs/>
          <w:sz w:val="32"/>
          <w:szCs w:val="32"/>
        </w:rPr>
        <w:t>Licenční smlouv</w:t>
      </w:r>
      <w:r w:rsidR="00846081">
        <w:rPr>
          <w:b/>
          <w:bCs/>
          <w:sz w:val="32"/>
          <w:szCs w:val="32"/>
        </w:rPr>
        <w:t>y</w:t>
      </w:r>
      <w:r w:rsidR="00846081" w:rsidRPr="00846081">
        <w:rPr>
          <w:b/>
          <w:bCs/>
          <w:sz w:val="32"/>
          <w:szCs w:val="32"/>
        </w:rPr>
        <w:t xml:space="preserve"> č. 202500001</w:t>
      </w:r>
      <w:r w:rsidRPr="003D3FEC">
        <w:rPr>
          <w:b/>
          <w:bCs/>
          <w:sz w:val="32"/>
          <w:szCs w:val="32"/>
        </w:rPr>
        <w:t xml:space="preserve">- </w:t>
      </w:r>
      <w:bookmarkStart w:id="0" w:name="_Hlk191983856"/>
      <w:r w:rsidRPr="003D3FEC">
        <w:rPr>
          <w:b/>
          <w:bCs/>
          <w:sz w:val="32"/>
          <w:szCs w:val="32"/>
        </w:rPr>
        <w:t>Technická specifikace</w:t>
      </w:r>
      <w:bookmarkEnd w:id="0"/>
    </w:p>
    <w:p w14:paraId="256A20A5" w14:textId="4249646D" w:rsidR="00963A67" w:rsidRDefault="00963A67" w:rsidP="00C95C65">
      <w:pPr>
        <w:spacing w:after="60"/>
      </w:pPr>
      <w:r>
        <w:t xml:space="preserve">Tato Příloha č. </w:t>
      </w:r>
      <w:r w:rsidR="000A523A">
        <w:t>3</w:t>
      </w:r>
      <w:r>
        <w:t xml:space="preserve"> – Technická specifikace </w:t>
      </w:r>
      <w:r w:rsidR="00846081">
        <w:t xml:space="preserve">(dále jen </w:t>
      </w:r>
      <w:r w:rsidR="00C95C65">
        <w:t>„</w:t>
      </w:r>
      <w:r w:rsidR="00846081">
        <w:t>Příloha č. 2</w:t>
      </w:r>
      <w:r w:rsidR="00C95C65">
        <w:t>“</w:t>
      </w:r>
      <w:r w:rsidR="00846081">
        <w:t>)</w:t>
      </w:r>
      <w:r w:rsidR="00C95C65">
        <w:t xml:space="preserve"> je nedílnou součástí </w:t>
      </w:r>
      <w:r w:rsidR="00C95C65" w:rsidRPr="00C95C65">
        <w:t>Licenční smlouvy č. 202500001</w:t>
      </w:r>
      <w:r w:rsidR="006202D2">
        <w:t xml:space="preserve"> (dále jen „Smlouva“)</w:t>
      </w:r>
      <w:r w:rsidR="00846081">
        <w:t xml:space="preserve"> </w:t>
      </w:r>
      <w:r w:rsidR="00C95C65">
        <w:t xml:space="preserve">a </w:t>
      </w:r>
      <w:r>
        <w:t>obsahuje</w:t>
      </w:r>
      <w:r w:rsidR="00846081">
        <w:t xml:space="preserve"> p</w:t>
      </w:r>
      <w:r w:rsidR="003D3FEC">
        <w:t xml:space="preserve">ovinnou technickou specifikaci </w:t>
      </w:r>
      <w:r w:rsidR="00C95C65" w:rsidRPr="00C95C65">
        <w:t>aplikace Digi-Správa (dále jen „aplikace</w:t>
      </w:r>
      <w:r w:rsidR="00C95C65">
        <w:t>“</w:t>
      </w:r>
      <w:r w:rsidR="00C95C65" w:rsidRPr="00C95C65">
        <w:t>)</w:t>
      </w:r>
      <w:r w:rsidR="00C95C65">
        <w:t xml:space="preserve"> </w:t>
      </w:r>
      <w:r>
        <w:t xml:space="preserve">na základě dotazníku vyplněného poskytovatelem během poptávkového řízení  </w:t>
      </w:r>
      <w:r w:rsidR="00C95C65">
        <w:t xml:space="preserve">(viz Příloha č. </w:t>
      </w:r>
      <w:r w:rsidR="000A523A">
        <w:t>4</w:t>
      </w:r>
      <w:r w:rsidR="00C95C65">
        <w:t xml:space="preserve"> </w:t>
      </w:r>
      <w:r w:rsidR="00C95C65" w:rsidRPr="00C95C65">
        <w:t>Licenční smlouvy č. 202500001</w:t>
      </w:r>
      <w:r w:rsidR="00C95C65">
        <w:t>)</w:t>
      </w:r>
      <w:r>
        <w:t>.</w:t>
      </w:r>
    </w:p>
    <w:p w14:paraId="410875D5" w14:textId="77777777" w:rsidR="00C95C65" w:rsidRDefault="00C95C65" w:rsidP="00C95C65">
      <w:pPr>
        <w:spacing w:after="60"/>
      </w:pPr>
    </w:p>
    <w:p w14:paraId="3E1DE0CE" w14:textId="1BD98CCC" w:rsidR="00C95C65" w:rsidRDefault="00136350" w:rsidP="00136350">
      <w:pPr>
        <w:pStyle w:val="Nadpis1"/>
        <w:spacing w:before="120" w:after="240"/>
      </w:pPr>
      <w:r w:rsidRPr="00136350">
        <w:t>1.</w:t>
      </w:r>
      <w:r>
        <w:t xml:space="preserve"> </w:t>
      </w:r>
      <w:r w:rsidR="00C95C65">
        <w:t>Správa uživatelů, uživatelské přístupy</w:t>
      </w:r>
    </w:p>
    <w:p w14:paraId="14FFA802" w14:textId="2965BDB8" w:rsidR="003D3FEC" w:rsidRDefault="003D3FEC" w:rsidP="003D3FEC">
      <w:pPr>
        <w:pStyle w:val="Odstavecseseznamem"/>
        <w:numPr>
          <w:ilvl w:val="0"/>
          <w:numId w:val="6"/>
        </w:numPr>
      </w:pPr>
      <w:r>
        <w:t>Přihlášení k aplikaci bude napojeno na Active Directory</w:t>
      </w:r>
      <w:r w:rsidR="00164A8A">
        <w:t xml:space="preserve"> (dále jen „AD“)</w:t>
      </w:r>
      <w:r w:rsidR="00C95C65">
        <w:t>.</w:t>
      </w:r>
    </w:p>
    <w:p w14:paraId="69FB899A" w14:textId="3F2C0C9E" w:rsidR="009049CA" w:rsidRDefault="009049CA" w:rsidP="003D3FEC">
      <w:pPr>
        <w:pStyle w:val="Odstavecseseznamem"/>
        <w:numPr>
          <w:ilvl w:val="0"/>
          <w:numId w:val="6"/>
        </w:numPr>
      </w:pPr>
      <w:r>
        <w:t>Možnosti ověření přihlášení: jméno</w:t>
      </w:r>
      <w:r w:rsidR="009A0821">
        <w:t xml:space="preserve"> a </w:t>
      </w:r>
      <w:r>
        <w:t>heslo</w:t>
      </w:r>
      <w:r w:rsidR="009A0821">
        <w:t xml:space="preserve"> (AD)</w:t>
      </w:r>
      <w:r w:rsidR="00C95C65">
        <w:t>.</w:t>
      </w:r>
    </w:p>
    <w:p w14:paraId="1469573D" w14:textId="73730F30" w:rsidR="009049CA" w:rsidRDefault="009049CA" w:rsidP="003D3FEC">
      <w:pPr>
        <w:pStyle w:val="Odstavecseseznamem"/>
        <w:numPr>
          <w:ilvl w:val="0"/>
          <w:numId w:val="6"/>
        </w:numPr>
      </w:pPr>
      <w:r>
        <w:t xml:space="preserve">Aplikace bude </w:t>
      </w:r>
      <w:r w:rsidR="00164A8A">
        <w:t>přidělovat oprávnění na základě členství ve</w:t>
      </w:r>
      <w:r>
        <w:t xml:space="preserve"> </w:t>
      </w:r>
      <w:r w:rsidR="009A0821">
        <w:t>skupin</w:t>
      </w:r>
      <w:r w:rsidR="00164A8A">
        <w:t>ě</w:t>
      </w:r>
      <w:r w:rsidR="009A0821">
        <w:t xml:space="preserve"> AD</w:t>
      </w:r>
      <w:r>
        <w:t xml:space="preserve">: zastupitel, radní, </w:t>
      </w:r>
      <w:r w:rsidR="009A0821">
        <w:t>zaměstnanec, člen výboru, člen komise, občan</w:t>
      </w:r>
      <w:r w:rsidR="00BE1A29">
        <w:t xml:space="preserve"> a další skupiny dle potřeb </w:t>
      </w:r>
      <w:r w:rsidR="000E4101">
        <w:t>nabyva</w:t>
      </w:r>
      <w:r w:rsidR="00BE1A29">
        <w:t>tele</w:t>
      </w:r>
      <w:r w:rsidR="00C95C65">
        <w:t>.</w:t>
      </w:r>
    </w:p>
    <w:p w14:paraId="608ACD3A" w14:textId="54C4F567" w:rsidR="00164A8A" w:rsidRPr="00164A8A" w:rsidRDefault="00164A8A" w:rsidP="00164A8A">
      <w:pPr>
        <w:pStyle w:val="Odstavecseseznamem"/>
        <w:numPr>
          <w:ilvl w:val="0"/>
          <w:numId w:val="6"/>
        </w:numPr>
      </w:pPr>
      <w:r w:rsidRPr="00164A8A">
        <w:t xml:space="preserve">Základní nadefinované uživatelské role </w:t>
      </w:r>
      <w:r>
        <w:t>bud</w:t>
      </w:r>
      <w:r w:rsidRPr="00164A8A">
        <w:t xml:space="preserve">ou zastupitel, radní, starosta, tajemník, vkladatel. K dispozici </w:t>
      </w:r>
      <w:r>
        <w:t>bude</w:t>
      </w:r>
      <w:r w:rsidRPr="00164A8A">
        <w:t xml:space="preserve"> </w:t>
      </w:r>
      <w:r w:rsidR="00C95C65">
        <w:t xml:space="preserve">možnost </w:t>
      </w:r>
      <w:r w:rsidRPr="00164A8A">
        <w:t>podrobné</w:t>
      </w:r>
      <w:r w:rsidR="00C95C65">
        <w:t>ho</w:t>
      </w:r>
      <w:r w:rsidRPr="00164A8A">
        <w:t xml:space="preserve"> sestavení uživatelsk</w:t>
      </w:r>
      <w:r w:rsidR="00C95C65">
        <w:t>ých</w:t>
      </w:r>
      <w:r w:rsidRPr="00164A8A">
        <w:t xml:space="preserve"> oprávnění dle jednotlivých skupin uživatelů tak, aby rozsah oprávnění vyhovoval </w:t>
      </w:r>
      <w:r w:rsidR="00C95C65">
        <w:t xml:space="preserve">všem </w:t>
      </w:r>
      <w:r>
        <w:t xml:space="preserve">požadavkům </w:t>
      </w:r>
      <w:r w:rsidR="000E4101">
        <w:t>nabyva</w:t>
      </w:r>
      <w:r>
        <w:t>tele</w:t>
      </w:r>
      <w:r w:rsidRPr="00164A8A">
        <w:t xml:space="preserve">. </w:t>
      </w:r>
      <w:r>
        <w:t xml:space="preserve">Bude možno </w:t>
      </w:r>
      <w:r w:rsidRPr="00164A8A">
        <w:t>využít jakékoliv kombinace z pohledu práv pro různé typy uživatelů/skupin</w:t>
      </w:r>
      <w:r>
        <w:t>.</w:t>
      </w:r>
      <w:r w:rsidR="008A7EA6">
        <w:t xml:space="preserve"> </w:t>
      </w:r>
      <w:r w:rsidR="00C95C65">
        <w:t xml:space="preserve"> </w:t>
      </w:r>
      <w:r w:rsidR="000E4101">
        <w:t>Nabyva</w:t>
      </w:r>
      <w:r w:rsidR="008A7EA6">
        <w:t xml:space="preserve">tel bude mít možnost nadefinovat vlastní role </w:t>
      </w:r>
      <w:r w:rsidR="00BE1A29">
        <w:t>dle svých potřeb</w:t>
      </w:r>
      <w:r w:rsidR="008A7EA6">
        <w:t>.</w:t>
      </w:r>
    </w:p>
    <w:p w14:paraId="4EAF0E7F" w14:textId="09136F7C" w:rsidR="00164A8A" w:rsidRDefault="000E4101" w:rsidP="003D3FEC">
      <w:pPr>
        <w:pStyle w:val="Odstavecseseznamem"/>
        <w:numPr>
          <w:ilvl w:val="0"/>
          <w:numId w:val="6"/>
        </w:numPr>
      </w:pPr>
      <w:r>
        <w:t>Nabyvatel</w:t>
      </w:r>
      <w:r w:rsidR="00BE1A29">
        <w:t xml:space="preserve"> bude mít možnost aktivně řídit </w:t>
      </w:r>
      <w:r w:rsidR="00BE1A29" w:rsidRPr="00BE1A29">
        <w:t xml:space="preserve">pravidla pro vstup/editaci/zastupitelnost/náhled do konkrétních bodů programu. Pravidla </w:t>
      </w:r>
      <w:r w:rsidR="00BE1A29">
        <w:t xml:space="preserve">bude moci </w:t>
      </w:r>
      <w:r w:rsidR="00BE1A29" w:rsidRPr="00BE1A29">
        <w:t xml:space="preserve"> nastavit nativně</w:t>
      </w:r>
      <w:r w:rsidR="00BE1A29">
        <w:t xml:space="preserve"> nebo je </w:t>
      </w:r>
      <w:r w:rsidR="00BE1A29" w:rsidRPr="00BE1A29">
        <w:t xml:space="preserve">upravovat dle </w:t>
      </w:r>
      <w:r w:rsidR="00BE1A29">
        <w:t xml:space="preserve">svých </w:t>
      </w:r>
      <w:r w:rsidR="00BE1A29" w:rsidRPr="00BE1A29">
        <w:t>potřeb v aktuálních situacích (absence atd.)</w:t>
      </w:r>
    </w:p>
    <w:p w14:paraId="4B3871D2" w14:textId="62244F37" w:rsidR="00C66612" w:rsidRDefault="000E4101" w:rsidP="003D3FEC">
      <w:pPr>
        <w:pStyle w:val="Odstavecseseznamem"/>
        <w:numPr>
          <w:ilvl w:val="0"/>
          <w:numId w:val="6"/>
        </w:numPr>
      </w:pPr>
      <w:r>
        <w:t>Nabyvatel</w:t>
      </w:r>
      <w:r w:rsidR="00C66612">
        <w:t xml:space="preserve"> bude mít možnost řídit přístup k utajovaným dokumentům daného usnesení resp. návrhu usnesení.</w:t>
      </w:r>
    </w:p>
    <w:p w14:paraId="090B135F" w14:textId="2BC41154" w:rsidR="00C95C65" w:rsidRDefault="00136350" w:rsidP="00C95C65">
      <w:pPr>
        <w:pStyle w:val="Nadpis1"/>
        <w:spacing w:before="120" w:after="240"/>
        <w:rPr>
          <w:b/>
        </w:rPr>
      </w:pPr>
      <w:r>
        <w:t xml:space="preserve">2. </w:t>
      </w:r>
      <w:r w:rsidR="00C95C65">
        <w:t xml:space="preserve">H.E.R </w:t>
      </w:r>
    </w:p>
    <w:p w14:paraId="5B94F11D" w14:textId="2AB68C7D" w:rsidR="00A51E08" w:rsidRDefault="00C66612" w:rsidP="00C66612">
      <w:pPr>
        <w:pStyle w:val="Odstavecseseznamem"/>
        <w:numPr>
          <w:ilvl w:val="0"/>
          <w:numId w:val="7"/>
        </w:numPr>
      </w:pPr>
      <w:r>
        <w:t xml:space="preserve">Aplikace bude </w:t>
      </w:r>
      <w:r w:rsidR="00A51E08">
        <w:t xml:space="preserve">spolupracovat </w:t>
      </w:r>
      <w:r w:rsidR="00A51E08" w:rsidRPr="00A51E08">
        <w:t>s</w:t>
      </w:r>
      <w:r w:rsidR="00FE08F9">
        <w:t xml:space="preserve">e systémy </w:t>
      </w:r>
      <w:r w:rsidR="00A51E08" w:rsidRPr="00A51E08">
        <w:t>H</w:t>
      </w:r>
      <w:r w:rsidR="00FE08F9">
        <w:t>.</w:t>
      </w:r>
      <w:r w:rsidR="00A51E08" w:rsidRPr="00A51E08">
        <w:t>E</w:t>
      </w:r>
      <w:r w:rsidR="00FE08F9">
        <w:t>.</w:t>
      </w:r>
      <w:r w:rsidR="00A51E08" w:rsidRPr="00A51E08">
        <w:t>R</w:t>
      </w:r>
      <w:r w:rsidR="00FE08F9">
        <w:t xml:space="preserve"> Systém</w:t>
      </w:r>
      <w:r w:rsidR="00A51E08" w:rsidRPr="00A51E08">
        <w:t xml:space="preserve"> </w:t>
      </w:r>
      <w:r w:rsidR="00FE08F9">
        <w:t xml:space="preserve">resp. H.E.R SIE resp. </w:t>
      </w:r>
      <w:r w:rsidR="00A51E08" w:rsidRPr="00A51E08">
        <w:t>H</w:t>
      </w:r>
      <w:r w:rsidR="00FE08F9">
        <w:t>.</w:t>
      </w:r>
      <w:r w:rsidR="00A51E08" w:rsidRPr="00A51E08">
        <w:t>E</w:t>
      </w:r>
      <w:r w:rsidR="00FE08F9">
        <w:t>.</w:t>
      </w:r>
      <w:r w:rsidR="00A51E08" w:rsidRPr="00A51E08">
        <w:t>R</w:t>
      </w:r>
      <w:r w:rsidR="00FE08F9">
        <w:t xml:space="preserve"> </w:t>
      </w:r>
      <w:r w:rsidR="00A51E08" w:rsidRPr="00A51E08">
        <w:t>RVU</w:t>
      </w:r>
      <w:r w:rsidR="00A51E08">
        <w:t>, a to v rozsahu:</w:t>
      </w:r>
    </w:p>
    <w:p w14:paraId="2ECA4F5A" w14:textId="01EE7C34" w:rsidR="00A51E08" w:rsidRDefault="00A51E08" w:rsidP="00A51E08">
      <w:pPr>
        <w:pStyle w:val="Odstavecseseznamem"/>
        <w:numPr>
          <w:ilvl w:val="1"/>
          <w:numId w:val="7"/>
        </w:numPr>
      </w:pPr>
      <w:r w:rsidRPr="00A51E08">
        <w:t xml:space="preserve">export </w:t>
      </w:r>
      <w:r>
        <w:t>dat</w:t>
      </w:r>
      <w:r w:rsidRPr="00A51E08">
        <w:t xml:space="preserve"> z aplikace přímo do H</w:t>
      </w:r>
      <w:r w:rsidR="00FE08F9">
        <w:t>.</w:t>
      </w:r>
      <w:r w:rsidRPr="00A51E08">
        <w:t>E</w:t>
      </w:r>
      <w:r w:rsidR="00FE08F9">
        <w:t>.</w:t>
      </w:r>
      <w:r w:rsidRPr="00A51E08">
        <w:t>R</w:t>
      </w:r>
      <w:r>
        <w:t xml:space="preserve"> </w:t>
      </w:r>
      <w:r w:rsidR="00D54725">
        <w:t xml:space="preserve">např. </w:t>
      </w:r>
      <w:r>
        <w:t xml:space="preserve">pomocí exportu souboru s </w:t>
      </w:r>
      <w:r w:rsidRPr="00A51E08">
        <w:t>programem jednání.</w:t>
      </w:r>
    </w:p>
    <w:p w14:paraId="10EF8089" w14:textId="18178880" w:rsidR="00C66612" w:rsidRDefault="00A51E08" w:rsidP="00A51E08">
      <w:pPr>
        <w:pStyle w:val="Odstavecseseznamem"/>
        <w:numPr>
          <w:ilvl w:val="1"/>
          <w:numId w:val="7"/>
        </w:numPr>
      </w:pPr>
      <w:r>
        <w:t>import</w:t>
      </w:r>
      <w:r w:rsidRPr="00A51E08">
        <w:t xml:space="preserve"> hlasování z proběhlého jednání </w:t>
      </w:r>
      <w:r>
        <w:t>z</w:t>
      </w:r>
      <w:r w:rsidR="00136350">
        <w:t> </w:t>
      </w:r>
      <w:r>
        <w:t>H</w:t>
      </w:r>
      <w:r w:rsidR="00136350">
        <w:t>.</w:t>
      </w:r>
      <w:r>
        <w:t>E</w:t>
      </w:r>
      <w:r w:rsidR="00136350">
        <w:t>.</w:t>
      </w:r>
      <w:r>
        <w:t xml:space="preserve">R do aplikace </w:t>
      </w:r>
      <w:r w:rsidR="00D54725">
        <w:t xml:space="preserve">např. </w:t>
      </w:r>
      <w:r>
        <w:t>pomocí exportního souboru.</w:t>
      </w:r>
    </w:p>
    <w:p w14:paraId="4B073C90" w14:textId="62D8BC9D" w:rsidR="00136350" w:rsidRDefault="00136350" w:rsidP="00136350">
      <w:pPr>
        <w:pStyle w:val="Nadpis1"/>
        <w:spacing w:before="120" w:after="240"/>
      </w:pPr>
      <w:r w:rsidRPr="00136350">
        <w:t>3.</w:t>
      </w:r>
      <w:r>
        <w:t xml:space="preserve"> Import dat</w:t>
      </w:r>
    </w:p>
    <w:p w14:paraId="42D05395" w14:textId="3AF0AA0E" w:rsidR="00D54725" w:rsidRDefault="000E4101" w:rsidP="00D54725">
      <w:pPr>
        <w:pStyle w:val="Odstavecseseznamem"/>
        <w:numPr>
          <w:ilvl w:val="0"/>
          <w:numId w:val="8"/>
        </w:numPr>
      </w:pPr>
      <w:r>
        <w:t>Nabyvatel</w:t>
      </w:r>
      <w:r w:rsidR="00D54725">
        <w:t xml:space="preserve"> požaduje</w:t>
      </w:r>
      <w:bookmarkStart w:id="1" w:name="_Hlk193262360"/>
      <w:r w:rsidR="00D54725">
        <w:t xml:space="preserve"> import </w:t>
      </w:r>
      <w:r w:rsidR="00A12F01">
        <w:t xml:space="preserve">veškerých </w:t>
      </w:r>
      <w:r w:rsidR="00136350">
        <w:t>stávajících</w:t>
      </w:r>
      <w:r w:rsidR="00D54725">
        <w:t xml:space="preserve"> </w:t>
      </w:r>
      <w:r w:rsidR="00136350">
        <w:t xml:space="preserve">dat </w:t>
      </w:r>
      <w:r w:rsidR="00D54725">
        <w:t>pořízených v </w:t>
      </w:r>
      <w:r w:rsidR="006202D2">
        <w:t>a</w:t>
      </w:r>
      <w:r w:rsidR="006202D2" w:rsidRPr="006202D2">
        <w:t>plikac</w:t>
      </w:r>
      <w:r w:rsidR="006202D2">
        <w:t>i</w:t>
      </w:r>
      <w:r w:rsidR="006202D2" w:rsidRPr="006202D2">
        <w:t xml:space="preserve"> e-usnesení Rady a Zastupitelstva</w:t>
      </w:r>
      <w:r w:rsidR="006202D2">
        <w:t xml:space="preserve"> společnosti </w:t>
      </w:r>
      <w:r w:rsidR="00D54725">
        <w:t>T</w:t>
      </w:r>
      <w:r w:rsidR="006202D2">
        <w:t>-</w:t>
      </w:r>
      <w:r w:rsidR="00D54725">
        <w:t>Mapy</w:t>
      </w:r>
      <w:r w:rsidR="006202D2">
        <w:t xml:space="preserve"> s.r.o.</w:t>
      </w:r>
      <w:r w:rsidR="00D54725">
        <w:t>, a</w:t>
      </w:r>
      <w:r w:rsidR="006202D2">
        <w:t xml:space="preserve"> </w:t>
      </w:r>
      <w:r w:rsidR="00D54725">
        <w:t>to v</w:t>
      </w:r>
      <w:r w:rsidR="00A12F01">
        <w:t> plném rozsahu</w:t>
      </w:r>
      <w:r w:rsidR="001C547A">
        <w:t xml:space="preserve"> (2008-2025)</w:t>
      </w:r>
      <w:r w:rsidR="00A12F01">
        <w:t xml:space="preserve"> s tím, že </w:t>
      </w:r>
      <w:r w:rsidR="00A12F01" w:rsidRPr="00A12F01">
        <w:t>nabyvatel má možnost rozsah importovaných dat upravit</w:t>
      </w:r>
      <w:r w:rsidR="00A12F01">
        <w:t>.</w:t>
      </w:r>
      <w:bookmarkEnd w:id="1"/>
    </w:p>
    <w:p w14:paraId="1C41B71A" w14:textId="3BD4ADA2" w:rsidR="00136350" w:rsidRDefault="00136350" w:rsidP="00136350">
      <w:pPr>
        <w:pStyle w:val="Nadpis1"/>
        <w:spacing w:before="120" w:after="240"/>
      </w:pPr>
      <w:r>
        <w:t>4. Bezpečnost a další požadavky</w:t>
      </w:r>
    </w:p>
    <w:p w14:paraId="69E86226" w14:textId="5A2F6577" w:rsidR="00D54725" w:rsidRDefault="006202D2" w:rsidP="00D54725">
      <w:pPr>
        <w:pStyle w:val="Odstavecseseznamem"/>
        <w:numPr>
          <w:ilvl w:val="0"/>
          <w:numId w:val="9"/>
        </w:numPr>
      </w:pPr>
      <w:r>
        <w:t>Veškeré vlastnosti a</w:t>
      </w:r>
      <w:r w:rsidR="00D54725">
        <w:t xml:space="preserve">plikace </w:t>
      </w:r>
      <w:r>
        <w:t xml:space="preserve">včetně jejího update, </w:t>
      </w:r>
      <w:r w:rsidRPr="006202D2">
        <w:t xml:space="preserve">legislativního update, upgrade a legislativního upgrade budou po celou dobu účinností </w:t>
      </w:r>
      <w:r>
        <w:t>S</w:t>
      </w:r>
      <w:r w:rsidRPr="006202D2">
        <w:t>mlouvy odpovídat vždy aktuálním obecně platným právním předpisům ČR.</w:t>
      </w:r>
    </w:p>
    <w:p w14:paraId="2B71FEA7" w14:textId="7D885497" w:rsidR="006202D2" w:rsidRDefault="006202D2" w:rsidP="00D54725">
      <w:pPr>
        <w:pStyle w:val="Odstavecseseznamem"/>
        <w:numPr>
          <w:ilvl w:val="0"/>
          <w:numId w:val="9"/>
        </w:numPr>
      </w:pPr>
      <w:r w:rsidRPr="006202D2">
        <w:t>Součástí implementace jsou veškeré práce a služby nezbytné pro řádné a úplné zprovoznění díla včetně dokumentací a postupů pro správce a uživatele.</w:t>
      </w:r>
    </w:p>
    <w:p w14:paraId="199BC70D" w14:textId="17D01862" w:rsidR="00205042" w:rsidRDefault="00205042" w:rsidP="00D54725">
      <w:pPr>
        <w:pStyle w:val="Odstavecseseznamem"/>
        <w:numPr>
          <w:ilvl w:val="0"/>
          <w:numId w:val="9"/>
        </w:numPr>
      </w:pPr>
      <w:r w:rsidRPr="00205042">
        <w:t xml:space="preserve">Pokud bude aplikace využívat další komponenty třetích stran, musí být toto prostředí samostatně aktualizovatelné, licenčně pokryto </w:t>
      </w:r>
      <w:r w:rsidR="000E4101">
        <w:t>posky</w:t>
      </w:r>
      <w:r>
        <w:t xml:space="preserve">tovatelem </w:t>
      </w:r>
      <w:r w:rsidRPr="00205042">
        <w:t>a je vyžadována podpora nejvyšší vydané verze.</w:t>
      </w:r>
    </w:p>
    <w:p w14:paraId="451DE3E5" w14:textId="0BDA12C6" w:rsidR="00D54725" w:rsidRDefault="000E4101" w:rsidP="00D54725">
      <w:pPr>
        <w:pStyle w:val="Odstavecseseznamem"/>
        <w:numPr>
          <w:ilvl w:val="0"/>
          <w:numId w:val="9"/>
        </w:numPr>
      </w:pPr>
      <w:r>
        <w:lastRenderedPageBreak/>
        <w:t>Nabyvatel</w:t>
      </w:r>
      <w:r w:rsidR="00D54725">
        <w:t xml:space="preserve"> bude mít možnost využít </w:t>
      </w:r>
      <w:r w:rsidR="00D54725" w:rsidRPr="00D54725">
        <w:t xml:space="preserve">multifaktorovou autentizaci </w:t>
      </w:r>
      <w:r w:rsidR="00D54725">
        <w:t xml:space="preserve">(tzv. </w:t>
      </w:r>
      <w:r w:rsidR="00D54725" w:rsidRPr="00D54725">
        <w:t>MFA)</w:t>
      </w:r>
    </w:p>
    <w:p w14:paraId="3B277336" w14:textId="77777777" w:rsidR="00DB2CDE" w:rsidRDefault="00DB2CDE" w:rsidP="00DB2CDE"/>
    <w:p w14:paraId="1772B2AE" w14:textId="77777777" w:rsidR="00DB2CDE" w:rsidRDefault="00DB2CDE" w:rsidP="00DB2CDE"/>
    <w:sectPr w:rsidR="00DB2CDE" w:rsidSect="00C95C65">
      <w:pgSz w:w="11906" w:h="16838" w:code="9"/>
      <w:pgMar w:top="1134" w:right="1418" w:bottom="1021" w:left="1418" w:header="0" w:footer="227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ACB0785-31DF-4338-AA74-E19759924CD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F50F7F6C-4FF4-4E6D-94C1-FF2AF8BCFA18}"/>
    <w:embedBold r:id="rId3" w:fontKey="{D863C578-B1E8-4004-9CFD-9ED6D6C018B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E34EEDE5-15FE-4252-BE6D-59D9D544032F}"/>
    <w:embedBold r:id="rId5" w:fontKey="{6A0F8DDA-180D-4FD5-98BD-DA05F3A99C7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F764F164-3FD4-4451-AEB0-23B0AFC0E395}"/>
    <w:embedItalic r:id="rId7" w:fontKey="{D5CD2A19-2FB1-44FA-9B6A-3DA76AA1EF2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A41CAC"/>
    <w:multiLevelType w:val="multilevel"/>
    <w:tmpl w:val="6A0835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4CF3106"/>
    <w:multiLevelType w:val="hybridMultilevel"/>
    <w:tmpl w:val="052002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861183"/>
    <w:multiLevelType w:val="hybridMultilevel"/>
    <w:tmpl w:val="8402E7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B94C2D"/>
    <w:multiLevelType w:val="multilevel"/>
    <w:tmpl w:val="22A8FE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34853F0"/>
    <w:multiLevelType w:val="multilevel"/>
    <w:tmpl w:val="DF041F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BDA2377"/>
    <w:multiLevelType w:val="multilevel"/>
    <w:tmpl w:val="6CA8E3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E3D438F"/>
    <w:multiLevelType w:val="hybridMultilevel"/>
    <w:tmpl w:val="CD8E65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202C57"/>
    <w:multiLevelType w:val="hybridMultilevel"/>
    <w:tmpl w:val="C46039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E127C0"/>
    <w:multiLevelType w:val="hybridMultilevel"/>
    <w:tmpl w:val="D5B055F4"/>
    <w:lvl w:ilvl="0" w:tplc="E366799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2916549">
    <w:abstractNumId w:val="4"/>
  </w:num>
  <w:num w:numId="2" w16cid:durableId="1452942750">
    <w:abstractNumId w:val="0"/>
  </w:num>
  <w:num w:numId="3" w16cid:durableId="1754202642">
    <w:abstractNumId w:val="3"/>
  </w:num>
  <w:num w:numId="4" w16cid:durableId="682779326">
    <w:abstractNumId w:val="5"/>
  </w:num>
  <w:num w:numId="5" w16cid:durableId="75713637">
    <w:abstractNumId w:val="8"/>
  </w:num>
  <w:num w:numId="6" w16cid:durableId="1381704397">
    <w:abstractNumId w:val="2"/>
  </w:num>
  <w:num w:numId="7" w16cid:durableId="525412751">
    <w:abstractNumId w:val="1"/>
  </w:num>
  <w:num w:numId="8" w16cid:durableId="2078359291">
    <w:abstractNumId w:val="6"/>
  </w:num>
  <w:num w:numId="9" w16cid:durableId="10352316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AFF"/>
    <w:rsid w:val="000A523A"/>
    <w:rsid w:val="000E4101"/>
    <w:rsid w:val="00136350"/>
    <w:rsid w:val="00164A8A"/>
    <w:rsid w:val="001C547A"/>
    <w:rsid w:val="001E30D6"/>
    <w:rsid w:val="00205042"/>
    <w:rsid w:val="00215BFA"/>
    <w:rsid w:val="00386AFF"/>
    <w:rsid w:val="003D3FEC"/>
    <w:rsid w:val="004C4937"/>
    <w:rsid w:val="00597972"/>
    <w:rsid w:val="006202D2"/>
    <w:rsid w:val="00846081"/>
    <w:rsid w:val="008A7EA6"/>
    <w:rsid w:val="009049CA"/>
    <w:rsid w:val="00963A67"/>
    <w:rsid w:val="009A0821"/>
    <w:rsid w:val="00A12F01"/>
    <w:rsid w:val="00A468A1"/>
    <w:rsid w:val="00A51E08"/>
    <w:rsid w:val="00AC0171"/>
    <w:rsid w:val="00BE1A29"/>
    <w:rsid w:val="00C66612"/>
    <w:rsid w:val="00C95C65"/>
    <w:rsid w:val="00C96944"/>
    <w:rsid w:val="00D54725"/>
    <w:rsid w:val="00D85FE5"/>
    <w:rsid w:val="00DB2CDE"/>
    <w:rsid w:val="00DD7058"/>
    <w:rsid w:val="00ED6267"/>
    <w:rsid w:val="00FE0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DC099"/>
  <w15:docId w15:val="{91394B4B-6499-F34A-AD38-17F67BD00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E43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dpis1Char">
    <w:name w:val="Nadpis 1 Char"/>
    <w:basedOn w:val="Standardnpsmoodstavce"/>
    <w:link w:val="Nadpis1"/>
    <w:uiPriority w:val="9"/>
    <w:rsid w:val="00EE43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EE4305"/>
    <w:pPr>
      <w:ind w:left="720"/>
      <w:contextualSpacing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aPZ+zskoutrXHNSCisWyrV0fVQ==">CgMxLjA4AHIhMU44YXlzbkJPTU05NzV6cmluV0V0UDdaTllHaFFVX1Uw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390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Motal Jan</dc:creator>
  <cp:lastModifiedBy>Salzmann Radim</cp:lastModifiedBy>
  <cp:revision>3</cp:revision>
  <cp:lastPrinted>2025-03-19T06:26:00Z</cp:lastPrinted>
  <dcterms:created xsi:type="dcterms:W3CDTF">2025-03-19T06:21:00Z</dcterms:created>
  <dcterms:modified xsi:type="dcterms:W3CDTF">2025-03-19T08:44:00Z</dcterms:modified>
</cp:coreProperties>
</file>