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9"/>
        <w:gridCol w:w="2324"/>
        <w:gridCol w:w="465"/>
        <w:gridCol w:w="3720"/>
      </w:tblGrid>
      <w:tr w:rsidR="007928E8" w14:paraId="3A0CF22D" w14:textId="77777777">
        <w:trPr>
          <w:cantSplit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14:paraId="0D23F17A" w14:textId="01B7BCCD" w:rsidR="007928E8" w:rsidRDefault="0007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0A3EB4E8" wp14:editId="2E5B5AD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389380" cy="100774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1007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F397A2" w14:textId="77777777" w:rsidR="007928E8" w:rsidRDefault="0079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Město Lysá nad Labem</w:t>
            </w:r>
          </w:p>
        </w:tc>
      </w:tr>
      <w:tr w:rsidR="007928E8" w14:paraId="3917A44E" w14:textId="77777777">
        <w:trPr>
          <w:cantSplit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14:paraId="1DB37766" w14:textId="77777777" w:rsidR="007928E8" w:rsidRDefault="0079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F84FBC" w14:textId="77777777" w:rsidR="007928E8" w:rsidRDefault="0079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Město Lysá nad Labem</w:t>
            </w:r>
          </w:p>
        </w:tc>
      </w:tr>
      <w:tr w:rsidR="007928E8" w14:paraId="234118EB" w14:textId="77777777">
        <w:trPr>
          <w:cantSplit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14:paraId="5B072957" w14:textId="77777777" w:rsidR="007928E8" w:rsidRDefault="0079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C9C2C0" w14:textId="77777777" w:rsidR="007928E8" w:rsidRDefault="0079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Husovo náměstí 23/1, 289 22 Lysá nad Labem</w:t>
            </w:r>
          </w:p>
        </w:tc>
      </w:tr>
      <w:tr w:rsidR="007928E8" w14:paraId="7036E1B9" w14:textId="77777777">
        <w:trPr>
          <w:cantSplit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14:paraId="1365A8B2" w14:textId="77777777" w:rsidR="007928E8" w:rsidRDefault="0079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05666B" w14:textId="77777777" w:rsidR="007928E8" w:rsidRDefault="0079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IČO: 00239402, DIČ: CZ00239402</w:t>
            </w:r>
          </w:p>
        </w:tc>
      </w:tr>
      <w:tr w:rsidR="007928E8" w14:paraId="4DB73658" w14:textId="77777777">
        <w:trPr>
          <w:cantSplit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14:paraId="047E61A8" w14:textId="77777777" w:rsidR="007928E8" w:rsidRDefault="0079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752FC9" w14:textId="77777777" w:rsidR="007928E8" w:rsidRDefault="0079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Datová schránka: 5adasau</w:t>
            </w:r>
          </w:p>
        </w:tc>
      </w:tr>
      <w:tr w:rsidR="007928E8" w14:paraId="1CEACDA6" w14:textId="77777777">
        <w:trPr>
          <w:cantSplit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14:paraId="08AC9F6B" w14:textId="77777777" w:rsidR="007928E8" w:rsidRDefault="0079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6C905B" w14:textId="77777777" w:rsidR="007928E8" w:rsidRDefault="0079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www.mestolysa.cz</w:t>
            </w:r>
          </w:p>
        </w:tc>
      </w:tr>
      <w:tr w:rsidR="007928E8" w14:paraId="0FCF5E5F" w14:textId="77777777">
        <w:trPr>
          <w:cantSplit/>
          <w:trHeight w:hRule="exact" w:val="810"/>
        </w:trPr>
        <w:tc>
          <w:tcPr>
            <w:tcW w:w="9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E023EE" w14:textId="77777777" w:rsidR="007928E8" w:rsidRDefault="0079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7928E8" w14:paraId="52D5BC74" w14:textId="77777777">
        <w:trPr>
          <w:cantSplit/>
        </w:trPr>
        <w:tc>
          <w:tcPr>
            <w:tcW w:w="5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40E32" w14:textId="77777777" w:rsidR="007928E8" w:rsidRDefault="0079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Číslo objednávky: 0165/2025/SM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16816A09" w14:textId="77777777" w:rsidR="007928E8" w:rsidRDefault="0079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7DCD94E3" w14:textId="77777777" w:rsidR="007928E8" w:rsidRDefault="0079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IČ: 43146511, DIČ: </w:t>
            </w:r>
          </w:p>
        </w:tc>
      </w:tr>
      <w:tr w:rsidR="007928E8" w14:paraId="7F168DE5" w14:textId="77777777">
        <w:trPr>
          <w:cantSplit/>
        </w:trPr>
        <w:tc>
          <w:tcPr>
            <w:tcW w:w="5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B8EDF" w14:textId="77777777" w:rsidR="007928E8" w:rsidRDefault="0079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Vyřizuje:  Petr Král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0C94EDF6" w14:textId="77777777" w:rsidR="007928E8" w:rsidRDefault="0079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4879AE0A" w14:textId="77777777" w:rsidR="007928E8" w:rsidRDefault="0079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Jaroslav Michálka</w:t>
            </w:r>
          </w:p>
        </w:tc>
      </w:tr>
      <w:tr w:rsidR="007928E8" w14:paraId="5C2DDEA0" w14:textId="77777777">
        <w:trPr>
          <w:cantSplit/>
        </w:trPr>
        <w:tc>
          <w:tcPr>
            <w:tcW w:w="5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E8959" w14:textId="77777777" w:rsidR="007928E8" w:rsidRDefault="0079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Telefon: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22F7D840" w14:textId="77777777" w:rsidR="007928E8" w:rsidRDefault="0079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192FDC94" w14:textId="77777777" w:rsidR="007928E8" w:rsidRDefault="0079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Zahradní 347</w:t>
            </w:r>
          </w:p>
        </w:tc>
      </w:tr>
      <w:tr w:rsidR="007928E8" w14:paraId="67CFFDEB" w14:textId="77777777">
        <w:trPr>
          <w:cantSplit/>
        </w:trPr>
        <w:tc>
          <w:tcPr>
            <w:tcW w:w="5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27731" w14:textId="77777777" w:rsidR="007928E8" w:rsidRDefault="0079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E-mail: petr.kral@mestolysa.cz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4D636F30" w14:textId="77777777" w:rsidR="007928E8" w:rsidRDefault="0079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7AAD5CDA" w14:textId="77777777" w:rsidR="007928E8" w:rsidRDefault="0079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Rožďalovice</w:t>
            </w:r>
          </w:p>
        </w:tc>
      </w:tr>
      <w:tr w:rsidR="007928E8" w14:paraId="000FB9CB" w14:textId="77777777">
        <w:trPr>
          <w:cantSplit/>
        </w:trPr>
        <w:tc>
          <w:tcPr>
            <w:tcW w:w="5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D21C6" w14:textId="77777777" w:rsidR="007928E8" w:rsidRDefault="0079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Lysá nad Labem 27.05.2025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77157700" w14:textId="77777777" w:rsidR="007928E8" w:rsidRDefault="0079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0D83458C" w14:textId="77777777" w:rsidR="007928E8" w:rsidRDefault="0079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28934</w:t>
            </w:r>
          </w:p>
        </w:tc>
      </w:tr>
      <w:tr w:rsidR="007928E8" w14:paraId="1143A97E" w14:textId="77777777">
        <w:trPr>
          <w:cantSplit/>
          <w:trHeight w:hRule="exact" w:val="526"/>
        </w:trPr>
        <w:tc>
          <w:tcPr>
            <w:tcW w:w="9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57617B" w14:textId="77777777" w:rsidR="007928E8" w:rsidRDefault="0079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7928E8" w14:paraId="407AE4F0" w14:textId="77777777">
        <w:trPr>
          <w:cantSplit/>
          <w:trHeight w:hRule="exact" w:val="526"/>
        </w:trPr>
        <w:tc>
          <w:tcPr>
            <w:tcW w:w="9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CA06FC" w14:textId="77777777" w:rsidR="007928E8" w:rsidRDefault="0079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OBJEDNÁVKA</w:t>
            </w:r>
          </w:p>
        </w:tc>
      </w:tr>
    </w:tbl>
    <w:p w14:paraId="45AD9A89" w14:textId="77777777" w:rsidR="007928E8" w:rsidRDefault="007928E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Předmět objednávky:</w:t>
      </w:r>
    </w:p>
    <w:p w14:paraId="300E6152" w14:textId="77777777" w:rsidR="007928E8" w:rsidRDefault="007928E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Výmalba provozovny společnosti Primirest v objektu F areálu ZŠ J.A.Komenského.</w:t>
      </w:r>
    </w:p>
    <w:p w14:paraId="32B861AE" w14:textId="77777777" w:rsidR="007928E8" w:rsidRDefault="007928E8">
      <w:pPr>
        <w:widowControl w:val="0"/>
        <w:autoSpaceDE w:val="0"/>
        <w:autoSpaceDN w:val="0"/>
        <w:adjustRightInd w:val="0"/>
        <w:spacing w:before="283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Podrobný popis:</w:t>
      </w:r>
    </w:p>
    <w:p w14:paraId="66881059" w14:textId="77777777" w:rsidR="007928E8" w:rsidRDefault="007928E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Výmalba provozovny společnosti Primirest v objektu F areálu ZŠ J.A.Komenského. Jedná se o výmalbu varny, obou jídelen, chladícího boxu v 1. PP včetně odstranění plísně, nátěr soklu.</w:t>
      </w:r>
    </w:p>
    <w:p w14:paraId="0CE812C2" w14:textId="77777777" w:rsidR="007928E8" w:rsidRDefault="007928E8">
      <w:pPr>
        <w:widowControl w:val="0"/>
        <w:autoSpaceDE w:val="0"/>
        <w:autoSpaceDN w:val="0"/>
        <w:adjustRightInd w:val="0"/>
        <w:spacing w:before="283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Dodací lhůta:</w:t>
      </w:r>
    </w:p>
    <w:p w14:paraId="3E244995" w14:textId="77777777" w:rsidR="007928E8" w:rsidRDefault="007928E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22.08.2025</w:t>
      </w:r>
    </w:p>
    <w:p w14:paraId="1127C04F" w14:textId="77777777" w:rsidR="007928E8" w:rsidRDefault="007928E8">
      <w:pPr>
        <w:widowControl w:val="0"/>
        <w:autoSpaceDE w:val="0"/>
        <w:autoSpaceDN w:val="0"/>
        <w:adjustRightInd w:val="0"/>
        <w:spacing w:before="283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Maximální cena včetně DPH:</w:t>
      </w:r>
    </w:p>
    <w:p w14:paraId="3D094EBF" w14:textId="77777777" w:rsidR="007928E8" w:rsidRDefault="007928E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147 196,50 Kč</w:t>
      </w:r>
    </w:p>
    <w:p w14:paraId="291ECA22" w14:textId="77777777" w:rsidR="007928E8" w:rsidRDefault="007928E8">
      <w:pPr>
        <w:widowControl w:val="0"/>
        <w:autoSpaceDE w:val="0"/>
        <w:autoSpaceDN w:val="0"/>
        <w:adjustRightInd w:val="0"/>
        <w:spacing w:before="283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Příkazce operace:</w:t>
      </w:r>
    </w:p>
    <w:tbl>
      <w:tblPr>
        <w:tblW w:w="9298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19"/>
        <w:gridCol w:w="5579"/>
      </w:tblGrid>
      <w:tr w:rsidR="007928E8" w14:paraId="5A3549F2" w14:textId="77777777" w:rsidTr="00DD32EC">
        <w:trPr>
          <w:cantSplit/>
        </w:trPr>
        <w:tc>
          <w:tcPr>
            <w:tcW w:w="37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566" w:type="dxa"/>
            </w:tcMar>
          </w:tcPr>
          <w:p w14:paraId="1D3D3E8A" w14:textId="77777777" w:rsidR="007928E8" w:rsidRDefault="0079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14:paraId="5194F2D9" w14:textId="77777777" w:rsidR="007928E8" w:rsidRDefault="0079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928E8" w14:paraId="67D35A68" w14:textId="77777777" w:rsidTr="00DD32EC">
        <w:trPr>
          <w:cantSplit/>
        </w:trPr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14:paraId="49629DF5" w14:textId="77777777" w:rsidR="007928E8" w:rsidRDefault="0079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Mgr. Karel Marek 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14:paraId="6752A00F" w14:textId="77777777" w:rsidR="007928E8" w:rsidRDefault="0079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2402465" w14:textId="77777777" w:rsidR="00DD32EC" w:rsidRPr="00DD32EC" w:rsidRDefault="00DD32EC" w:rsidP="00DD32EC">
      <w:pPr>
        <w:widowControl w:val="0"/>
        <w:autoSpaceDE w:val="0"/>
        <w:autoSpaceDN w:val="0"/>
        <w:adjustRightInd w:val="0"/>
        <w:spacing w:before="283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DD32EC">
        <w:rPr>
          <w:rFonts w:ascii="Arial" w:hAnsi="Arial" w:cs="Arial"/>
          <w:b/>
          <w:bCs/>
          <w:color w:val="000000"/>
          <w:kern w:val="0"/>
          <w:sz w:val="20"/>
          <w:szCs w:val="20"/>
        </w:rPr>
        <w:t>Prohlašujeme, že objednávka je pro nás závazná:</w:t>
      </w:r>
    </w:p>
    <w:p w14:paraId="61C0FDA6" w14:textId="77777777" w:rsidR="00DD32EC" w:rsidRPr="00DD32EC" w:rsidRDefault="00DD32EC" w:rsidP="00DD32EC">
      <w:pPr>
        <w:widowControl w:val="0"/>
        <w:autoSpaceDE w:val="0"/>
        <w:autoSpaceDN w:val="0"/>
        <w:adjustRightInd w:val="0"/>
        <w:spacing w:before="283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DD32EC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                          </w:t>
      </w:r>
      <w:r w:rsidRPr="00DD32EC">
        <w:rPr>
          <w:rFonts w:ascii="Arial" w:hAnsi="Arial" w:cs="Arial"/>
          <w:b/>
          <w:bCs/>
          <w:color w:val="000000"/>
          <w:kern w:val="0"/>
          <w:sz w:val="20"/>
          <w:szCs w:val="20"/>
        </w:rPr>
        <w:tab/>
      </w:r>
      <w:r w:rsidRPr="00DD32EC">
        <w:rPr>
          <w:rFonts w:ascii="Arial" w:hAnsi="Arial" w:cs="Arial"/>
          <w:b/>
          <w:bCs/>
          <w:color w:val="000000"/>
          <w:kern w:val="0"/>
          <w:sz w:val="20"/>
          <w:szCs w:val="20"/>
        </w:rPr>
        <w:tab/>
        <w:t xml:space="preserve">              ……………………………………………….</w:t>
      </w:r>
    </w:p>
    <w:p w14:paraId="43CFA3AB" w14:textId="77777777" w:rsidR="00DD32EC" w:rsidRPr="00DD32EC" w:rsidRDefault="00DD32EC" w:rsidP="00DD32EC">
      <w:pPr>
        <w:widowControl w:val="0"/>
        <w:autoSpaceDE w:val="0"/>
        <w:autoSpaceDN w:val="0"/>
        <w:adjustRightInd w:val="0"/>
        <w:spacing w:before="283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DD32EC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                                                                  Podpis dodavatele</w:t>
      </w:r>
    </w:p>
    <w:p w14:paraId="0FC6B336" w14:textId="77777777" w:rsidR="00DD32EC" w:rsidRDefault="00DD32EC">
      <w:pPr>
        <w:widowControl w:val="0"/>
        <w:autoSpaceDE w:val="0"/>
        <w:autoSpaceDN w:val="0"/>
        <w:adjustRightInd w:val="0"/>
        <w:spacing w:before="283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54D5DB29" w14:textId="77777777" w:rsidR="007928E8" w:rsidRDefault="007928E8">
      <w:pPr>
        <w:widowControl w:val="0"/>
        <w:autoSpaceDE w:val="0"/>
        <w:autoSpaceDN w:val="0"/>
        <w:adjustRightInd w:val="0"/>
        <w:spacing w:before="283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Upozornění</w:t>
      </w:r>
    </w:p>
    <w:p w14:paraId="2B4584BE" w14:textId="77777777" w:rsidR="007928E8" w:rsidRDefault="007928E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Na faktuře uvádějte číslo objednávky, jinak bude faktura vrácena zpět dodavateli.</w:t>
      </w:r>
      <w:r>
        <w:rPr>
          <w:rFonts w:ascii="Arial" w:hAnsi="Arial" w:cs="Arial"/>
          <w:color w:val="000000"/>
          <w:kern w:val="0"/>
          <w:sz w:val="20"/>
          <w:szCs w:val="20"/>
        </w:rPr>
        <w:br/>
        <w:t>Faktura musí být poslána na město Lysá nad Labem přes datovou schránku (5adasau).</w:t>
      </w:r>
      <w:r>
        <w:rPr>
          <w:rFonts w:ascii="Arial" w:hAnsi="Arial" w:cs="Arial"/>
          <w:color w:val="000000"/>
          <w:kern w:val="0"/>
          <w:sz w:val="20"/>
          <w:szCs w:val="20"/>
        </w:rPr>
        <w:br/>
        <w:t>Splatnost faktury 30 dní od doručení.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298"/>
      </w:tblGrid>
      <w:tr w:rsidR="007928E8" w14:paraId="6356FE9A" w14:textId="77777777">
        <w:trPr>
          <w:cantSplit/>
          <w:trHeight w:hRule="exact" w:val="130"/>
        </w:trPr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</w:tcPr>
          <w:p w14:paraId="2502467D" w14:textId="77777777" w:rsidR="007928E8" w:rsidRDefault="0079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B7247F1" w14:textId="77777777" w:rsidR="007928E8" w:rsidRDefault="007928E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color w:val="000000"/>
          <w:kern w:val="0"/>
          <w:sz w:val="2"/>
          <w:szCs w:val="2"/>
        </w:rPr>
        <w:t> </w:t>
      </w:r>
    </w:p>
    <w:sectPr w:rsidR="007928E8">
      <w:pgSz w:w="11906" w:h="16838"/>
      <w:pgMar w:top="1474" w:right="1133" w:bottom="1133" w:left="1474" w:header="1474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EC"/>
    <w:rsid w:val="00073CE4"/>
    <w:rsid w:val="007928E8"/>
    <w:rsid w:val="00CF06D2"/>
    <w:rsid w:val="00DD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2FCFEB"/>
  <w14:defaultImageDpi w14:val="0"/>
  <w15:docId w15:val="{79164F7E-E7E7-41C4-A0DF-F5757F44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3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Petr</dc:creator>
  <cp:keywords/>
  <dc:description/>
  <cp:lastModifiedBy>Král Petr</cp:lastModifiedBy>
  <cp:revision>2</cp:revision>
  <dcterms:created xsi:type="dcterms:W3CDTF">2025-06-02T07:33:00Z</dcterms:created>
  <dcterms:modified xsi:type="dcterms:W3CDTF">2025-06-02T07:33:00Z</dcterms:modified>
</cp:coreProperties>
</file>