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1189"/>
        <w:gridCol w:w="3922"/>
      </w:tblGrid>
      <w:tr>
        <w:trPr>
          <w:trHeight w:val="16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804" w:val="left"/>
              </w:tabs>
              <w:bidi w:val="0"/>
              <w:spacing w:before="0" w:after="0" w:line="312" w:lineRule="auto"/>
              <w:ind w:left="220" w:right="0" w:firstLine="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 xml:space="preserve">Příloha č. 1 SOD č. 512/2025 Oceněný soupis prací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 xml:space="preserve">REKAPITULACE STAVBY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Kód:502811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  <w:tab/>
              <w:t>VD Horka - LG odtok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110" w:h="5592" w:vSpace="523" w:wrap="none" w:hAnchor="page" w:x="59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7886" w:val="left"/>
                <w:tab w:pos="10506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Místo:</w:t>
              <w:tab/>
              <w:t>Datum: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CC-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7886" w:val="left"/>
              </w:tabs>
              <w:bidi w:val="0"/>
              <w:spacing w:before="0" w:after="0" w:line="185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Místo:</w:t>
              <w:tab/>
              <w:t>Datum: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0506" w:val="left"/>
              </w:tabs>
              <w:bidi w:val="0"/>
              <w:spacing w:before="0" w:after="0" w:line="18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KSO:</w:t>
              <w:tab/>
              <w:t>CZ: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7886" w:val="left"/>
                <w:tab w:pos="10506" w:val="left"/>
              </w:tabs>
              <w:bidi w:val="0"/>
              <w:spacing w:before="0" w:after="0" w:line="19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ZMaísdtaov:atel:</w:t>
              <w:tab/>
              <w:t>Projektant:</w:t>
              <w:tab/>
              <w:t>Datu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7886" w:val="left"/>
                <w:tab w:pos="10506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  <w:tab/>
              <w:t>Zpracovatel:</w:t>
              <w:tab/>
              <w:t>m: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0506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Zadavatel:</w:t>
              <w:tab/>
              <w:t>IČ: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29. 4. 2025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29. 4. 2025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3962" w:val="left"/>
                <w:tab w:pos="10226" w:val="left"/>
              </w:tabs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  <w:tab/>
              <w:t>Popis</w:t>
              <w:tab/>
              <w:t>Cena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D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IČ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: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0593" w:val="left"/>
              </w:tabs>
              <w:bidi w:val="0"/>
              <w:spacing w:before="0" w:after="0" w:line="194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  <w:tab/>
              <w:t>IČ: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138" w:val="left"/>
                <w:tab w:pos="35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PH [CZK]</w:t>
              <w:tab/>
              <w:t>Cena s DPH [CZK]</w:t>
              <w:tab/>
              <w:t>Typ</w:t>
            </w:r>
          </w:p>
        </w:tc>
      </w:tr>
      <w:tr>
        <w:trPr>
          <w:trHeight w:val="14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0449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stavby celkem</w:t>
              <w:tab/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: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961" w:val="left"/>
                <w:tab w:pos="6420" w:val="left"/>
                <w:tab w:pos="10481" w:val="left"/>
              </w:tabs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</w:t>
              <w:tab/>
              <w:t>Modernizace</w:t>
              <w:tab/>
              <w:t>měrného</w:t>
              <w:tab/>
              <w:t>profilu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vertAlign w:val="sub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IČ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vertAlign w:val="subscript"/>
                <w:lang w:val="cs-CZ" w:eastAsia="cs-CZ" w:bidi="cs-CZ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: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vertAlign w:val="subscript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70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384,72</w:t>
              <w:tab/>
              <w:t>3 321 915,51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9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9 384,72</w:t>
              <w:tab/>
              <w:t xml:space="preserve">3 012 155,51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21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6 000,00</w:t>
              <w:tab/>
              <w:t xml:space="preserve">309 760,00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tabs>
                <w:tab w:pos="10502" w:val="left"/>
              </w:tabs>
              <w:bidi w:val="0"/>
              <w:spacing w:before="0" w:after="30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co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atel: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a ostatní náklady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: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IČ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:</w:t>
            </w:r>
          </w:p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aa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í j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'C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 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ži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é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y Ú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lo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ž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h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ré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z 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lší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us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110" w:h="5592" w:vSpace="523" w:wrap="none" w:hAnchor="page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'C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ínky</w:t>
            </w:r>
          </w:p>
        </w:tc>
      </w:tr>
    </w:tbl>
    <w:p>
      <w:pPr>
        <w:framePr w:w="15110" w:h="5592" w:vSpace="523" w:wrap="none" w:hAnchor="page" w:x="591" w:y="1"/>
        <w:widowControl w:val="0"/>
        <w:spacing w:line="1" w:lineRule="exact"/>
      </w:pPr>
    </w:p>
    <w:p>
      <w:pPr>
        <w:pStyle w:val="Style12"/>
        <w:keepNext w:val="0"/>
        <w:keepLines w:val="0"/>
        <w:framePr w:w="11813" w:h="576" w:wrap="none" w:hAnchor="page" w:x="783" w:y="55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1930"/>
        <w:gridCol w:w="1738"/>
        <w:gridCol w:w="950"/>
        <w:gridCol w:w="4862"/>
        <w:gridCol w:w="4037"/>
      </w:tblGrid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517" w:h="2208" w:wrap="none" w:hAnchor="page" w:x="591" w:y="627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517" w:h="2208" w:wrap="none" w:hAnchor="page" w:x="591" w:y="627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517" w:h="2208" w:wrap="none" w:hAnchor="page" w:x="591" w:y="627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2 745 384,72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517" w:h="2208" w:wrap="none" w:hAnchor="page" w:x="591" w:y="62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17" w:h="2208" w:wrap="none" w:hAnchor="page" w:x="591" w:y="62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17" w:h="2208" w:wrap="none" w:hAnchor="page" w:x="591" w:y="62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2 745 384,72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576 530,79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17" w:h="2208" w:wrap="none" w:hAnchor="page" w:x="591" w:y="62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64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517" w:h="2208" w:wrap="none" w:hAnchor="page" w:x="591" w:y="627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517" w:h="2208" w:wrap="none" w:hAnchor="page" w:x="591" w:y="6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3 321 915,51</w:t>
            </w:r>
          </w:p>
        </w:tc>
      </w:tr>
    </w:tbl>
    <w:p>
      <w:pPr>
        <w:framePr w:w="13517" w:h="2208" w:wrap="none" w:hAnchor="page" w:x="591" w:y="627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1661160</wp:posOffset>
            </wp:positionV>
            <wp:extent cx="9902825" cy="37211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902825" cy="3721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3858895</wp:posOffset>
            </wp:positionV>
            <wp:extent cx="8564880" cy="13322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564880" cy="1332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6838" w:h="11909" w:orient="landscape"/>
          <w:pgMar w:top="217" w:left="557" w:right="687" w:bottom="20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 z 20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6838" w:h="11909" w:orient="landscape"/>
          <w:pgMar w:top="11418" w:left="7898" w:right="7994" w:bottom="27" w:header="1099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 z 20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45" w:left="7905" w:right="7987" w:bottom="4" w:header="11017" w:footer="3" w:gutter="0"/>
          <w:pgNumType w:start="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 z 20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45" w:left="7905" w:right="7987" w:bottom="4" w:header="11017" w:footer="3" w:gutter="0"/>
          <w:pgNumType w:start="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 z 20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45" w:left="7905" w:right="7987" w:bottom="4" w:header="11017" w:footer="3" w:gutter="0"/>
          <w:pgNumType w:start="9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 z 20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1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1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1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1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19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2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21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2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23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25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6838" w:h="11909" w:orient="landscape"/>
          <w:pgMar w:top="11408" w:left="7877" w:right="8016" w:bottom="17" w:header="0" w:footer="3" w:gutter="0"/>
          <w:pgNumType w:start="2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 z 20</w:t>
      </w:r>
    </w:p>
    <w:p>
      <w:pPr>
        <w:framePr w:w="821" w:h="283" w:wrap="none" w:hAnchor="page" w:x="7906" w:y="188"/>
        <w:widowControl w:val="0"/>
      </w:pPr>
    </w:p>
    <w:p>
      <w:pPr>
        <w:framePr w:w="821" w:h="283" w:wrap="none" w:hAnchor="page" w:x="7906" w:y="188"/>
        <w:widowControl w:val="0"/>
      </w:pPr>
    </w:p>
    <w:p>
      <w:pPr>
        <w:framePr w:w="1046" w:h="187" w:wrap="none" w:hAnchor="page" w:x="14986" w:y="284"/>
        <w:widowControl w:val="0"/>
      </w:pPr>
    </w:p>
    <w:p>
      <w:pPr>
        <w:framePr w:w="1046" w:h="187" w:wrap="none" w:hAnchor="page" w:x="14986" w:y="284"/>
        <w:widowControl w:val="0"/>
      </w:pPr>
    </w:p>
    <w:p>
      <w:pPr>
        <w:widowControl w:val="0"/>
        <w:spacing w:after="469" w:line="1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350520</wp:posOffset>
            </wp:positionH>
            <wp:positionV relativeFrom="margin">
              <wp:posOffset>0</wp:posOffset>
            </wp:positionV>
            <wp:extent cx="9909175" cy="29845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909175" cy="298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234" w:left="552" w:right="682" w:bottom="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552" w:right="672" w:bottom="4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9914890" cy="4700270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9914890" cy="4700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29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16"/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3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31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3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33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3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35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3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37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39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39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4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41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4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43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4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45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20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47 z</w:t>
      </w:r>
      <w:r>
        <w:br w:type="page"/>
      </w:r>
    </w:p>
    <w:p>
      <w:pPr>
        <w:framePr w:w="15595" w:h="466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9902825" cy="29591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9902825" cy="2959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238" w:left="557" w:right="687" w:bottom="4" w:header="10810" w:footer="3" w:gutter="0"/>
          <w:pgNumType w:start="47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9723120" simplePos="0" relativeHeight="125829378" behindDoc="0" locked="0" layoutInCell="1" allowOverlap="1">
                <wp:simplePos x="0" y="0"/>
                <wp:positionH relativeFrom="column">
                  <wp:posOffset>6940550</wp:posOffset>
                </wp:positionH>
                <wp:positionV relativeFrom="paragraph">
                  <wp:posOffset>149225</wp:posOffset>
                </wp:positionV>
                <wp:extent cx="179705" cy="1460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70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46.5pt;margin-top:11.75pt;width:14.15pt;height:11.5pt;z-index:-125829375;mso-wrap-distance-left:0;mso-wrap-distance-right:765.60000000000002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662035" simplePos="0" relativeHeight="125829380" behindDoc="0" locked="0" layoutInCell="1" allowOverlap="1">
                <wp:simplePos x="0" y="0"/>
                <wp:positionH relativeFrom="column">
                  <wp:posOffset>7440295</wp:posOffset>
                </wp:positionH>
                <wp:positionV relativeFrom="paragraph">
                  <wp:posOffset>149225</wp:posOffset>
                </wp:positionV>
                <wp:extent cx="1240790" cy="14605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079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 J.cena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85.85000000000002pt;margin-top:11.75pt;width:97.700000000000003pt;height:11.5pt;z-index:-125829373;mso-wrap-distance-left:0;mso-wrap-distance-right:682.05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J.cena [CZK]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238615" simplePos="0" relativeHeight="125829382" behindDoc="0" locked="0" layoutInCell="1" allowOverlap="1">
                <wp:simplePos x="0" y="0"/>
                <wp:positionH relativeFrom="column">
                  <wp:posOffset>9168130</wp:posOffset>
                </wp:positionH>
                <wp:positionV relativeFrom="paragraph">
                  <wp:posOffset>149225</wp:posOffset>
                </wp:positionV>
                <wp:extent cx="664210" cy="1460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21.89999999999998pt;margin-top:11.75pt;width:52.300000000000004pt;height:11.5pt;z-index:-125829371;mso-wrap-distance-left:0;mso-wrap-distance-right:727.4500000000000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13595" simplePos="0" relativeHeight="12582938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189230" cy="1460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23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6.800000000000001pt;margin-top:11.75pt;width:14.9pt;height:11.5pt;z-index:-125829369;mso-wrap-distance-left:0;mso-wrap-distance-right:764.85000000000002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74225" simplePos="0" relativeHeight="125829386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149225</wp:posOffset>
                </wp:positionV>
                <wp:extent cx="228600" cy="14605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8.5pt;margin-top:11.75pt;width:18.pt;height:11.5pt;z-index:-125829367;mso-wrap-distance-left:0;mso-wrap-distance-right:761.7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598025" simplePos="0" relativeHeight="1258293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149225</wp:posOffset>
                </wp:positionV>
                <wp:extent cx="304800" cy="1460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12.pt;margin-top:11.75pt;width:24.pt;height:11.5pt;z-index:-125829365;mso-wrap-distance-left:0;mso-wrap-distance-right:755.7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49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5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51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5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53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5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55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5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57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59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59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6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61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6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63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6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65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6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67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69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69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7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71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7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73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7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75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877" w:right="8016" w:bottom="4" w:header="10993" w:footer="3" w:gutter="0"/>
          <w:pgNumType w:start="77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77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395" w:left="7877" w:right="4171" w:bottom="49" w:header="10967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 z 20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-6861175</wp:posOffset>
            </wp:positionH>
            <wp:positionV relativeFrom="margin">
              <wp:posOffset>-1743075</wp:posOffset>
            </wp:positionV>
            <wp:extent cx="9902825" cy="629412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9902825" cy="629412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461"/>
        <w:gridCol w:w="557"/>
        <w:gridCol w:w="2482"/>
        <w:gridCol w:w="1291"/>
      </w:tblGrid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40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1,24</w:t>
              <w:tab/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46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17,0</w:t>
              <w:tab/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21 154,40</w:t>
            </w:r>
          </w:p>
        </w:tc>
      </w:tr>
      <w:tr>
        <w:trPr>
          <w:trHeight w:val="61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90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168,54</w:t>
              <w:tab/>
              <w:t>45,00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7 584,30</w:t>
            </w:r>
          </w:p>
        </w:tc>
      </w:tr>
    </w:tbl>
    <w:p>
      <w:pPr>
        <w:sectPr>
          <w:footerReference w:type="default" r:id="rId21"/>
          <w:footnotePr>
            <w:pos w:val="pageBottom"/>
            <w:numFmt w:val="decimal"/>
            <w:numRestart w:val="continuous"/>
          </w:footnotePr>
          <w:pgSz w:w="16838" w:h="11909" w:orient="landscape"/>
          <w:pgMar w:top="3283" w:left="11366" w:right="681" w:bottom="1157" w:header="2855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38" w:left="0" w:right="0" w:bottom="19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 w:val="0"/>
        <w:keepLines w:val="0"/>
        <w:framePr w:w="230" w:h="552" w:wrap="none" w:vAnchor="text" w:hAnchor="page" w:x="918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230" w:h="552" w:wrap="none" w:vAnchor="text" w:hAnchor="page" w:x="91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7"/>
        <w:keepNext w:val="0"/>
        <w:keepLines w:val="0"/>
        <w:framePr w:w="744" w:h="288" w:wrap="none" w:vAnchor="text" w:hAnchor="page" w:x="124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R270210</w:t>
      </w:r>
    </w:p>
    <w:p>
      <w:pPr>
        <w:pStyle w:val="Style27"/>
        <w:keepNext w:val="0"/>
        <w:keepLines w:val="0"/>
        <w:framePr w:w="293" w:h="288" w:wrap="none" w:vAnchor="text" w:hAnchor="page" w:x="11271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</w:p>
    <w:p>
      <w:pPr>
        <w:pStyle w:val="Style27"/>
        <w:keepNext w:val="0"/>
        <w:keepLines w:val="0"/>
        <w:framePr w:w="245" w:h="288" w:wrap="none" w:vAnchor="text" w:hAnchor="page" w:x="11881" w:y="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</w:t>
      </w:r>
    </w:p>
    <w:p>
      <w:pPr>
        <w:pStyle w:val="Style27"/>
        <w:keepNext w:val="0"/>
        <w:keepLines w:val="0"/>
        <w:framePr w:w="389" w:h="288" w:wrap="none" w:vAnchor="text" w:hAnchor="page" w:x="1250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12,3</w:t>
      </w:r>
    </w:p>
    <w:p>
      <w:pPr>
        <w:pStyle w:val="Style27"/>
        <w:keepNext w:val="0"/>
        <w:keepLines w:val="0"/>
        <w:framePr w:w="715" w:h="485" w:wrap="none" w:vAnchor="text" w:hAnchor="page" w:x="1311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27"/>
        <w:keepNext w:val="0"/>
        <w:keepLines w:val="0"/>
        <w:framePr w:w="715" w:h="485" w:wrap="none" w:vAnchor="text" w:hAnchor="page" w:x="13114" w:y="21"/>
        <w:widowControl w:val="0"/>
        <w:shd w:val="clear" w:color="auto" w:fill="auto"/>
        <w:bidi w:val="0"/>
        <w:spacing w:before="0" w:after="0" w:line="240" w:lineRule="auto"/>
        <w:ind w:left="0" w:right="1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500,00</w:t>
      </w:r>
    </w:p>
    <w:p>
      <w:pPr>
        <w:pStyle w:val="Style27"/>
        <w:keepNext w:val="0"/>
        <w:keepLines w:val="0"/>
        <w:framePr w:w="811" w:h="288" w:wrap="none" w:vAnchor="text" w:hAnchor="page" w:x="1523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79 950,00</w:t>
      </w:r>
    </w:p>
    <w:p>
      <w:pPr>
        <w:pStyle w:val="Style27"/>
        <w:keepNext w:val="0"/>
        <w:keepLines w:val="0"/>
        <w:framePr w:w="230" w:h="701" w:wrap="none" w:vAnchor="text" w:hAnchor="page" w:x="918" w:y="1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230" w:h="701" w:wrap="none" w:vAnchor="text" w:hAnchor="page" w:x="918" w:y="134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9"/>
        <w:keepNext w:val="0"/>
        <w:keepLines w:val="0"/>
        <w:framePr w:w="230" w:h="701" w:wrap="none" w:vAnchor="text" w:hAnchor="page" w:x="918" w:y="1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744" w:h="288" w:wrap="none" w:vAnchor="text" w:hAnchor="page" w:x="1249" w:y="1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R278311</w:t>
      </w:r>
    </w:p>
    <w:p>
      <w:pPr>
        <w:pStyle w:val="Style27"/>
        <w:keepNext w:val="0"/>
        <w:keepLines w:val="0"/>
        <w:framePr w:w="379" w:h="293" w:wrap="none" w:vAnchor="text" w:hAnchor="page" w:x="11329" w:y="1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</w:p>
    <w:p>
      <w:pPr>
        <w:pStyle w:val="Style27"/>
        <w:keepNext w:val="0"/>
        <w:keepLines w:val="0"/>
        <w:framePr w:w="389" w:h="288" w:wrap="none" w:vAnchor="text" w:hAnchor="page" w:x="12577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</w:t>
      </w:r>
    </w:p>
    <w:p>
      <w:pPr>
        <w:pStyle w:val="Style27"/>
        <w:keepNext w:val="0"/>
        <w:keepLines w:val="0"/>
        <w:framePr w:w="715" w:h="485" w:wrap="none" w:vAnchor="text" w:hAnchor="page" w:x="13114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27"/>
        <w:keepNext w:val="0"/>
        <w:keepLines w:val="0"/>
        <w:framePr w:w="715" w:h="485" w:wrap="none" w:vAnchor="text" w:hAnchor="page" w:x="13114" w:y="1225"/>
        <w:widowControl w:val="0"/>
        <w:shd w:val="clear" w:color="auto" w:fill="auto"/>
        <w:bidi w:val="0"/>
        <w:spacing w:before="0" w:after="0" w:line="240" w:lineRule="auto"/>
        <w:ind w:left="0" w:right="1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500,00</w:t>
      </w:r>
    </w:p>
    <w:p>
      <w:pPr>
        <w:pStyle w:val="Style27"/>
        <w:keepNext w:val="0"/>
        <w:keepLines w:val="0"/>
        <w:framePr w:w="715" w:h="293" w:wrap="none" w:vAnchor="text" w:hAnchor="page" w:x="15332" w:y="1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2 500,00</w:t>
      </w:r>
    </w:p>
    <w:p>
      <w:pPr>
        <w:pStyle w:val="Style17"/>
        <w:keepNext w:val="0"/>
        <w:keepLines w:val="0"/>
        <w:framePr w:w="230" w:h="840" w:wrap="none" w:vAnchor="text" w:hAnchor="page" w:x="918" w:y="25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27"/>
        <w:keepNext w:val="0"/>
        <w:keepLines w:val="0"/>
        <w:framePr w:w="230" w:h="840" w:wrap="none" w:vAnchor="text" w:hAnchor="page" w:x="918" w:y="25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230" w:h="840" w:wrap="none" w:vAnchor="text" w:hAnchor="page" w:x="918" w:y="25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1"/>
        <w:keepNext w:val="0"/>
        <w:keepLines w:val="0"/>
        <w:framePr w:w="907" w:h="552" w:wrap="none" w:vAnchor="text" w:hAnchor="page" w:x="1249" w:y="24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27"/>
        <w:keepNext w:val="0"/>
        <w:keepLines w:val="0"/>
        <w:framePr w:w="907" w:h="552" w:wrap="none" w:vAnchor="text" w:hAnchor="page" w:x="1249" w:y="24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321311116</w:t>
      </w:r>
    </w:p>
    <w:p>
      <w:pPr>
        <w:pStyle w:val="Style27"/>
        <w:keepNext w:val="0"/>
        <w:keepLines w:val="0"/>
        <w:framePr w:w="293" w:h="288" w:wrap="none" w:vAnchor="text" w:hAnchor="page" w:x="11271" w:y="2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</w:p>
    <w:p>
      <w:pPr>
        <w:pStyle w:val="Style27"/>
        <w:keepNext w:val="0"/>
        <w:keepLines w:val="0"/>
        <w:framePr w:w="389" w:h="288" w:wrap="none" w:vAnchor="text" w:hAnchor="page" w:x="12577" w:y="26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1,24</w:t>
      </w:r>
    </w:p>
    <w:p>
      <w:pPr>
        <w:pStyle w:val="Style27"/>
        <w:keepNext w:val="0"/>
        <w:keepLines w:val="0"/>
        <w:framePr w:w="715" w:h="485" w:wrap="none" w:vAnchor="text" w:hAnchor="page" w:x="13114" w:y="26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27"/>
        <w:keepNext w:val="0"/>
        <w:keepLines w:val="0"/>
        <w:framePr w:w="715" w:h="485" w:wrap="none" w:vAnchor="text" w:hAnchor="page" w:x="13114" w:y="2607"/>
        <w:widowControl w:val="0"/>
        <w:shd w:val="clear" w:color="auto" w:fill="auto"/>
        <w:bidi w:val="0"/>
        <w:spacing w:before="0" w:after="0" w:line="240" w:lineRule="auto"/>
        <w:ind w:left="0" w:right="1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222,50</w:t>
      </w:r>
    </w:p>
    <w:p>
      <w:pPr>
        <w:pStyle w:val="Style31"/>
        <w:keepNext w:val="0"/>
        <w:keepLines w:val="0"/>
        <w:framePr w:w="1344" w:h="547" w:wrap="none" w:vAnchor="text" w:hAnchor="page" w:x="14766" w:y="2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1 278 956,91</w:t>
      </w:r>
    </w:p>
    <w:p>
      <w:pPr>
        <w:pStyle w:val="Style27"/>
        <w:keepNext w:val="0"/>
        <w:keepLines w:val="0"/>
        <w:framePr w:w="1344" w:h="547" w:wrap="none" w:vAnchor="text" w:hAnchor="page" w:x="14766" w:y="2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10 195,90</w:t>
      </w:r>
    </w:p>
    <w:p>
      <w:pPr>
        <w:pStyle w:val="Style27"/>
        <w:keepNext w:val="0"/>
        <w:keepLines w:val="0"/>
        <w:framePr w:w="230" w:h="552" w:wrap="none" w:vAnchor="text" w:hAnchor="page" w:x="918" w:y="405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230" w:h="552" w:wrap="none" w:vAnchor="text" w:hAnchor="page" w:x="918" w:y="4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7"/>
        <w:keepNext w:val="0"/>
        <w:keepLines w:val="0"/>
        <w:framePr w:w="907" w:h="288" w:wrap="none" w:vAnchor="text" w:hAnchor="page" w:x="1249" w:y="4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321321116</w:t>
      </w:r>
    </w:p>
    <w:p>
      <w:pPr>
        <w:pStyle w:val="Style27"/>
        <w:keepNext w:val="0"/>
        <w:keepLines w:val="0"/>
        <w:framePr w:w="293" w:h="288" w:wrap="none" w:vAnchor="text" w:hAnchor="page" w:x="11271" w:y="42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</w:p>
    <w:p>
      <w:pPr>
        <w:pStyle w:val="Style27"/>
        <w:keepNext w:val="0"/>
        <w:keepLines w:val="0"/>
        <w:framePr w:w="245" w:h="288" w:wrap="none" w:vAnchor="text" w:hAnchor="page" w:x="11881" w:y="42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</w:t>
      </w:r>
    </w:p>
    <w:p>
      <w:pPr>
        <w:pStyle w:val="Style27"/>
        <w:keepNext w:val="0"/>
        <w:keepLines w:val="0"/>
        <w:framePr w:w="389" w:h="288" w:wrap="none" w:vAnchor="text" w:hAnchor="page" w:x="12500" w:y="4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17,4</w:t>
      </w:r>
    </w:p>
    <w:p>
      <w:pPr>
        <w:pStyle w:val="Style27"/>
        <w:keepNext w:val="0"/>
        <w:keepLines w:val="0"/>
        <w:framePr w:w="715" w:h="485" w:wrap="none" w:vAnchor="text" w:hAnchor="page" w:x="13114" w:y="4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27"/>
        <w:keepNext w:val="0"/>
        <w:keepLines w:val="0"/>
        <w:framePr w:w="715" w:h="485" w:wrap="none" w:vAnchor="text" w:hAnchor="page" w:x="13114" w:y="4071"/>
        <w:widowControl w:val="0"/>
        <w:shd w:val="clear" w:color="auto" w:fill="auto"/>
        <w:bidi w:val="0"/>
        <w:spacing w:before="0" w:after="0" w:line="240" w:lineRule="auto"/>
        <w:ind w:left="0" w:right="1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728,50</w:t>
      </w:r>
    </w:p>
    <w:p>
      <w:pPr>
        <w:pStyle w:val="Style27"/>
        <w:keepNext w:val="0"/>
        <w:keepLines w:val="0"/>
        <w:framePr w:w="907" w:h="288" w:wrap="none" w:vAnchor="text" w:hAnchor="page" w:x="15145" w:y="42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151 963,19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38" w:left="561" w:right="681" w:bottom="192" w:header="0" w:footer="3" w:gutter="0"/>
          <w:cols w:space="720"/>
          <w:noEndnote/>
          <w:rtlGutter w:val="0"/>
          <w:docGrid w:linePitch="360"/>
        </w:sectPr>
      </w:pP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3920" w:firstLine="0"/>
        <w:jc w:val="righ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0"/>
      <w:bookmarkEnd w:id="1"/>
      <w:bookmarkEnd w:id="2"/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kamene vč. uložení na skládku (poplatku) dle platné legislativy</w:t>
      </w:r>
      <w:bookmarkEnd w:id="3"/>
      <w:bookmarkEnd w:id="4"/>
      <w:bookmarkEnd w:id="5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kamene vč. uložení na skládku (poplatku) dle platné legislativy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a odstranění sjezdu do koryta, včetně odstranění a likvidace dle platné legislativy</w:t>
      </w:r>
      <w:bookmarkEnd w:id="6"/>
      <w:bookmarkEnd w:id="7"/>
      <w:bookmarkEnd w:id="8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Zřízení a odstranění sjezdu do koryta, včetně odstranění a likvidace dle platné legislativy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3" w:val="left"/>
        </w:tabs>
        <w:bidi w:val="0"/>
        <w:spacing w:before="0" w:after="220" w:line="216" w:lineRule="auto"/>
        <w:ind w:left="0" w:right="0" w:firstLine="0"/>
        <w:jc w:val="left"/>
      </w:pPr>
      <w:bookmarkStart w:id="9" w:name="bookmark9"/>
      <w:bookmarkEnd w:id="9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uvedení dotčených pozemků do původního stavu - délka sjezdů cca 20 m, š. 2,0 m - vyztužení geomříží"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Zakládání</w:t>
      </w:r>
      <w:bookmarkEnd w:id="10"/>
      <w:bookmarkEnd w:id="11"/>
      <w:bookmarkEnd w:id="12"/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Podsyp pod základové konstrukce se zhutněním a urovnáním povrchu z kameniva hrubého, frakce 16 - 32 mm</w:t>
      </w:r>
      <w:bookmarkEnd w:id="13"/>
      <w:bookmarkEnd w:id="14"/>
      <w:bookmarkEnd w:id="15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Podsyp pod základové konstrukce se zhutněním a urovnáním povrchu z kameniva hrubého, frakce 16 - 32 mm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3" w:val="left"/>
        </w:tabs>
        <w:bidi w:val="0"/>
        <w:spacing w:before="0" w:after="80" w:line="254" w:lineRule="auto"/>
        <w:ind w:left="0" w:right="0" w:firstLine="0"/>
        <w:jc w:val="left"/>
      </w:pPr>
      <w:bookmarkStart w:id="16" w:name="bookmark16"/>
      <w:bookmarkEnd w:id="16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štěrkový podsyp pod patkou dlažby, fr. 16/32 - viz D.4"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Podsyp pod základové konstrukce se zhutněním a urovnáním povrchu ze štěrkopísku netříděného</w:t>
      </w:r>
      <w:bookmarkEnd w:id="17"/>
      <w:bookmarkEnd w:id="18"/>
      <w:bookmarkEnd w:id="19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Podsyp pod základové konstrukce se zhutněním a urovnáním povrchu ze štěrkopísku netříděného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3" w:val="left"/>
        </w:tabs>
        <w:bidi w:val="0"/>
        <w:spacing w:before="0" w:after="80" w:line="254" w:lineRule="auto"/>
        <w:ind w:left="0" w:right="0" w:firstLine="0"/>
        <w:jc w:val="left"/>
      </w:pPr>
      <w:bookmarkStart w:id="20" w:name="bookmark20"/>
      <w:bookmarkEnd w:id="20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Štěrkopísková vyrovnávací vrstva fr. 0-16 mm tl. 100 mm (práh, dlažba Jamborův práh a schody) a 150 mm (pod chodníkem) - viz D.4"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Zhutnění podloží - základové spáry do 95% PS</w:t>
      </w:r>
      <w:bookmarkEnd w:id="21"/>
      <w:bookmarkEnd w:id="22"/>
      <w:bookmarkEnd w:id="23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Zhutnění podloží - základové spáry do 95% PS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3" w:val="left"/>
        </w:tabs>
        <w:bidi w:val="0"/>
        <w:spacing w:before="0" w:after="80" w:line="254" w:lineRule="auto"/>
        <w:ind w:left="0" w:right="0" w:firstLine="0"/>
        <w:jc w:val="left"/>
      </w:pPr>
      <w:bookmarkStart w:id="24" w:name="bookmark24"/>
      <w:bookmarkEnd w:id="24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zhutnění základové spáry pod zděnými a betonovými konstrukcemi"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Zdivo základové z lomového kamene na hloubku do 5 m, v prostoru zapaženém nebo nezapaženém s odstraněním napadávky, bez úpravy povrchu základové spáry, s dodání</w:t>
      </w:r>
      <w:bookmarkEnd w:id="25"/>
      <w:bookmarkEnd w:id="26"/>
      <w:bookmarkEnd w:id="27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Zdivo základové z lomového kamene na hloubku do 5 m, v prostoru zapaženém nebo nezapaženém s odstraněním napadávky, bez úpravy povrchu základové spáry, s dodáním všech hmot z kamene tříděného, jakékoliv tloušťky na maltu cementovou MC 30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3" w:val="left"/>
        </w:tabs>
        <w:bidi w:val="0"/>
        <w:spacing w:before="0" w:after="80" w:line="276" w:lineRule="auto"/>
        <w:ind w:left="0" w:right="0" w:firstLine="0"/>
        <w:jc w:val="left"/>
      </w:pPr>
      <w:bookmarkStart w:id="28" w:name="bookmark28"/>
      <w:bookmarkEnd w:id="28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vyzděné a vyspárované na MC 30 s kamenivem frakce 0-3 mm, vlastnosti MC budou zlepšeny přidáním reaktivního zušlechťovače malty, dle technické zprávy - kámen pro vodní stavby (žula, čedič) - D.4"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Zainjektování technologických prostupů (otvorů po "šuptyčích") cementovou směsí</w:t>
      </w:r>
      <w:bookmarkEnd w:id="29"/>
      <w:bookmarkEnd w:id="30"/>
      <w:bookmarkEnd w:id="31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Zainjektování technologických prostupů (otvorů po "šuptyčích") cementovou směsí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3" w:val="left"/>
        </w:tabs>
        <w:bidi w:val="0"/>
        <w:spacing w:before="0" w:after="220" w:line="254" w:lineRule="auto"/>
        <w:ind w:left="0" w:right="0" w:firstLine="0"/>
        <w:jc w:val="left"/>
      </w:pPr>
      <w:bookmarkStart w:id="32" w:name="bookmark32"/>
      <w:bookmarkEnd w:id="32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malta zálivková cementová C30/37"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Svislé a kompletní konstrukce</w:t>
      </w:r>
      <w:bookmarkEnd w:id="33"/>
      <w:bookmarkEnd w:id="34"/>
      <w:bookmarkEnd w:id="35"/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Konstrukce vodních staveb z betonu přehrad, jezů a plavebních komor, spodní stavby vodních elektráren, jader přehrad, odběrných věží a výpustných zařízení, opěr</w:t>
      </w:r>
      <w:bookmarkEnd w:id="36"/>
      <w:bookmarkEnd w:id="37"/>
      <w:bookmarkEnd w:id="38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Konstrukce vodních staveb z betonu přehrad, jezů a plavebních komor, spodní stavby vodních elektráren, jader přehrad, odběrných věží a výpustných zařízení, opěrných zdí, šachet, šachtic a ostatních konstrukcí prostého pro prostředí s mrazovými cykly tř. C 30/37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3" w:val="left"/>
        </w:tabs>
        <w:bidi w:val="0"/>
        <w:spacing w:before="0" w:after="80" w:line="254" w:lineRule="auto"/>
        <w:ind w:left="0" w:right="0" w:firstLine="0"/>
        <w:jc w:val="left"/>
      </w:pPr>
      <w:bookmarkStart w:id="39" w:name="bookmark39"/>
      <w:bookmarkEnd w:id="39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D.4, beton C30/37 XC4 XF3 XA1"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Konstrukce vodních staveb z betonu přehrad, jezů a plavebních komor, spodní stavby vodních elektráren, jader přehrad, odběrných věží a výpustných zařízení, opěr</w:t>
      </w:r>
      <w:bookmarkEnd w:id="40"/>
      <w:bookmarkEnd w:id="41"/>
      <w:bookmarkEnd w:id="42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30/37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80" w:line="254" w:lineRule="auto"/>
        <w:ind w:left="146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86" w:left="1277" w:right="691" w:bottom="586" w:header="158" w:footer="3" w:gutter="0"/>
          <w:cols w:space="72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viz D.4, beton C30/37 XC4 XF3 XA1"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tabs>
          <w:tab w:pos="1099" w:val="left"/>
        </w:tabs>
        <w:bidi w:val="0"/>
        <w:spacing w:before="0" w:after="0" w:line="206" w:lineRule="auto"/>
        <w:ind w:left="0" w:right="1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PČ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</w:t>
        <w:tab/>
        <w:t>Kód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tabs>
          <w:tab w:pos="1508" w:val="left"/>
        </w:tabs>
        <w:bidi w:val="0"/>
        <w:spacing w:before="0" w:after="80" w:line="18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PČ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Kód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80" w:line="206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 321351010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numPr>
          <w:ilvl w:val="0"/>
          <w:numId w:val="3"/>
        </w:numPr>
        <w:shd w:val="clear" w:color="auto" w:fill="auto"/>
        <w:tabs>
          <w:tab w:pos="549" w:val="left"/>
        </w:tabs>
        <w:bidi w:val="0"/>
        <w:spacing w:before="0" w:after="0" w:line="206" w:lineRule="auto"/>
        <w:ind w:left="0" w:right="0" w:firstLine="16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631311235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tabs>
          <w:tab w:pos="568" w:val="left"/>
        </w:tabs>
        <w:bidi w:val="0"/>
        <w:spacing w:before="0" w:after="0" w:line="18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6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631311235</w:t>
      </w:r>
    </w:p>
    <w:p>
      <w:pPr>
        <w:pStyle w:val="Style1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8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6D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numPr>
          <w:ilvl w:val="0"/>
          <w:numId w:val="5"/>
        </w:numPr>
        <w:shd w:val="clear" w:color="auto" w:fill="auto"/>
        <w:tabs>
          <w:tab w:pos="288" w:val="left"/>
        </w:tabs>
        <w:bidi w:val="0"/>
        <w:spacing w:before="0" w:after="0" w:line="206" w:lineRule="auto"/>
        <w:ind w:left="0" w:right="0" w:firstLine="0"/>
        <w:jc w:val="both"/>
        <w:rPr>
          <w:sz w:val="8"/>
          <w:szCs w:val="8"/>
        </w:rPr>
      </w:pPr>
      <w:bookmarkStart w:id="44" w:name="bookmark44"/>
      <w:bookmarkEnd w:id="44"/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453123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355121041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06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4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631351101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numPr>
          <w:ilvl w:val="0"/>
          <w:numId w:val="5"/>
        </w:numPr>
        <w:shd w:val="clear" w:color="auto" w:fill="auto"/>
        <w:tabs>
          <w:tab w:pos="302" w:val="left"/>
        </w:tabs>
        <w:bidi w:val="0"/>
        <w:spacing w:before="0" w:after="0" w:line="206" w:lineRule="auto"/>
        <w:ind w:left="0" w:right="0" w:firstLine="0"/>
        <w:jc w:val="both"/>
        <w:rPr>
          <w:sz w:val="13"/>
          <w:szCs w:val="13"/>
        </w:rPr>
      </w:pPr>
      <w:bookmarkStart w:id="45" w:name="bookmark45"/>
      <w:bookmarkEnd w:id="45"/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451315134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06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4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631351102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tabs>
          <w:tab w:pos="686" w:val="left"/>
        </w:tabs>
        <w:bidi w:val="0"/>
        <w:spacing w:before="0" w:after="0" w:line="206" w:lineRule="auto"/>
        <w:ind w:left="0" w:right="0" w:firstLine="0"/>
        <w:jc w:val="both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404</w:t>
        <w:tab/>
        <w:t>321366111K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K4561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3761210221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160" w:line="240" w:lineRule="auto"/>
        <w:ind w:left="0" w:right="0" w:firstLine="160"/>
        <w:jc w:val="both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tabs>
          <w:tab w:pos="568" w:val="left"/>
        </w:tabs>
        <w:bidi w:val="0"/>
        <w:spacing w:before="0" w:after="0" w:line="206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K R628635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41 K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457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21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31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742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both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426 K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46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11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41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199" w:lineRule="auto"/>
        <w:ind w:left="0" w:right="0" w:firstLine="260"/>
        <w:jc w:val="both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23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 xml:space="preserve">6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345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9111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18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4P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334359111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numPr>
          <w:ilvl w:val="0"/>
          <w:numId w:val="3"/>
        </w:numPr>
        <w:shd w:val="clear" w:color="auto" w:fill="auto"/>
        <w:tabs>
          <w:tab w:pos="448" w:val="left"/>
        </w:tabs>
        <w:bidi w:val="0"/>
        <w:spacing w:before="0" w:after="0" w:line="206" w:lineRule="auto"/>
        <w:ind w:left="0" w:right="0" w:firstLine="16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998742101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80" w:line="2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 K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465513327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numPr>
          <w:ilvl w:val="0"/>
          <w:numId w:val="3"/>
        </w:numPr>
        <w:shd w:val="clear" w:color="auto" w:fill="auto"/>
        <w:tabs>
          <w:tab w:pos="333" w:val="left"/>
        </w:tabs>
        <w:bidi w:val="0"/>
        <w:spacing w:before="0" w:after="0" w:line="240" w:lineRule="auto"/>
        <w:ind w:left="0" w:right="0" w:firstLine="16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PPP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0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6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31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44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89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16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06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M03.1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0" w:line="206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R8948.2</w:t>
      </w:r>
    </w:p>
    <w:p>
      <w:pPr>
        <w:pStyle w:val="Style27"/>
        <w:keepNext w:val="0"/>
        <w:keepLines w:val="0"/>
        <w:framePr w:w="1896" w:h="9226" w:wrap="none" w:hAnchor="page" w:x="596" w:y="49"/>
        <w:widowControl w:val="0"/>
        <w:shd w:val="clear" w:color="auto" w:fill="auto"/>
        <w:bidi w:val="0"/>
        <w:spacing w:before="0" w:after="40" w:line="206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45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592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95.1</w:t>
      </w:r>
    </w:p>
    <w:p>
      <w:pPr>
        <w:pStyle w:val="Style27"/>
        <w:keepNext w:val="0"/>
        <w:keepLines w:val="0"/>
        <w:framePr w:w="1286" w:h="432" w:wrap="none" w:hAnchor="page" w:x="918" w:y="10153"/>
        <w:widowControl w:val="0"/>
        <w:shd w:val="clear" w:color="auto" w:fill="auto"/>
        <w:bidi w:val="0"/>
        <w:spacing w:before="0" w:after="0" w:line="221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R388995.2</w:t>
      </w:r>
    </w:p>
    <w:p>
      <w:pPr>
        <w:pStyle w:val="Style29"/>
        <w:keepNext w:val="0"/>
        <w:keepLines w:val="0"/>
        <w:framePr w:w="1286" w:h="432" w:wrap="none" w:hAnchor="page" w:x="918" w:y="10153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7"/>
        <w:keepNext w:val="0"/>
        <w:keepLines w:val="0"/>
        <w:framePr w:w="13411" w:h="11318" w:wrap="none" w:hAnchor="page" w:x="2674" w:y="49"/>
        <w:widowControl w:val="0"/>
        <w:shd w:val="clear" w:color="auto" w:fill="auto"/>
        <w:tabs>
          <w:tab w:pos="4670" w:val="left"/>
          <w:tab w:pos="8203" w:val="left"/>
        </w:tabs>
        <w:bidi w:val="0"/>
        <w:spacing w:before="0" w:after="0" w:line="240" w:lineRule="auto"/>
        <w:ind w:left="0" w:right="2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  <w:tab/>
        <w:t>MJ Množství J.cena [CZK]</w:t>
        <w:tab/>
        <w:t>Cena celkem</w:t>
      </w:r>
    </w:p>
    <w:p>
      <w:pPr>
        <w:pStyle w:val="Style27"/>
        <w:keepNext w:val="0"/>
        <w:keepLines w:val="0"/>
        <w:framePr w:w="13411" w:h="11318" w:wrap="none" w:hAnchor="page" w:x="2674" w:y="49"/>
        <w:widowControl w:val="0"/>
        <w:shd w:val="clear" w:color="auto" w:fill="auto"/>
        <w:tabs>
          <w:tab w:pos="9884" w:val="left"/>
        </w:tabs>
        <w:bidi w:val="0"/>
        <w:spacing w:before="0" w:after="0" w:line="240" w:lineRule="auto"/>
        <w:ind w:left="8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  <w:tab/>
        <w:t>[C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MJ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]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lk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[C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]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ž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[lCn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 Ze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Kam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]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</w:p>
    <w:p>
      <w:pPr>
        <w:pStyle w:val="Style27"/>
        <w:keepNext w:val="0"/>
        <w:keepLines w:val="0"/>
        <w:framePr w:w="13411" w:h="11318" w:wrap="none" w:hAnchor="page" w:x="2674" w:y="49"/>
        <w:widowControl w:val="0"/>
        <w:shd w:val="clear" w:color="auto" w:fill="auto"/>
        <w:tabs>
          <w:tab w:pos="9884" w:val="left"/>
        </w:tabs>
        <w:bidi w:val="0"/>
        <w:spacing w:before="0" w:after="0" w:line="180" w:lineRule="auto"/>
        <w:ind w:left="8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  <w:tab/>
        <w:t>[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K] C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celkem Množství J.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[Cn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]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</w:p>
    <w:p>
      <w:pPr>
        <w:pStyle w:val="Style27"/>
        <w:keepNext w:val="0"/>
        <w:keepLines w:val="0"/>
        <w:framePr w:w="13411" w:h="11318" w:wrap="none" w:hAnchor="page" w:x="2674" w:y="49"/>
        <w:widowControl w:val="0"/>
        <w:shd w:val="clear" w:color="auto" w:fill="auto"/>
        <w:tabs>
          <w:tab w:pos="9807" w:val="left"/>
          <w:tab w:pos="12500" w:val="left"/>
        </w:tabs>
        <w:bidi w:val="0"/>
        <w:spacing w:before="0" w:after="0" w:line="18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konstrukcí z betonu prostého nebo železové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is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staveb přehrad, jezů a plavebních komor,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52l ,7ke m 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105 670,92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tabs>
          <w:tab w:pos="9202" w:val="left"/>
          <w:tab w:pos="10417" w:val="left"/>
        </w:tabs>
        <w:bidi w:val="0"/>
        <w:spacing w:before="0" w:after="0" w:line="211" w:lineRule="auto"/>
        <w:ind w:left="0" w:right="0" w:firstLine="140"/>
        <w:jc w:val="both"/>
        <w:rPr>
          <w:sz w:val="17"/>
          <w:szCs w:val="17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ič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 b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(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jš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íc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 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rů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ěr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 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 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j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itř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 pr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ř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ťk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stěny 10 mm) dl. 13,0 m, 2 ks koleno 45° DN 110 a 1 ks koleno 90°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M2</w:t>
        <w:tab/>
        <w:t>30</w:t>
        <w:tab/>
        <w:t>004,00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276" w:lineRule="auto"/>
        <w:ind w:left="0" w:right="0" w:firstLine="1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Ú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le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saz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án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í 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ýp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lní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přehrad, jezů a plavebních komor, spodní stavby vodních elektráren,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d,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é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tr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l.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B30e/d3n7ění Po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lň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o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je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ť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stavby vodních elektráren, jader přehrad, odběrných 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2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37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C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/1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 k položce: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 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lň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y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ť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té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ž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/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ového vodních staveb přehrad, jezů a plavebních komor, spodní stavby vodních elektráren,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é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ť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ží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 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/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ení, opěrných zdí, šachet, šachtic a ostatních konstrukcí odstranění ploch rovinných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ž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ž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etonových konstrukcí vodních staveb přehrad, jezů a plavebních komor, spodní stavby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-be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/1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,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, 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ěží a výpustných Po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ýz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že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ton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ň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ns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tru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kc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ýh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ří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hr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om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ť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el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ra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2/15 Po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iz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ň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rn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š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ť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tru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/1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é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ru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 do 12 mm, z oceli 10 505 Podk l a d n í a v ý plň ové vrstvy z betonu prostého tloušťky do 200 mm, z betonu C 12/15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199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(R) nebo BSt 500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-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4,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"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 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4"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ách rýh a hran odstranění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v podlahách rýh a hran odstranění</w:t>
      </w:r>
    </w:p>
    <w:p>
      <w:pPr>
        <w:pStyle w:val="Style27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PoVdýVzktuýžlz žaetdleuzžopboemtodnao dvzýlc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hnžkiob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sutrzukzceí bvsoedvntíacohřnstoauvveabp pnřrýeohcrasdh,téje szhůíoatíp plazvroedbrnpícáhrtokůosm totyr,řes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doudín Kí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Atavby 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rI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2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/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l.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5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ěž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 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dlažbu z betonu prostého pro prostředí s mrazovými cykly tř.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tabs>
          <w:tab w:pos="7810" w:val="left"/>
        </w:tabs>
        <w:bidi w:val="0"/>
        <w:spacing w:before="0" w:after="0" w:line="254" w:lineRule="auto"/>
        <w:ind w:left="0" w:right="0" w:firstLine="16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Výztuž železobetonových konstrukcí vodních staveb přehrad, jezů a plavebních komor, spodní stavby vodních elektráren, jader přehrad,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 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/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tl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ře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ěž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tn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ýc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 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ř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í,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ě 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žc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í, šachet, šachtic a ostatních konstrukcí svařované sítě z ocelových tažených drátů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- 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j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kVé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hýo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zk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luiv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žd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rmu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ua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cae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lni ij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ank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éhz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oek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/3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osli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vv pa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rřů om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vě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F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rau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na ý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rocz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the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č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sí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í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tí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rá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tů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yp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z 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žb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u,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 i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lo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.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ž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4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-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e :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podkladní ne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b/>
          <w:bCs/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ru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č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 b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e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b/>
          <w:bCs/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lo ž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: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/25 n (T50) - beton v dosahu mraz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-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u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v iz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a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.4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,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5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"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ený vodou, zavlhlé konzistence"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ab/>
        <w:t>do 0</w:t>
        <w:softHyphen/>
      </w:r>
    </w:p>
    <w:p>
      <w:pPr>
        <w:pStyle w:val="Style27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252" w:lineRule="auto"/>
        <w:ind w:left="0" w:right="0" w:firstLine="160"/>
        <w:jc w:val="both"/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- viz D.4, B 500B"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Filtr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</w:t>
      </w:r>
      <w:r>
        <w:rPr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ťk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í 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ů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čiš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ěn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/m3, frakce od 0-8</w:t>
      </w:r>
    </w:p>
    <w:p>
      <w:pPr>
        <w:pStyle w:val="Style27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154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Výřez bednění pro prostup trub betonovou konstrukcí do DN 150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154" w:lineRule="auto"/>
        <w:ind w:left="0" w:right="0" w:firstLine="0"/>
        <w:jc w:val="both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F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lt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ra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č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l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rs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j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é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iv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v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ť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ky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e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tě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t</w:t>
      </w:r>
      <w:r>
        <w:rPr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ků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lto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hu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tn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ím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vy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č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iš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tě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ez 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/m</w:t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r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3,V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ýf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řre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az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bk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ecden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oníd p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r0o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-p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r8o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sdt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uop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0tr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u-3b2 b metmonovou konstrukcí do DN 150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položce: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Poz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 vá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řemz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 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ě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 ek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 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pě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noí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plor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ož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her 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n:i č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rá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"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ou a zdí LG, MC25 MX3 - u prostupu chráničky zdí" - Štěrkopísková vyrovnávací vrstva fr. 0-16 mm tl. 100 mm - viz D.4"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 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ti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e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liv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ře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0,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 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íč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tl.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3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k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 xml:space="preserve">onové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tří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iEs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nleč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ptr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rvok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y i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vn.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s4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tma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l,a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vcč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. sep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-r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vsál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naí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2p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ním spár úlomky kamene hm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RoOv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sanzae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ií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ze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 l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iš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 vm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oéthn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oos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 kje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leiv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peř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ens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0e,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5u dpo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5a tv d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cneém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ehnot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érom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pltoy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Cé3l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0nétl.i 5p0říčmnmé onbajebkettyonoobvjeém duis ptařensčn3í mpr3vkzy kva.m 40enme mtř,ídvěčn. ého,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 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líc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2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známka k položce: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tabs>
          <w:tab w:pos="2890" w:val="left"/>
        </w:tabs>
        <w:bidi w:val="0"/>
        <w:spacing w:before="0" w:after="0" w:line="67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ínováním spár úlomky kamene hmotnost jednotlivých kamenů přes 200 do 500 kg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Poz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kamenné segmenty budou ukládá y na zve</w:t>
        <w:tab/>
        <w:t>í popruzích, pomocí výsuvného ramene autojeřábu (nosnost 20 t, nosnost pásů pro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67" w:lineRule="exact"/>
        <w:ind w:left="0" w:right="0" w:firstLine="140"/>
        <w:jc w:val="both"/>
      </w:pP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tá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ž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 š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e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oinstalačních vkládacích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- 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ž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č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l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ož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é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3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 xml:space="preserve">l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4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x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ř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g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ln 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100" w:line="233" w:lineRule="auto"/>
        <w:ind w:left="0" w:right="0" w:firstLine="0"/>
        <w:jc w:val="both"/>
        <w:rPr>
          <w:sz w:val="17"/>
          <w:szCs w:val="17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- kam e n ná r o v n a n in a z lo m o v é h o a m e n e, h m o tn o s ti p řes 200 do 500 kg s urovnáním líce a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vyk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fr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.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í 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-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4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ní</w:t>
      </w:r>
      <w:r>
        <w:rPr>
          <w:b/>
          <w:bCs/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b/>
          <w:bCs/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l.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5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r ú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(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1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6 ,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)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 ,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n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a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t</w:t>
      </w:r>
      <w:r>
        <w:rPr>
          <w:b/>
          <w:bCs/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iá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ž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é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 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distanční prvky v. 40 mm - spárování spárovací maltou na MC 30 (alt. MC 25 viz dostupnost viz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- viz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i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š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)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4"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 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tr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in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i: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 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čn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lá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da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x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dolná, odolná proti otěru , fr. 0-2 mm - spáry budou po zavadnutí před spárováním proškrábnuty na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Dl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ž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0-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vy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iš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é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ny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tl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la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tla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u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20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0-3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s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t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ř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.4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h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6"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éh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tn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ře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éh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ltu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ltae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ib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áa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vvén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áh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em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kdoa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 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 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alt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ou,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. 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d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kla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 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výš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ltu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17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sz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ln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oé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th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(ž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rl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 sřstaknyo uvpernaývezn hémh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aosctei pmř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snutonvoovuanméahltou,m sa vte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yrsiápláurovvoádnoírmov cneám deonptroavvonuí vmzadlátoleun, otls. tk daom 5e0nem 3 z0á0k mladmní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polo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y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menné segmenty - kamenořezy (žula)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položce: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-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 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ž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u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sy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-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e,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la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p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r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3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em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p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0,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e"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v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e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4"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z hmotnosti přesunovaného materiálu vodorovná dopravní vzdálenost do 50 m Příplatek k cenám za zvětšený přesun přes vymezen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Přesun hmot pro slaboproud stanovený z hmotnosti přesunovaného materiálu vodorovná dopravní vzdálenost do 50 m Příplatek k cenám za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b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pravní vzdálenost do 500 m</w:t>
      </w:r>
    </w:p>
    <w:p>
      <w:pPr>
        <w:pStyle w:val="Style29"/>
        <w:keepNext w:val="0"/>
        <w:keepLines w:val="0"/>
        <w:framePr w:w="13411" w:h="11318" w:wrap="none" w:hAnchor="page" w:x="2674" w:y="49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čk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ů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k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tr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 P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c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00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11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onzíemní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 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ž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ž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jš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 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iz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rů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 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z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ť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á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stě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0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0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m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 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tva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oln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ho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č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,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hu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č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iz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 o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d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í 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ac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ht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eniva těženého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neb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iz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l.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ac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ty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eh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vi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ě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 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.2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2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.4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r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oj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itý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ok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tn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em na klíč, vč. dodání šachty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KladMenoín dtálažž rbeyvi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nbíe štoacnhotvyýcz hP zPá hmrkaonvaýtách2 d0l0axž2d0ic0 kmo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usn pikoakcloí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erom p něaší krluíčč,n věč.s 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eá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zša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lů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ty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en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é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é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3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é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l.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4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ě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 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9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á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č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ně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ibr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00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aj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ni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°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A, pro plochy do 50 m2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 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ř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 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iá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krajnici tl. 80 mm skupiny A, pro plochy do 50 m2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7"/>
        <w:keepNext w:val="0"/>
        <w:keepLines w:val="0"/>
        <w:framePr w:w="13411" w:h="11318" w:wrap="none" w:hAnchor="page" w:x="2674" w:y="49"/>
        <w:widowControl w:val="0"/>
        <w:shd w:val="clear" w:color="auto" w:fill="auto"/>
        <w:tabs>
          <w:tab w:pos="5227" w:val="left"/>
        </w:tabs>
        <w:bidi w:val="0"/>
        <w:spacing w:before="0" w:after="0" w:line="233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- 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iz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áž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"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r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c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ty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na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tá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40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0x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tá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0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líč,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vč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án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e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ach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a klíč, vč. dodání šachty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ab/>
        <w:t>Strana 81 z</w:t>
      </w:r>
    </w:p>
    <w:tbl>
      <w:tblPr>
        <w:tblOverlap w:val="never"/>
        <w:jc w:val="left"/>
        <w:tblLayout w:type="fixed"/>
      </w:tblPr>
      <w:tblGrid>
        <w:gridCol w:w="653"/>
        <w:gridCol w:w="408"/>
        <w:gridCol w:w="2434"/>
        <w:gridCol w:w="1498"/>
      </w:tblGrid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467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1,15</w:t>
              <w:tab/>
              <w:t>5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877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52,7</w:t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710,00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280,0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467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22,100</w:t>
              <w:tab/>
              <w:t>432,00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489 8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7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53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66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,55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14 76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4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,4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7,20</w:t>
            </w:r>
          </w:p>
        </w:tc>
      </w:tr>
      <w:tr>
        <w:trPr>
          <w:trHeight w:val="7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678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1,75</w:t>
              <w:tab/>
              <w:t>484,0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895" w:val="left"/>
                <w:tab w:pos="1308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0,34</w:t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ab/>
              <w:t>50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17 558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7,00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92" w:h="8904" w:wrap="none" w:hAnchor="page" w:x="11247" w:y="11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500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1,550</w:t>
              <w:tab/>
              <w:t>811,00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1 257,05</w:t>
            </w:r>
          </w:p>
        </w:tc>
      </w:tr>
      <w:tr>
        <w:trPr>
          <w:trHeight w:val="60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678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1,75</w:t>
              <w:tab/>
              <w:t>111,0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194,25</w:t>
            </w:r>
          </w:p>
        </w:tc>
      </w:tr>
      <w:tr>
        <w:trPr>
          <w:trHeight w:val="82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26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740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,02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</w:t>
              <w:tab/>
              <w:t>4389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,0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541 9 4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,040</w:t>
            </w: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678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1,00 0</w:t>
              <w:tab/>
              <w:t>250,0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92" w:h="8904" w:wrap="none" w:hAnchor="page" w:x="11247" w:y="11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500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8,630</w:t>
              <w:tab/>
              <w:t>896,00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7 732,48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92" w:h="8904" w:wrap="none" w:hAnchor="page" w:x="11247" w:y="11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524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</w:t>
              <w:tab/>
              <w:t>387,0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774,00</w:t>
            </w:r>
          </w:p>
        </w:tc>
      </w:tr>
      <w:tr>
        <w:trPr>
          <w:trHeight w:val="9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M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24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61,412,2</w:t>
              <w:tab/>
              <w:t>3 4604,020,3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806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13,0</w:t>
              <w:tab/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806" w:val="left"/>
                <w:tab w:pos="11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00</w:t>
              <w:tab/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ab/>
              <w:t>2 000,00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246,27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212 51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,2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,7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26 000,00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678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1,26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150,0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189,00</w:t>
            </w:r>
          </w:p>
        </w:tc>
      </w:tr>
      <w:tr>
        <w:trPr>
          <w:trHeight w:val="56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501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  <w:tab/>
              <w:t>3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3,69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92" w:h="8904" w:wrap="none" w:hAnchor="page" w:x="11247" w:y="11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24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74,020</w:t>
              <w:tab/>
              <w:t>2 754,00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203 851,08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501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  <w:tab/>
              <w:t>2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877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13,1</w:t>
              <w:tab/>
              <w:t>820,0702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2,82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949 750,00</w:t>
            </w:r>
          </w:p>
        </w:tc>
      </w:tr>
      <w:tr>
        <w:trPr>
          <w:trHeight w:val="10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MK2US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481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07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ab/>
              <w:t>4182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06,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,0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</w:t>
            </w:r>
          </w:p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8265,02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,00 840,00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4992" w:h="8904" w:wrap="none" w:hAnchor="page" w:x="11247" w:y="11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92" w:h="8904" w:wrap="none" w:hAnchor="page" w:x="11247" w:y="11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92" w:h="8904" w:wrap="none" w:hAnchor="page" w:x="11247" w:y="1110"/>
              <w:widowControl w:val="0"/>
              <w:shd w:val="clear" w:color="auto" w:fill="auto"/>
              <w:tabs>
                <w:tab w:pos="1678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</w:t>
              <w:tab/>
              <w:t>500,0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4992" w:h="8904" w:wrap="none" w:hAnchor="page" w:x="11247" w:y="111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992" w:h="8904" w:wrap="none" w:hAnchor="page" w:x="11247" w:y="1110"/>
        <w:widowControl w:val="0"/>
        <w:spacing w:line="1" w:lineRule="exact"/>
      </w:pPr>
    </w:p>
    <w:p>
      <w:pPr>
        <w:pStyle w:val="Style27"/>
        <w:keepNext w:val="0"/>
        <w:keepLines w:val="0"/>
        <w:framePr w:w="389" w:h="442" w:wrap="none" w:hAnchor="page" w:x="11295" w:y="10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</w:p>
    <w:p>
      <w:pPr>
        <w:pStyle w:val="Style27"/>
        <w:keepNext w:val="0"/>
        <w:keepLines w:val="0"/>
        <w:framePr w:w="389" w:h="442" w:wrap="none" w:hAnchor="page" w:x="11295" w:y="10153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</w:p>
    <w:p>
      <w:pPr>
        <w:pStyle w:val="Style27"/>
        <w:keepNext w:val="0"/>
        <w:keepLines w:val="0"/>
        <w:framePr w:w="480" w:h="619" w:wrap="none" w:hAnchor="page" w:x="12586" w:y="997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</w:t>
      </w:r>
    </w:p>
    <w:p>
      <w:pPr>
        <w:pStyle w:val="Style27"/>
        <w:keepNext w:val="0"/>
        <w:keepLines w:val="0"/>
        <w:framePr w:w="480" w:h="619" w:wrap="none" w:hAnchor="page" w:x="12586" w:y="9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1,751</w:t>
      </w:r>
    </w:p>
    <w:p>
      <w:pPr>
        <w:pStyle w:val="Style27"/>
        <w:keepNext w:val="0"/>
        <w:keepLines w:val="0"/>
        <w:framePr w:w="576" w:h="619" w:wrap="none" w:hAnchor="page" w:x="13791" w:y="997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120,0</w:t>
      </w:r>
    </w:p>
    <w:p>
      <w:pPr>
        <w:pStyle w:val="Style27"/>
        <w:keepNext w:val="0"/>
        <w:keepLines w:val="0"/>
        <w:framePr w:w="576" w:h="619" w:wrap="none" w:hAnchor="page" w:x="13791" w:y="9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620,00</w:t>
      </w:r>
    </w:p>
    <w:p>
      <w:pPr>
        <w:pStyle w:val="Style27"/>
        <w:keepNext w:val="0"/>
        <w:keepLines w:val="0"/>
        <w:framePr w:w="816" w:h="442" w:wrap="none" w:hAnchor="page" w:x="15452" w:y="10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120,00</w:t>
      </w:r>
    </w:p>
    <w:p>
      <w:pPr>
        <w:pStyle w:val="Style27"/>
        <w:keepNext w:val="0"/>
        <w:keepLines w:val="0"/>
        <w:framePr w:w="816" w:h="442" w:wrap="none" w:hAnchor="page" w:x="15452" w:y="10153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1 085,62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9906000" cy="670877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9906000" cy="6708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  <w:sectPr>
          <w:footerReference w:type="default" r:id="rId24"/>
          <w:footnotePr>
            <w:pos w:val="pageBottom"/>
            <w:numFmt w:val="decimal"/>
            <w:numRestart w:val="continuous"/>
          </w:footnotePr>
          <w:pgSz w:w="16838" w:h="11909" w:orient="landscape"/>
          <w:pgMar w:top="338" w:left="557" w:right="571" w:bottom="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82 z</w:t>
      </w:r>
    </w:p>
    <w:p>
      <w:pPr>
        <w:pStyle w:val="Style21"/>
        <w:keepNext w:val="0"/>
        <w:keepLines w:val="0"/>
        <w:framePr w:w="326" w:h="355" w:wrap="none" w:hAnchor="page" w:x="918" w:y="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9</w:t>
      </w:r>
    </w:p>
    <w:p>
      <w:pPr>
        <w:pStyle w:val="Style2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12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120" w:line="223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12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185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65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19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4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120" w:line="23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12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2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187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9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12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7"/>
        <w:keepNext w:val="0"/>
        <w:keepLines w:val="0"/>
        <w:framePr w:w="389" w:h="6379" w:wrap="none" w:hAnchor="page" w:x="918" w:y="1153"/>
        <w:widowControl w:val="0"/>
        <w:shd w:val="clear" w:color="auto" w:fill="auto"/>
        <w:bidi w:val="0"/>
        <w:spacing w:before="0" w:after="120" w:line="350" w:lineRule="auto"/>
        <w:ind w:left="0" w:right="0" w:firstLine="2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</w:p>
    <w:tbl>
      <w:tblPr>
        <w:tblOverlap w:val="never"/>
        <w:jc w:val="left"/>
        <w:tblLayout w:type="fixed"/>
      </w:tblPr>
      <w:tblGrid>
        <w:gridCol w:w="5491"/>
        <w:gridCol w:w="5198"/>
        <w:gridCol w:w="1186"/>
        <w:gridCol w:w="1008"/>
      </w:tblGrid>
      <w:tr>
        <w:trPr>
          <w:trHeight w:val="6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966045111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2,590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</w:t>
            </w:r>
          </w:p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700,00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966061111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620,00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977151126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0,400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</w:t>
            </w:r>
          </w:p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985113131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18,683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805,00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985131111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151,00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R9365011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5,360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000,00</w:t>
            </w:r>
          </w:p>
        </w:tc>
      </w:tr>
      <w:tr>
        <w:trPr>
          <w:trHeight w:val="11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997321611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1,156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R997002.1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6,854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R997002.2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500,00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83" w:h="6797" w:wrap="none" w:hAnchor="page" w:x="1398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656,438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83" w:h="6797" w:wrap="none" w:hAnchor="page" w:x="1398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341,00</w:t>
            </w:r>
          </w:p>
        </w:tc>
      </w:tr>
    </w:tbl>
    <w:p>
      <w:pPr>
        <w:framePr w:w="12883" w:h="6797" w:wrap="none" w:hAnchor="page" w:x="1398" w:y="1081"/>
        <w:widowControl w:val="0"/>
        <w:spacing w:line="1" w:lineRule="exact"/>
      </w:pPr>
    </w:p>
    <w:p>
      <w:pPr>
        <w:pStyle w:val="Style31"/>
        <w:keepNext w:val="0"/>
        <w:keepLines w:val="0"/>
        <w:framePr w:w="1037" w:h="547" w:wrap="none" w:hAnchor="page" w:x="15130" w:y="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42 114,46</w:t>
      </w:r>
    </w:p>
    <w:p>
      <w:pPr>
        <w:pStyle w:val="Style27"/>
        <w:keepNext w:val="0"/>
        <w:keepLines w:val="0"/>
        <w:framePr w:w="1037" w:h="547" w:wrap="none" w:hAnchor="page" w:x="15130" w:y="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12 173,00</w:t>
      </w:r>
    </w:p>
    <w:p>
      <w:pPr>
        <w:pStyle w:val="Style27"/>
        <w:keepNext w:val="0"/>
        <w:keepLines w:val="0"/>
        <w:framePr w:w="576" w:h="288" w:wrap="none" w:hAnchor="page" w:x="15558" w:y="1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188.64</w:t>
      </w:r>
    </w:p>
    <w:p>
      <w:pPr>
        <w:pStyle w:val="Style27"/>
        <w:keepNext w:val="0"/>
        <w:keepLines w:val="0"/>
        <w:framePr w:w="720" w:h="288" w:wrap="none" w:hAnchor="page" w:x="15414" w:y="2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2 936,00</w:t>
      </w:r>
    </w:p>
    <w:p>
      <w:pPr>
        <w:pStyle w:val="Style27"/>
        <w:keepNext w:val="0"/>
        <w:keepLines w:val="0"/>
        <w:framePr w:w="811" w:h="288" w:wrap="none" w:hAnchor="page" w:x="15346" w:y="29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15 039,82</w:t>
      </w:r>
    </w:p>
    <w:p>
      <w:pPr>
        <w:pStyle w:val="Style27"/>
        <w:keepNext w:val="0"/>
        <w:keepLines w:val="0"/>
        <w:framePr w:w="720" w:h="293" w:wrap="none" w:hAnchor="page" w:x="15438" w:y="3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1 057,00</w:t>
      </w:r>
    </w:p>
    <w:p>
      <w:pPr>
        <w:pStyle w:val="Style27"/>
        <w:keepNext w:val="0"/>
        <w:keepLines w:val="0"/>
        <w:framePr w:w="811" w:h="288" w:wrap="none" w:hAnchor="page" w:x="15284" w:y="38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10 720,00</w:t>
      </w:r>
    </w:p>
    <w:p>
      <w:pPr>
        <w:pStyle w:val="Style31"/>
        <w:keepNext w:val="0"/>
        <w:keepLines w:val="0"/>
        <w:framePr w:w="912" w:h="552" w:wrap="none" w:hAnchor="page" w:x="15284" w:y="4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3 021,24</w:t>
      </w:r>
    </w:p>
    <w:p>
      <w:pPr>
        <w:pStyle w:val="Style27"/>
        <w:keepNext w:val="0"/>
        <w:keepLines w:val="0"/>
        <w:framePr w:w="912" w:h="552" w:wrap="none" w:hAnchor="page" w:x="15284" w:y="4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219.64</w:t>
      </w:r>
    </w:p>
    <w:p>
      <w:pPr>
        <w:pStyle w:val="Style27"/>
        <w:keepNext w:val="0"/>
        <w:keepLines w:val="0"/>
        <w:framePr w:w="720" w:h="288" w:wrap="none" w:hAnchor="page" w:x="15471" w:y="55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2 741,60</w:t>
      </w:r>
    </w:p>
    <w:p>
      <w:pPr>
        <w:pStyle w:val="Style27"/>
        <w:keepNext w:val="0"/>
        <w:keepLines w:val="0"/>
        <w:framePr w:w="485" w:h="293" w:wrap="none" w:hAnchor="page" w:x="15706" w:y="5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60,00</w:t>
      </w:r>
    </w:p>
    <w:p>
      <w:pPr>
        <w:pStyle w:val="Style31"/>
        <w:keepNext w:val="0"/>
        <w:keepLines w:val="0"/>
        <w:framePr w:w="1157" w:h="552" w:wrap="none" w:hAnchor="page" w:x="15039" w:y="6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223 845,36</w:t>
      </w:r>
    </w:p>
    <w:p>
      <w:pPr>
        <w:pStyle w:val="Style27"/>
        <w:keepNext w:val="0"/>
        <w:keepLines w:val="0"/>
        <w:framePr w:w="1157" w:h="552" w:wrap="none" w:hAnchor="page" w:x="15039" w:y="6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223 845,36</w:t>
      </w:r>
    </w:p>
    <w:p>
      <w:pPr>
        <w:widowControl w:val="0"/>
        <w:spacing w:line="360" w:lineRule="exact"/>
      </w:pPr>
      <w:r>
        <w:drawing>
          <wp:anchor distT="0" distB="216535" distL="0" distR="0" simplePos="0" relativeHeight="62914699" behindDoc="1" locked="0" layoutInCell="1" allowOverlap="1">
            <wp:simplePos x="0" y="0"/>
            <wp:positionH relativeFrom="page">
              <wp:posOffset>335280</wp:posOffset>
            </wp:positionH>
            <wp:positionV relativeFrom="margin">
              <wp:posOffset>0</wp:posOffset>
            </wp:positionV>
            <wp:extent cx="9945370" cy="39624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9945370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603885</wp:posOffset>
            </wp:positionV>
            <wp:extent cx="9902825" cy="438277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9902825" cy="4382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31" w:left="528" w:right="643" w:bottom="5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konstrukce a práce, bourání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konstrukcí LTM ve vodních tocích s přemístěním suti na hromady na vzdálenost do 20 m nebo s naložením na dopravní prostředek strojně z betonu prostého n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konstrukcí LTM ve vodních tocích s přemístěním suti na hromady na vzdálenost do 20 m nebo s naložením na dopravní prostředek strojně z betonu prostého neprokládaného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konstrukcí LTM ve vodních tocích s přemístěním suti na hromady na vzdálenost do 20 m nebo s naložením na dopravní prostředek ručně dřevěných včetně výpl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konstrukcí LTM ve vodních tocích s přemístěním suti na hromady na vzdálenost do 20 m nebo s naložením na dopravní prostředek ručně dřevěných včetně výplně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Jádrové vrty diamantovými korunkami do stavebních materiálů (železobetonu, betonu, cihel, obkladů, dlažeb, kamene) průměru přes 200 do 225 mm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Jádrové vrty diamantovými korunkami do stavebních materiálů (železobetonu, betonu, cihel, obkladů, dlažeb, kamene) průměru přes 200 do 225 mm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Pemrlování povrchu betonu rubu kleneb a podlah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Pemrlování povrchu betonu rubu kleneb a podlah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ploch stěn, rubu kleneb a podlah tlakovou vodou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ploch stěn, rubu kleneb a podlah tlakovou vodou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pro limnigrafickou lať - podkladní nerezový profil UPE 180 kotvený do betonového podkladu, vč. vyplnění profilu dubovou fošnou 160x15 mm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00" w:line="271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pro limnigrafickou lať - podkladní nerezový profil UPE 180 kotvený do betonového podkladu, vč. vyplnění profilu dubovou fošnou 160x15 mm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sutě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Vodorovná doprava suti a vybouraných hmot bez naložení, s vyložením a hrubým urovnáním nakládání nebo překládání na dopravní prostředek při vodorovné dopravě su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Vodorovná doprava suti a vybouraných hmot bez naložení, s vyložením a hrubým urovnáním nakládání nebo překládání na dopravní prostředek při vodorovné dopravě suti a vybouraných hmot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suti vč. uložení na skládku (poplatku) dle platné legislativy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suti vč. uložení na skládku (poplatku) dle platné legislativy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80" w:line="202" w:lineRule="auto"/>
        <w:ind w:left="24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Vodorovné přemístění dřevěné suti vč. uložení na skládku (poplatku) dle platné legislativy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Vodorovné přemístění dřevěné suti vč. uložení na skládku (poplatku) dle platné legislativy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60" w:line="209" w:lineRule="auto"/>
        <w:ind w:left="0" w:right="0" w:firstLine="0"/>
        <w:jc w:val="left"/>
        <w:rPr>
          <w:sz w:val="9"/>
          <w:szCs w:val="9"/>
        </w:rPr>
        <w:sectPr>
          <w:footerReference w:type="default" r:id="rId29"/>
          <w:footnotePr>
            <w:pos w:val="pageBottom"/>
            <w:numFmt w:val="decimal"/>
            <w:numRestart w:val="continuous"/>
          </w:footnotePr>
          <w:pgSz w:w="16838" w:h="11909" w:orient="landscape"/>
          <w:pgMar w:top="461" w:left="2697" w:right="5678" w:bottom="461" w:header="3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su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 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 ú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ú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íc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ly,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hr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ze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ry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ků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ál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d.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ra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 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len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 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perscript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ravní vzdálenost do 500 m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 z 20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20" w:right="0" w:firstLine="0"/>
        <w:jc w:val="left"/>
        <w:sectPr>
          <w:footerReference w:type="default" r:id="rId30"/>
          <w:footnotePr>
            <w:pos w:val="pageBottom"/>
            <w:numFmt w:val="decimal"/>
            <w:numRestart w:val="continuous"/>
          </w:footnotePr>
          <w:pgSz w:w="16838" w:h="11909" w:orient="landscape"/>
          <w:pgMar w:top="11408" w:left="2697" w:right="5678" w:bottom="17" w:header="1098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86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88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88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9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90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9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92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9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94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96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96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111" w:bottom="4" w:header="10993" w:footer="3" w:gutter="0"/>
          <w:pgNumType w:start="98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98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0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100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0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102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104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08" w:left="7848" w:right="7958" w:bottom="17" w:header="10980" w:footer="3" w:gutter="0"/>
          <w:pgNumType w:start="10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 z 20</w:t>
      </w:r>
    </w:p>
    <w:tbl>
      <w:tblPr>
        <w:tblOverlap w:val="never"/>
        <w:jc w:val="left"/>
        <w:tblLayout w:type="fixed"/>
      </w:tblPr>
      <w:tblGrid>
        <w:gridCol w:w="4176"/>
        <w:gridCol w:w="2837"/>
        <w:gridCol w:w="2606"/>
        <w:gridCol w:w="1973"/>
        <w:gridCol w:w="2515"/>
        <w:gridCol w:w="1498"/>
      </w:tblGrid>
      <w:tr>
        <w:trPr>
          <w:trHeight w:val="139" w:hRule="exact"/>
        </w:trPr>
        <w:tc>
          <w:tcPr>
            <w:gridSpan w:val="6"/>
            <w:tcBorders/>
            <w:shd w:val="clear" w:color="auto" w:fill="FFFFFF"/>
            <w:vAlign w:val="top"/>
          </w:tcPr>
          <w:p>
            <w:pPr>
              <w:framePr w:w="15605" w:h="600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5605" w:h="600" w:wrap="none" w:hAnchor="page" w:x="558" w:y="1"/>
              <w:widowControl w:val="0"/>
              <w:shd w:val="clear" w:color="auto" w:fill="auto"/>
              <w:tabs>
                <w:tab w:pos="845" w:val="left"/>
              </w:tabs>
              <w:bidi w:val="0"/>
              <w:spacing w:before="0" w:after="0" w:line="302" w:lineRule="auto"/>
              <w:ind w:left="280" w:right="0" w:hanging="28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P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 xml:space="preserve">UPIS PRACÍ 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T y p</w:t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605" w:h="600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605" w:h="600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Strana 106 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605" w:h="600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5605" w:h="600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 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605" w:h="600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605" w:h="600" w:wrap="none" w:hAnchor="page" w:x="558" w:y="1"/>
        <w:widowControl w:val="0"/>
        <w:spacing w:line="1" w:lineRule="exact"/>
      </w:pPr>
    </w:p>
    <w:p>
      <w:pPr>
        <w:widowControl w:val="0"/>
        <w:spacing w:after="599" w:line="1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118745</wp:posOffset>
            </wp:positionV>
            <wp:extent cx="9902825" cy="26225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9902825" cy="262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04" w:left="557" w:right="677" w:bottom="4" w:header="10676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08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108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1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110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1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112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1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114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16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116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18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118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2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120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2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122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2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124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26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126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28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128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3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130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21" w:left="7905" w:right="8025" w:bottom="4" w:header="10993" w:footer="3" w:gutter="0"/>
          <w:pgNumType w:start="13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132 z</w:t>
      </w:r>
    </w:p>
    <w:p>
      <w:pPr>
        <w:framePr w:w="15600" w:h="11338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9906000" cy="7199630"/>
            <wp:docPr id="37" name="Picutr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9906000" cy="7199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erReference w:type="default" r:id="rId35"/>
          <w:footnotePr>
            <w:pos w:val="pageBottom"/>
            <w:numFmt w:val="decimal"/>
            <w:numRestart w:val="continuous"/>
          </w:footnotePr>
          <w:pgSz w:w="16838" w:h="11909" w:orient="landscape"/>
          <w:pgMar w:top="366" w:left="557" w:right="682" w:bottom="192" w:header="0" w:footer="3" w:gutter="0"/>
          <w:pgNumType w:start="134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9814560" simplePos="0" relativeHeight="12582939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539750</wp:posOffset>
                </wp:positionV>
                <wp:extent cx="91440" cy="149225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31.900000000000002pt;margin-top:42.5pt;width:7.2000000000000002pt;height:11.75pt;z-index:-125829363;mso-wrap-distance-left:0;mso-wrap-distance-right:772.80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65335" simplePos="0" relativeHeight="125829392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816610</wp:posOffset>
                </wp:positionV>
                <wp:extent cx="240665" cy="186055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545.5pt;margin-top:64.299999999999997pt;width:18.949999999999999pt;height:14.65pt;z-index:-125829361;mso-wrap-distance-left:0;mso-wrap-distance-right:761.05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19945" simplePos="0" relativeHeight="125829394" behindDoc="0" locked="0" layoutInCell="1" allowOverlap="1">
                <wp:simplePos x="0" y="0"/>
                <wp:positionH relativeFrom="column">
                  <wp:posOffset>7738745</wp:posOffset>
                </wp:positionH>
                <wp:positionV relativeFrom="paragraph">
                  <wp:posOffset>816610</wp:posOffset>
                </wp:positionV>
                <wp:extent cx="186055" cy="186055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609.35000000000002pt;margin-top:64.299999999999997pt;width:14.65pt;height:14.65pt;z-index:-125829359;mso-wrap-distance-left:0;mso-wrap-distance-right:765.35000000000002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51975" simplePos="0" relativeHeight="125829396" behindDoc="0" locked="0" layoutInCell="1" allowOverlap="1">
                <wp:simplePos x="0" y="0"/>
                <wp:positionH relativeFrom="column">
                  <wp:posOffset>8373110</wp:posOffset>
                </wp:positionH>
                <wp:positionV relativeFrom="paragraph">
                  <wp:posOffset>816610</wp:posOffset>
                </wp:positionV>
                <wp:extent cx="454025" cy="186055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402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659.30000000000007pt;margin-top:64.299999999999997pt;width:35.75pt;height:14.65pt;z-index:-125829357;mso-wrap-distance-left:0;mso-wrap-distance-right:744.2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6 000,00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08210" simplePos="0" relativeHeight="125829398" behindDoc="0" locked="0" layoutInCell="1" allowOverlap="1">
                <wp:simplePos x="0" y="0"/>
                <wp:positionH relativeFrom="column">
                  <wp:posOffset>9521825</wp:posOffset>
                </wp:positionH>
                <wp:positionV relativeFrom="paragraph">
                  <wp:posOffset>816610</wp:posOffset>
                </wp:positionV>
                <wp:extent cx="97790" cy="186055"/>
                <wp:wrapTopAndBottom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79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749.75pt;margin-top:64.299999999999997pt;width:7.7000000000000002pt;height:14.65pt;z-index:-125829355;mso-wrap-distance-left:0;mso-wrap-distance-right:772.30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50425" simplePos="0" relativeHeight="125829400" behindDoc="0" locked="0" layoutInCell="1" allowOverlap="1">
                <wp:simplePos x="0" y="0"/>
                <wp:positionH relativeFrom="column">
                  <wp:posOffset>7324090</wp:posOffset>
                </wp:positionH>
                <wp:positionV relativeFrom="paragraph">
                  <wp:posOffset>923290</wp:posOffset>
                </wp:positionV>
                <wp:extent cx="155575" cy="186055"/>
                <wp:wrapTopAndBottom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576.70000000000005pt;margin-top:72.700000000000003pt;width:12.25pt;height:14.65pt;z-index:-125829353;mso-wrap-distance-left:0;mso-wrap-distance-right:767.7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14560" simplePos="0" relativeHeight="125829402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1371600</wp:posOffset>
                </wp:positionV>
                <wp:extent cx="91440" cy="149225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31.449999999999999pt;margin-top:108.pt;width:7.2000000000000002pt;height:11.75pt;z-index:-125829351;mso-wrap-distance-left:0;mso-wrap-distance-right:772.80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204960" simplePos="0" relativeHeight="12582940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1685290</wp:posOffset>
                </wp:positionV>
                <wp:extent cx="701040" cy="262255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R04319400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38.399999999999999pt;margin-top:132.69999999999999pt;width:55.200000000000003pt;height:20.650000000000002pt;z-index:-125829349;mso-wrap-distance-left:0;mso-wrap-distance-right:724.80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R04319400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65335" simplePos="0" relativeHeight="125829406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1764665</wp:posOffset>
                </wp:positionV>
                <wp:extent cx="240665" cy="182880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545.5pt;margin-top:138.95000000000002pt;width:18.949999999999999pt;height:14.4pt;z-index:-125829347;mso-wrap-distance-left:0;mso-wrap-distance-right:761.05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19945" simplePos="0" relativeHeight="125829408" behindDoc="0" locked="0" layoutInCell="1" allowOverlap="1">
                <wp:simplePos x="0" y="0"/>
                <wp:positionH relativeFrom="column">
                  <wp:posOffset>7738745</wp:posOffset>
                </wp:positionH>
                <wp:positionV relativeFrom="paragraph">
                  <wp:posOffset>1764665</wp:posOffset>
                </wp:positionV>
                <wp:extent cx="186055" cy="182880"/>
                <wp:wrapTopAndBottom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609.35000000000002pt;margin-top:138.95000000000002pt;width:14.65pt;height:14.4pt;z-index:-125829345;mso-wrap-distance-left:0;mso-wrap-distance-right:765.35000000000002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47250" simplePos="0" relativeHeight="125829410" behindDoc="0" locked="0" layoutInCell="1" allowOverlap="1">
                <wp:simplePos x="0" y="0"/>
                <wp:positionH relativeFrom="column">
                  <wp:posOffset>9460865</wp:posOffset>
                </wp:positionH>
                <wp:positionV relativeFrom="paragraph">
                  <wp:posOffset>1764665</wp:posOffset>
                </wp:positionV>
                <wp:extent cx="158750" cy="182880"/>
                <wp:wrapTopAndBottom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744.95000000000005pt;margin-top:138.95000000000002pt;width:12.5pt;height:14.4pt;z-index:-125829343;mso-wrap-distance-left:0;mso-wrap-distance-right:767.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50425" simplePos="0" relativeHeight="125829412" behindDoc="0" locked="0" layoutInCell="1" allowOverlap="1">
                <wp:simplePos x="0" y="0"/>
                <wp:positionH relativeFrom="column">
                  <wp:posOffset>7324090</wp:posOffset>
                </wp:positionH>
                <wp:positionV relativeFrom="paragraph">
                  <wp:posOffset>1871345</wp:posOffset>
                </wp:positionV>
                <wp:extent cx="155575" cy="182880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576.70000000000005pt;margin-top:147.34999999999999pt;width:12.25pt;height:14.4pt;z-index:-125829341;mso-wrap-distance-left:0;mso-wrap-distance-right:767.7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65335" simplePos="0" relativeHeight="125829414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2709545</wp:posOffset>
                </wp:positionV>
                <wp:extent cx="240665" cy="182880"/>
                <wp:wrapTopAndBottom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545.5pt;margin-top:213.34999999999999pt;width:18.949999999999999pt;height:14.4pt;z-index:-125829339;mso-wrap-distance-left:0;mso-wrap-distance-right:761.05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19945" simplePos="0" relativeHeight="125829416" behindDoc="0" locked="0" layoutInCell="1" allowOverlap="1">
                <wp:simplePos x="0" y="0"/>
                <wp:positionH relativeFrom="column">
                  <wp:posOffset>7738745</wp:posOffset>
                </wp:positionH>
                <wp:positionV relativeFrom="paragraph">
                  <wp:posOffset>2709545</wp:posOffset>
                </wp:positionV>
                <wp:extent cx="186055" cy="182880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609.35000000000002pt;margin-top:213.34999999999999pt;width:14.65pt;height:14.4pt;z-index:-125829337;mso-wrap-distance-left:0;mso-wrap-distance-right:765.35000000000002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50425" simplePos="0" relativeHeight="125829418" behindDoc="0" locked="0" layoutInCell="1" allowOverlap="1">
                <wp:simplePos x="0" y="0"/>
                <wp:positionH relativeFrom="column">
                  <wp:posOffset>7324090</wp:posOffset>
                </wp:positionH>
                <wp:positionV relativeFrom="paragraph">
                  <wp:posOffset>2834640</wp:posOffset>
                </wp:positionV>
                <wp:extent cx="155575" cy="182880"/>
                <wp:wrapTopAndBottom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576.70000000000005pt;margin-top:223.20000000000002pt;width:12.25pt;height:14.4pt;z-index:-125829335;mso-wrap-distance-left:0;mso-wrap-distance-right:767.7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08210" simplePos="0" relativeHeight="12582942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816610</wp:posOffset>
                </wp:positionV>
                <wp:extent cx="97790" cy="307975"/>
                <wp:wrapTopAndBottom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790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13.9pt;margin-top:64.299999999999997pt;width:7.7000000000000002pt;height:24.25pt;z-index:-125829333;mso-wrap-distance-left:0;mso-wrap-distance-right:772.30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08210" simplePos="0" relativeHeight="12582942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1764665</wp:posOffset>
                </wp:positionV>
                <wp:extent cx="97790" cy="307975"/>
                <wp:wrapTopAndBottom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790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13.9pt;margin-top:138.95000000000002pt;width:7.7000000000000002pt;height:24.25pt;z-index:-125829331;mso-wrap-distance-left:0;mso-wrap-distance-right:772.30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14560" simplePos="0" relativeHeight="12582942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2018030</wp:posOffset>
                </wp:positionV>
                <wp:extent cx="91440" cy="255905"/>
                <wp:wrapTopAndBottom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31.449999999999999pt;margin-top:158.90000000000001pt;width:7.2000000000000002pt;height:20.150000000000002pt;z-index:-125829329;mso-wrap-distance-left:0;mso-wrap-distance-right:772.80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77400" simplePos="0" relativeHeight="12582942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2861945</wp:posOffset>
                </wp:positionV>
                <wp:extent cx="228600" cy="222250"/>
                <wp:wrapTopAndBottom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Soupi 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66.700000000000003pt;margin-top:225.34999999999999pt;width:18.pt;height:17.5pt;z-index:-125829327;mso-wrap-distance-left:0;mso-wrap-distance-right:762.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Soupi 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57690" simplePos="0" relativeHeight="125829428" behindDoc="0" locked="0" layoutInCell="1" allowOverlap="1">
                <wp:simplePos x="0" y="0"/>
                <wp:positionH relativeFrom="column">
                  <wp:posOffset>8080375</wp:posOffset>
                </wp:positionH>
                <wp:positionV relativeFrom="paragraph">
                  <wp:posOffset>1764665</wp:posOffset>
                </wp:positionV>
                <wp:extent cx="448310" cy="307975"/>
                <wp:wrapTopAndBottom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8310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636.25pt;margin-top:138.95000000000002pt;width:35.300000000000004pt;height:24.25pt;z-index:-125829325;mso-wrap-distance-left:0;mso-wrap-distance-right:744.7000000000000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57690" simplePos="0" relativeHeight="125829430" behindDoc="0" locked="0" layoutInCell="1" allowOverlap="1">
                <wp:simplePos x="0" y="0"/>
                <wp:positionH relativeFrom="column">
                  <wp:posOffset>8080375</wp:posOffset>
                </wp:positionH>
                <wp:positionV relativeFrom="paragraph">
                  <wp:posOffset>2709545</wp:posOffset>
                </wp:positionV>
                <wp:extent cx="448310" cy="307975"/>
                <wp:wrapTopAndBottom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8310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45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636.25pt;margin-top:213.34999999999999pt;width:35.300000000000004pt;height:24.25pt;z-index:-125829323;mso-wrap-distance-left:0;mso-wrap-distance-right:744.7000000000000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45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24070" simplePos="0" relativeHeight="125829432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816610</wp:posOffset>
                </wp:positionV>
                <wp:extent cx="5281930" cy="704215"/>
                <wp:wrapTopAndBottom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81930" cy="704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Ostatní inženýrská činnost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Ostatní inženýrská činnost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- veškeré náklady související s plněním všech podmínek pro stavbu zajištěných stavebních povolení, zajištění veškerých rozhodnutí a souhlasů nutných pro realizaci stavby (jako např. stavební povolení pro zařízení staveniště, DIO) - zpracování DIO - DIO obsahuje veškeré nutné náklady na projednání, realizaci, udržování a konečnou likvidaci opatření popsaných v DIO včetně úhrady nákladů vyžadovaných dopravcem dle zpracovaného DIO"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122.90000000000001pt;margin-top:64.299999999999997pt;width:415.90000000000003pt;height:55.450000000000003pt;z-index:-125829321;mso-wrap-distance-left:0;mso-wrap-distance-right:364.10000000000002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Ostatní inženýrská činnost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Ostatní inženýrská činnost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- veškeré náklady související s plněním všech podmínek pro stavbu zajištěných stavebních povolení, zajištění veškerých rozhodnutí a souhlasů nutných pro realizaci stavby (jako např. stavební povolení pro zařízení staveniště, DIO) - zpracování DIO - DIO obsahuje veškeré nutné náklady na projednání, realizaci, udržování a konečnou likvidaci opatření popsaných v DIO včetně úhrady nákladů vyžadovaných dopravcem dle zpracovaného DIO"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04375" simplePos="0" relativeHeight="125829434" behindDoc="0" locked="0" layoutInCell="1" allowOverlap="1">
                <wp:simplePos x="0" y="0"/>
                <wp:positionH relativeFrom="column">
                  <wp:posOffset>9320530</wp:posOffset>
                </wp:positionH>
                <wp:positionV relativeFrom="paragraph">
                  <wp:posOffset>2541905</wp:posOffset>
                </wp:positionV>
                <wp:extent cx="301625" cy="350520"/>
                <wp:wrapTopAndBottom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1625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45 0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733.89999999999998pt;margin-top:200.15000000000001pt;width:23.75pt;height:27.600000000000001pt;z-index:-125829319;mso-wrap-distance-left:0;mso-wrap-distance-right:756.25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45 0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65335" simplePos="0" relativeHeight="125829436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2709545</wp:posOffset>
                </wp:positionV>
                <wp:extent cx="240665" cy="387350"/>
                <wp:wrapTopAndBottom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4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6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13.9pt;margin-top:213.34999999999999pt;width:18.949999999999999pt;height:30.5pt;z-index:-125829317;mso-wrap-distance-left:0;mso-wrap-distance-right:761.05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4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6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22720" simplePos="0" relativeHeight="12582943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1764665</wp:posOffset>
                </wp:positionV>
                <wp:extent cx="3383280" cy="277495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328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Inženýrská činnost zkoušky a ostatní měření zkoušky ostatní zkoušky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Inženýrská činnost zkoušky a ostatní měření zkoušky ostatní zkoušky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122.90000000000001pt;margin-top:138.95000000000002pt;width:266.39999999999998pt;height:21.850000000000001pt;z-index:-125829315;mso-wrap-distance-left:0;mso-wrap-distance-right:513.60000000000002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Inženýrská činnost zkoušky a ostatní měření zkoušky ostatní zkoušky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Inženýrská činnost zkoušky a ostatní měření zkoušky ostatní zkoušky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367530" simplePos="0" relativeHeight="125829440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411480</wp:posOffset>
                </wp:positionV>
                <wp:extent cx="5538470" cy="252730"/>
                <wp:wrapTopAndBottom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3847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- inženýrské činnosti na staveništi a zpracování stavbou vyvolaných dokladů - zajištění opatření vyplývajících z potřeb plnění opatření dle plánu BOZP"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122.90000000000001pt;margin-top:32.399999999999999pt;width:436.10000000000002pt;height:19.900000000000002pt;z-index:-125829313;mso-wrap-distance-left:0;mso-wrap-distance-right:343.90000000000003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- inženýrské činnosti na staveništi a zpracování stavbou vyvolaných dokladů - zajištění opatření vyplývajících z potřeb plnění opatření dle plánu BOZP"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135110" simplePos="0" relativeHeight="125829442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816610</wp:posOffset>
                </wp:positionV>
                <wp:extent cx="770890" cy="384175"/>
                <wp:wrapTopAndBottom/>
                <wp:docPr id="92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049002000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31.449999999999999pt;margin-top:64.299999999999997pt;width:60.700000000000003pt;height:30.25pt;z-index:-125829311;mso-wrap-distance-left:0;mso-wrap-distance-right:719.30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049002000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14560" simplePos="0" relativeHeight="12582944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2386330</wp:posOffset>
                </wp:positionV>
                <wp:extent cx="91440" cy="201295"/>
                <wp:wrapTopAndBottom/>
                <wp:docPr id="94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31.449999999999999pt;margin-top:187.90000000000001pt;width:7.2000000000000002pt;height:15.85pt;z-index:-125829309;mso-wrap-distance-left:0;mso-wrap-distance-right:772.80000000000007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171305" simplePos="0" relativeHeight="125829446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2294890</wp:posOffset>
                </wp:positionV>
                <wp:extent cx="734695" cy="618490"/>
                <wp:wrapTopAndBottom/>
                <wp:docPr id="96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618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STA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ING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VRN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RO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10" w:val="left"/>
                              </w:tabs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VON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R075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margin-left:30.949999999999999pt;margin-top:180.70000000000002pt;width:57.850000000000001pt;height:48.700000000000003pt;z-index:-125829307;mso-wrap-distance-left:0;mso-wrap-distance-right:722.14999999999998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4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STA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4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ING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VRN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RO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10" w:val="left"/>
                        </w:tabs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VON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1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R075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T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251960" simplePos="0" relativeHeight="125829448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2127250</wp:posOffset>
                </wp:positionV>
                <wp:extent cx="5654040" cy="981710"/>
                <wp:wrapTopAndBottom/>
                <wp:docPr id="98" name="Shape 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54040" cy="981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70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- zkoušky pevnosti pro C25/30 a C30/37, zkouška mrazuvzdornosti pro XF3 - zkoušky odtržení, tj. připravený podklad musí mít pevnost v tahu kolmo na plochu (odtrhovou pevnost) větší než 1,5 N/mm2 - zkoušky hutnění - rázová zkouška lehkou dynamickou deskou"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3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Stavební objekt pozemní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3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Stavební objekt inženýrský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tn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ná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kla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livy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3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VOesdlejší a ostatní náklady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4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tatní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Ochranná pásma sdělovacích vedení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34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Sou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hr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ac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p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ro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ás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ty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ělovacích vedení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objektu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- náklady spojené se zvýšenou pracností v ochranných pásmech IS (Cetin) - projednání prací s dotčenými provozovateli IS včetně jejich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margin-left:88.549999999999997pt;margin-top:167.5pt;width:445.19999999999999pt;height:77.299999999999997pt;z-index:-125829305;mso-wrap-distance-left:0;mso-wrap-distance-right:334.80000000000001pt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0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- zkoušky pevnosti pro C25/30 a C30/37, zkouška mrazuvzdornosti pro XF3 - zkoušky odtržení, tj. připravený podklad musí mít pevnost v tahu kolmo na plochu (odtrhovou pevnost) větší než 1,5 N/mm2 - zkoušky hutnění - rázová zkouška lehkou dynamickou deskou"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34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Stavební objekt pozemní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34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Stavební objekt inženýrský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le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í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u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b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tn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ná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kla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í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y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livy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34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VOesdlejší a ostatní náklady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4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tatní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Ochranná pásma sdělovacích vedení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34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Sou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is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hr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ac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ro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ás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an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ty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ělovacích vedení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objektu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- náklady spojené se zvýšenou pracností v ochranných pásmech IS (Cetin) - projednání prací s dotčenými provozovateli IS včetně jejich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926"/>
        <w:gridCol w:w="1282"/>
        <w:gridCol w:w="4421"/>
        <w:gridCol w:w="1570"/>
        <w:gridCol w:w="874"/>
      </w:tblGrid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072" w:h="4243" w:wrap="none" w:hAnchor="page" w:x="1244" w:y="14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Povinn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cs-CZ" w:eastAsia="cs-CZ" w:bidi="cs-CZ"/>
              </w:rPr>
              <w:t>ý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 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072" w:h="4243" w:wrap="none" w:hAnchor="page" w:x="1244" w:y="14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072" w:h="4243" w:wrap="none" w:hAnchor="page" w:x="1244" w:y="14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poče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naků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072" w:h="4243" w:wrap="none" w:hAnchor="page" w:x="1244" w:y="14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072" w:h="4243" w:wrap="none" w:hAnchor="page" w:x="1244" w:y="14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072" w:h="4243" w:wrap="none" w:hAnchor="page" w:x="1244" w:y="14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072" w:h="4243" w:wrap="none" w:hAnchor="page" w:x="1244" w:y="14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072" w:h="4243" w:wrap="none" w:hAnchor="page" w:x="1244" w:y="14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72" w:h="4243" w:wrap="none" w:hAnchor="page" w:x="1244" w:y="14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072" w:h="4243" w:wrap="none" w:hAnchor="page" w:x="1244" w:y="14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72" w:h="4243" w:wrap="none" w:hAnchor="page" w:x="1244" w:y="145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85"/>
        <w:gridCol w:w="1046"/>
        <w:gridCol w:w="3619"/>
        <w:gridCol w:w="2683"/>
        <w:gridCol w:w="850"/>
      </w:tblGrid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naků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283" w:h="2990" w:wrap="none" w:hAnchor="page" w:x="1244" w:y="70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prací</w:t>
            </w:r>
          </w:p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283" w:h="2990" w:wrap="none" w:hAnchor="page" w:x="1244" w:y="70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283" w:h="2990" w:wrap="none" w:hAnchor="page" w:x="1244" w:y="70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83" w:h="2990" w:wrap="none" w:hAnchor="page" w:x="1244" w:y="7009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283" w:h="2990" w:wrap="none" w:hAnchor="page" w:x="1244" w:y="700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83" w:h="2990" w:wrap="none" w:hAnchor="page" w:x="1244" w:y="700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523875</wp:posOffset>
            </wp:positionH>
            <wp:positionV relativeFrom="margin">
              <wp:posOffset>0</wp:posOffset>
            </wp:positionV>
            <wp:extent cx="6504305" cy="6388735"/>
            <wp:wrapNone/>
            <wp:docPr id="100" name="Shape 1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6504305" cy="6388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67" w:left="825" w:right="5769" w:bottom="19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989"/>
        <w:gridCol w:w="1171"/>
        <w:gridCol w:w="4411"/>
        <w:gridCol w:w="634"/>
        <w:gridCol w:w="691"/>
      </w:tblGrid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cs-CZ" w:eastAsia="cs-CZ" w:bidi="cs-CZ"/>
              </w:rPr>
              <w:t>ý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 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7896" w:h="3835" w:wrap="none" w:hAnchor="page" w:x="1244" w:y="88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896" w:h="3835" w:wrap="none" w:hAnchor="page" w:x="124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896" w:h="3835" w:wrap="none" w:hAnchor="page" w:x="124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7896" w:h="3835" w:wrap="none" w:hAnchor="page" w:x="1244" w:y="88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960"/>
        <w:gridCol w:w="1262"/>
        <w:gridCol w:w="4104"/>
        <w:gridCol w:w="1666"/>
        <w:gridCol w:w="1210"/>
      </w:tblGrid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Povinn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cs-CZ" w:eastAsia="cs-CZ" w:bidi="cs-CZ"/>
              </w:rPr>
              <w:t>ý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 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202" w:h="2496" w:wrap="none" w:hAnchor="page" w:x="1244" w:y="6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202" w:h="2496" w:wrap="none" w:hAnchor="page" w:x="1244" w:y="6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počet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202" w:h="2496" w:wrap="none" w:hAnchor="page" w:x="1244" w:y="6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02" w:h="2496" w:wrap="none" w:hAnchor="page" w:x="1244" w:y="612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202" w:h="2496" w:wrap="none" w:hAnchor="page" w:x="1244" w:y="61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02" w:h="2496" w:wrap="none" w:hAnchor="page" w:x="1244" w:y="612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523875</wp:posOffset>
            </wp:positionH>
            <wp:positionV relativeFrom="margin">
              <wp:posOffset>0</wp:posOffset>
            </wp:positionV>
            <wp:extent cx="6504305" cy="5525770"/>
            <wp:wrapNone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6504305" cy="5525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67" w:left="825" w:right="5769" w:bottom="19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framePr w:w="490" w:h="288" w:wrap="none" w:hAnchor="page" w:x="3567" w:y="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Název atributu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Stavba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Objekt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Soupis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Místo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Datum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Zadavatel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Projektant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Účastník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PČ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Typ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Kód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Popis MJ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Množství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J.Cena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Cena celkem</w:t>
      </w:r>
    </w:p>
    <w:p>
      <w:pPr>
        <w:pStyle w:val="Style21"/>
        <w:keepNext w:val="0"/>
        <w:keepLines w:val="0"/>
        <w:framePr w:w="1085" w:h="4128" w:wrap="none" w:hAnchor="page" w:x="1244" w:y="894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Cenová soustava p psc pp vv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Povinný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(A/N)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33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677" w:h="4445" w:wrap="none" w:hAnchor="page" w:x="2492" w:y="894"/>
        <w:widowControl w:val="0"/>
        <w:shd w:val="clear" w:color="auto" w:fill="auto"/>
        <w:bidi w:val="0"/>
        <w:spacing w:before="0" w:after="0" w:line="233" w:lineRule="auto"/>
        <w:ind w:left="0" w:right="0" w:firstLine="42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144" w:h="950" w:wrap="none" w:hAnchor="page" w:x="2890" w:y="555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144" w:h="950" w:wrap="none" w:hAnchor="page" w:x="2890" w:y="555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</w:p>
    <w:p>
      <w:pPr>
        <w:pStyle w:val="Style21"/>
        <w:keepNext w:val="0"/>
        <w:keepLines w:val="0"/>
        <w:framePr w:w="144" w:h="950" w:wrap="none" w:hAnchor="page" w:x="2890" w:y="555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 A</w:t>
      </w:r>
    </w:p>
    <w:p>
      <w:pPr>
        <w:pStyle w:val="Style21"/>
        <w:keepNext w:val="0"/>
        <w:keepLines w:val="0"/>
        <w:framePr w:w="144" w:h="950" w:wrap="none" w:hAnchor="page" w:x="2890" w:y="55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</w:p>
    <w:p>
      <w:pPr>
        <w:pStyle w:val="Style21"/>
        <w:keepNext w:val="0"/>
        <w:keepLines w:val="0"/>
        <w:framePr w:w="571" w:h="950" w:wrap="none" w:hAnchor="page" w:x="1244" w:y="555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fig</w:t>
      </w:r>
    </w:p>
    <w:p>
      <w:pPr>
        <w:pStyle w:val="Style21"/>
        <w:keepNext w:val="0"/>
        <w:keepLines w:val="0"/>
        <w:framePr w:w="571" w:h="950" w:wrap="none" w:hAnchor="page" w:x="1244" w:y="5550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DPH Hmotnost Suť</w:t>
      </w:r>
    </w:p>
    <w:p>
      <w:pPr>
        <w:pStyle w:val="Style21"/>
        <w:keepNext w:val="0"/>
        <w:keepLines w:val="0"/>
        <w:framePr w:w="571" w:h="950" w:wrap="none" w:hAnchor="page" w:x="1244" w:y="55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Nh</w:t>
      </w:r>
    </w:p>
    <w:p>
      <w:pPr>
        <w:pStyle w:val="Style21"/>
        <w:keepNext w:val="0"/>
        <w:keepLines w:val="0"/>
        <w:framePr w:w="2290" w:h="5074" w:wrap="none" w:hAnchor="page" w:x="3404" w:y="1436"/>
        <w:widowControl w:val="0"/>
        <w:shd w:val="clear" w:color="auto" w:fill="auto"/>
        <w:bidi w:val="0"/>
        <w:spacing w:before="0" w:after="0" w:line="341" w:lineRule="auto"/>
        <w:ind w:left="18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Přebírá se z Rekapitulace stavby Kód a název objektu</w:t>
      </w:r>
    </w:p>
    <w:p>
      <w:pPr>
        <w:pStyle w:val="Style21"/>
        <w:keepNext w:val="0"/>
        <w:keepLines w:val="0"/>
        <w:framePr w:w="2290" w:h="5074" w:wrap="none" w:hAnchor="page" w:x="3404" w:y="1436"/>
        <w:widowControl w:val="0"/>
        <w:shd w:val="clear" w:color="auto" w:fill="auto"/>
        <w:bidi w:val="0"/>
        <w:spacing w:before="0" w:after="0" w:line="341" w:lineRule="auto"/>
        <w:ind w:left="18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Přebírá se z Krycího listu soupisu Přebírá se z Krycího listu soupisu Přebírá se z Krycího listu soupisu Přebírá se z Krycího listu soupisu Přebírá se z Krycího listu soupisu Přebírá se z Krycího listu soupisu Pořadové číslo položky soupisu Typ položky soupisu Kód položky ze soupisu Popis položky ze soupisu Měrná jednotka položky Množství položky soupisu Jednotková cena položky</w:t>
      </w:r>
    </w:p>
    <w:p>
      <w:pPr>
        <w:pStyle w:val="Style21"/>
        <w:keepNext w:val="0"/>
        <w:keepLines w:val="0"/>
        <w:framePr w:w="2290" w:h="5074" w:wrap="none" w:hAnchor="page" w:x="3404" w:y="1436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Cena celkem vyčíslena jako J.Cena * Množství</w:t>
      </w:r>
    </w:p>
    <w:p>
      <w:pPr>
        <w:pStyle w:val="Style21"/>
        <w:keepNext w:val="0"/>
        <w:keepLines w:val="0"/>
        <w:framePr w:w="2290" w:h="5074" w:wrap="none" w:hAnchor="page" w:x="3404" w:y="1436"/>
        <w:widowControl w:val="0"/>
        <w:shd w:val="clear" w:color="auto" w:fill="auto"/>
        <w:bidi w:val="0"/>
        <w:spacing w:before="0" w:after="120" w:line="240" w:lineRule="auto"/>
        <w:ind w:left="0" w:right="0" w:firstLine="18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Zařazení položky do cenové soustavy Poznámka položky ze soupisu Poznámka k souboru cen ze soupisu Plný popis položky ze soupisu Výkaz výměr (figura, výraz, výměra) ze soupisu</w:t>
      </w:r>
    </w:p>
    <w:p>
      <w:pPr>
        <w:pStyle w:val="Style21"/>
        <w:keepNext w:val="0"/>
        <w:keepLines w:val="0"/>
        <w:framePr w:w="2290" w:h="5074" w:wrap="none" w:hAnchor="page" w:x="3404" w:y="1436"/>
        <w:widowControl w:val="0"/>
        <w:shd w:val="clear" w:color="auto" w:fill="auto"/>
        <w:bidi w:val="0"/>
        <w:spacing w:before="0" w:after="0" w:line="341" w:lineRule="auto"/>
        <w:ind w:left="0" w:right="0" w:firstLine="18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Rozpad figur</w:t>
      </w:r>
    </w:p>
    <w:p>
      <w:pPr>
        <w:pStyle w:val="Style21"/>
        <w:keepNext w:val="0"/>
        <w:keepLines w:val="0"/>
        <w:framePr w:w="2290" w:h="5074" w:wrap="none" w:hAnchor="page" w:x="3404" w:y="1436"/>
        <w:widowControl w:val="0"/>
        <w:shd w:val="clear" w:color="auto" w:fill="auto"/>
        <w:bidi w:val="0"/>
        <w:spacing w:before="0" w:after="60" w:line="293" w:lineRule="auto"/>
        <w:ind w:left="18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Sazba DPH pro položku Hmotnost položky ze soupisu Suť položky ze soupisu Normohodiny položky ze soupisu</w:t>
      </w:r>
    </w:p>
    <w:p>
      <w:pPr>
        <w:pStyle w:val="Style21"/>
        <w:keepNext w:val="0"/>
        <w:keepLines w:val="0"/>
        <w:framePr w:w="907" w:h="283" w:wrap="none" w:hAnchor="page" w:x="7906" w:y="11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Strana 137 z</w:t>
      </w:r>
    </w:p>
    <w:tbl>
      <w:tblPr>
        <w:tblOverlap w:val="never"/>
        <w:jc w:val="left"/>
        <w:tblLayout w:type="fixed"/>
      </w:tblPr>
      <w:tblGrid>
        <w:gridCol w:w="1109"/>
        <w:gridCol w:w="835"/>
      </w:tblGrid>
      <w:tr>
        <w:trPr>
          <w:trHeight w:val="4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30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aků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</w:t>
            </w:r>
          </w:p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44" w:h="5698" w:wrap="none" w:hAnchor="page" w:x="8612" w:y="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944" w:h="5698" w:wrap="none" w:hAnchor="page" w:x="8612" w:y="84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944" w:h="5698" w:wrap="none" w:hAnchor="page" w:x="8612" w:y="84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797"/>
        <w:gridCol w:w="1675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nulová zákl.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Nulová sazba DPH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přenesená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sníž.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přenesená Snížená sazba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přenesená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 přenesená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472" w:h="3326" w:wrap="none" w:hAnchor="page" w:x="2492" w:y="8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</w:tbl>
    <w:p>
      <w:pPr>
        <w:framePr w:w="2472" w:h="3326" w:wrap="none" w:hAnchor="page" w:x="2492" w:y="80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523875</wp:posOffset>
            </wp:positionH>
            <wp:positionV relativeFrom="margin">
              <wp:posOffset>0</wp:posOffset>
            </wp:positionV>
            <wp:extent cx="6504305" cy="7199630"/>
            <wp:wrapNone/>
            <wp:docPr id="104" name="Shap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6504305" cy="7199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erReference w:type="default" r:id="rId42"/>
          <w:footnotePr>
            <w:pos w:val="pageBottom"/>
            <w:numFmt w:val="decimal"/>
            <w:numRestart w:val="continuous"/>
          </w:footnotePr>
          <w:pgSz w:w="16838" w:h="11909" w:orient="landscape"/>
          <w:pgMar w:top="366" w:left="825" w:right="5769" w:bottom="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138 z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22 z 20</w:t>
      </w:r>
    </w:p>
    <w:sectPr>
      <w:footnotePr>
        <w:pos w:val="pageBottom"/>
        <w:numFmt w:val="decimal"/>
        <w:numRestart w:val="continuous"/>
      </w:footnotePr>
      <w:pgSz w:w="16838" w:h="11909" w:orient="landscape"/>
      <w:pgMar w:top="11408" w:left="7877" w:right="7930" w:bottom="1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5038090</wp:posOffset>
              </wp:positionH>
              <wp:positionV relativeFrom="page">
                <wp:posOffset>7397750</wp:posOffset>
              </wp:positionV>
              <wp:extent cx="56388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38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6.69999999999999pt;margin-top:582.5pt;width:44.399999999999999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5038090</wp:posOffset>
              </wp:positionH>
              <wp:positionV relativeFrom="page">
                <wp:posOffset>7397750</wp:posOffset>
              </wp:positionV>
              <wp:extent cx="484505" cy="12192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450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96.69999999999999pt;margin-top:582.5pt;width:38.149999999999999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5038090</wp:posOffset>
              </wp:positionH>
              <wp:positionV relativeFrom="page">
                <wp:posOffset>7397750</wp:posOffset>
              </wp:positionV>
              <wp:extent cx="484505" cy="12192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450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96.69999999999999pt;margin-top:582.5pt;width:38.149999999999999pt;height:9.5999999999999996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5038090</wp:posOffset>
              </wp:positionH>
              <wp:positionV relativeFrom="page">
                <wp:posOffset>7397750</wp:posOffset>
              </wp:positionV>
              <wp:extent cx="539750" cy="12192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396.69999999999999pt;margin-top:582.5pt;width:42.5pt;height:9.5999999999999996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4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8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0">
    <w:name w:val="Char Style 30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2">
    <w:name w:val="Char Style 32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Char Style 34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8">
    <w:name w:val="Char Style 38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6">
    <w:name w:val="Char Style 66"/>
    <w:basedOn w:val="DefaultParagraphFont"/>
    <w:link w:val="Style6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">
    <w:name w:val="Style 33"/>
    <w:basedOn w:val="Normal"/>
    <w:link w:val="CharStyle34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7">
    <w:name w:val="Style 37"/>
    <w:basedOn w:val="Normal"/>
    <w:link w:val="CharStyle38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5">
    <w:name w:val="Style 65"/>
    <w:basedOn w:val="Normal"/>
    <w:link w:val="CharStyle66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4.png" TargetMode="External"/><Relationship Id="rId16" Type="http://schemas.openxmlformats.org/officeDocument/2006/relationships/footer" Target="footer4.xm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footer" Target="footer5.xml"/><Relationship Id="rId22" Type="http://schemas.openxmlformats.org/officeDocument/2006/relationships/image" Target="media/image7.jpeg"/><Relationship Id="rId23" Type="http://schemas.openxmlformats.org/officeDocument/2006/relationships/image" Target="media/image7.jpeg" TargetMode="External"/><Relationship Id="rId24" Type="http://schemas.openxmlformats.org/officeDocument/2006/relationships/footer" Target="footer6.xm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footer" Target="footer7.xml"/><Relationship Id="rId30" Type="http://schemas.openxmlformats.org/officeDocument/2006/relationships/footer" Target="footer8.xml"/><Relationship Id="rId31" Type="http://schemas.openxmlformats.org/officeDocument/2006/relationships/image" Target="media/image10.jpeg"/><Relationship Id="rId32" Type="http://schemas.openxmlformats.org/officeDocument/2006/relationships/image" Target="media/image10.jpeg" TargetMode="External"/><Relationship Id="rId33" Type="http://schemas.openxmlformats.org/officeDocument/2006/relationships/image" Target="media/image11.jpeg"/><Relationship Id="rId34" Type="http://schemas.openxmlformats.org/officeDocument/2006/relationships/image" Target="media/image11.jpeg" TargetMode="External"/><Relationship Id="rId35" Type="http://schemas.openxmlformats.org/officeDocument/2006/relationships/footer" Target="footer9.xml"/><Relationship Id="rId36" Type="http://schemas.openxmlformats.org/officeDocument/2006/relationships/image" Target="media/image12.jpeg"/><Relationship Id="rId37" Type="http://schemas.openxmlformats.org/officeDocument/2006/relationships/image" Target="media/image12.jpeg" TargetMode="External"/><Relationship Id="rId38" Type="http://schemas.openxmlformats.org/officeDocument/2006/relationships/image" Target="media/image13.jpeg"/><Relationship Id="rId39" Type="http://schemas.openxmlformats.org/officeDocument/2006/relationships/image" Target="media/image13.jpeg" TargetMode="External"/><Relationship Id="rId40" Type="http://schemas.openxmlformats.org/officeDocument/2006/relationships/image" Target="media/image14.jpeg"/><Relationship Id="rId41" Type="http://schemas.openxmlformats.org/officeDocument/2006/relationships/image" Target="media/image14.jpeg" TargetMode="External"/><Relationship Id="rId42" Type="http://schemas.openxmlformats.org/officeDocument/2006/relationships/footer" Target="footer10.xml"/></Relationships>
</file>