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4BC2" w14:textId="77777777" w:rsidR="007F69F9" w:rsidRDefault="00D40963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4D95379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0644EDA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3331F1D0" w14:textId="77777777"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E1692A1" w14:textId="77777777"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</w:t>
      </w:r>
      <w:r w:rsidR="008D7D85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>, spol. s r.o.</w:t>
      </w:r>
    </w:p>
    <w:p w14:paraId="6303EAB3" w14:textId="77777777"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F0710" w:rsidRPr="002F0710">
        <w:rPr>
          <w:rFonts w:ascii="Times New Roman" w:eastAsia="Times New Roman" w:hAnsi="Times New Roman" w:cs="Times New Roman"/>
          <w:sz w:val="22"/>
          <w:szCs w:val="22"/>
        </w:rPr>
        <w:t>Sokola Tůmy 743/16, Mariánské Hory, 709 00 Ostrava</w:t>
      </w:r>
    </w:p>
    <w:p w14:paraId="284FC86B" w14:textId="77777777" w:rsidR="002F0710" w:rsidRPr="002F0710" w:rsidRDefault="00D40963" w:rsidP="002F071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8D7D85">
        <w:rPr>
          <w:rFonts w:ascii="Times New Roman" w:eastAsia="Times New Roman" w:hAnsi="Times New Roman" w:cs="Times New Roman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F0710" w:rsidRPr="002F0710">
        <w:rPr>
          <w:rFonts w:ascii="Times New Roman" w:eastAsia="Times New Roman" w:hAnsi="Times New Roman" w:cs="Times New Roman"/>
          <w:sz w:val="22"/>
          <w:szCs w:val="22"/>
        </w:rPr>
        <w:t>25830210</w:t>
      </w:r>
    </w:p>
    <w:p w14:paraId="17C88039" w14:textId="77777777" w:rsidR="008D7D85" w:rsidRDefault="002F0710" w:rsidP="002F071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F0710"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F0710">
        <w:rPr>
          <w:rFonts w:ascii="Times New Roman" w:eastAsia="Times New Roman" w:hAnsi="Times New Roman" w:cs="Times New Roman"/>
          <w:sz w:val="22"/>
          <w:szCs w:val="22"/>
        </w:rPr>
        <w:t>CZ25830210</w:t>
      </w:r>
    </w:p>
    <w:p w14:paraId="01EBCBE6" w14:textId="1C1018B7" w:rsidR="00416609" w:rsidRDefault="008D7D85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DD63F0">
        <w:rPr>
          <w:rFonts w:ascii="Times New Roman" w:eastAsia="Times New Roman" w:hAnsi="Times New Roman" w:cs="Times New Roman"/>
          <w:sz w:val="22"/>
          <w:szCs w:val="22"/>
        </w:rPr>
        <w:t>Petrou Řezníčkovou</w:t>
      </w:r>
      <w:r w:rsidR="001006B9">
        <w:rPr>
          <w:rFonts w:ascii="Times New Roman" w:eastAsia="Times New Roman" w:hAnsi="Times New Roman" w:cs="Times New Roman"/>
          <w:sz w:val="22"/>
          <w:szCs w:val="22"/>
        </w:rPr>
        <w:t>,</w:t>
      </w:r>
      <w:r w:rsidR="00DD63F0">
        <w:rPr>
          <w:rFonts w:ascii="Times New Roman" w:eastAsia="Times New Roman" w:hAnsi="Times New Roman" w:cs="Times New Roman"/>
          <w:sz w:val="22"/>
          <w:szCs w:val="22"/>
        </w:rPr>
        <w:t xml:space="preserve"> na základě plné moci </w:t>
      </w:r>
    </w:p>
    <w:p w14:paraId="4DF9EB14" w14:textId="6FBE0F7A" w:rsidR="00650C71" w:rsidRDefault="00416609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</w:t>
      </w:r>
      <w:r w:rsidR="002F0710">
        <w:rPr>
          <w:rFonts w:ascii="Times New Roman" w:eastAsia="Times New Roman" w:hAnsi="Times New Roman" w:cs="Times New Roman"/>
          <w:sz w:val="22"/>
          <w:szCs w:val="22"/>
        </w:rPr>
        <w:t>ní osoba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047FA">
        <w:rPr>
          <w:rFonts w:ascii="Times New Roman" w:eastAsia="Times New Roman" w:hAnsi="Times New Roman" w:cs="Times New Roman"/>
          <w:sz w:val="22"/>
          <w:szCs w:val="22"/>
        </w:rPr>
        <w:t>xxxxxxxxxxxxxxxxx</w:t>
      </w:r>
    </w:p>
    <w:p w14:paraId="07BC44C6" w14:textId="77777777" w:rsidR="008D7D85" w:rsidRPr="00416609" w:rsidRDefault="002F0710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F0710">
        <w:rPr>
          <w:rFonts w:ascii="Times New Roman" w:eastAsia="Times New Roman" w:hAnsi="Times New Roman" w:cs="Times New Roman"/>
          <w:sz w:val="22"/>
          <w:szCs w:val="22"/>
        </w:rPr>
        <w:t>Organizace je vedena v obchodním rejstříku, vedeném u Krajského soudu v Ostravě, oddíl C, vložka 19967.</w:t>
      </w:r>
    </w:p>
    <w:p w14:paraId="5CA716A0" w14:textId="77777777" w:rsidR="007F69F9" w:rsidRDefault="00D40963" w:rsidP="008D7D85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111BE8E5" w14:textId="77777777" w:rsidR="007F69F9" w:rsidRDefault="00D40963" w:rsidP="001561C6">
      <w:pPr>
        <w:widowControl w:val="0"/>
        <w:spacing w:before="200" w:after="200"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6C25AD3" w14:textId="77777777"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1923555A" w14:textId="77777777"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B8E2B8B" w14:textId="77777777" w:rsidR="00013060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8296923" w14:textId="77777777" w:rsidR="00013060" w:rsidRDefault="0001306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7B31DF0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E62D38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7D9038D4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20E12982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790229E1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30D8BC8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9B858D7" w14:textId="77777777"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5034FA22" w14:textId="77777777" w:rsidR="001561C6" w:rsidRDefault="001561C6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B6CD5E0" w14:textId="77777777" w:rsidR="00650C71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1" w:name="_30j0zll" w:colFirst="0" w:colLast="0"/>
      <w:bookmarkEnd w:id="1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3955BEF4" w14:textId="77777777" w:rsidR="00650C71" w:rsidRDefault="00650C71" w:rsidP="00650C71">
      <w:r>
        <w:br w:type="page"/>
      </w:r>
    </w:p>
    <w:p w14:paraId="298B628B" w14:textId="77777777" w:rsidR="007F69F9" w:rsidRPr="00F379A8" w:rsidRDefault="007F69F9" w:rsidP="00F379A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3504869" w14:textId="77777777" w:rsidR="007F69F9" w:rsidRDefault="00D40963" w:rsidP="006102E8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Start w:id="3" w:name="_2et92p0" w:colFirst="0" w:colLast="0"/>
      <w:bookmarkEnd w:id="2"/>
      <w:bookmarkEnd w:id="3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19F6BCCA" w14:textId="77777777" w:rsidR="007F69F9" w:rsidRDefault="007F69F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B5404A" w14:textId="7F531535" w:rsidR="007F69F9" w:rsidRDefault="00D40963" w:rsidP="00FA68FC">
      <w:pPr>
        <w:widowControl w:val="0"/>
        <w:numPr>
          <w:ilvl w:val="0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koncert </w:t>
      </w:r>
      <w:r w:rsidR="00FA68FC">
        <w:rPr>
          <w:rFonts w:ascii="Times New Roman" w:eastAsia="Times New Roman" w:hAnsi="Times New Roman" w:cs="Times New Roman"/>
          <w:sz w:val="22"/>
          <w:szCs w:val="22"/>
        </w:rPr>
        <w:t>„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Jung </w:t>
      </w:r>
      <w:proofErr w:type="spellStart"/>
      <w:r w:rsidR="00E414ED">
        <w:rPr>
          <w:rFonts w:ascii="Times New Roman" w:eastAsia="Times New Roman" w:hAnsi="Times New Roman" w:cs="Times New Roman"/>
          <w:sz w:val="22"/>
          <w:szCs w:val="22"/>
        </w:rPr>
        <w:t>Jaeil</w:t>
      </w:r>
      <w:proofErr w:type="spellEnd"/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 &amp; Janáčkova filharmonie Ostrava</w:t>
      </w:r>
      <w:r w:rsidR="00FA68FC">
        <w:rPr>
          <w:rFonts w:ascii="Times New Roman" w:eastAsia="Times New Roman" w:hAnsi="Times New Roman" w:cs="Times New Roman"/>
          <w:sz w:val="22"/>
          <w:szCs w:val="22"/>
        </w:rPr>
        <w:t xml:space="preserve">“ 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na festivalu </w:t>
      </w:r>
      <w:proofErr w:type="spellStart"/>
      <w:r w:rsidR="00A10365">
        <w:rPr>
          <w:rFonts w:ascii="Times New Roman" w:eastAsia="Times New Roman" w:hAnsi="Times New Roman" w:cs="Times New Roman"/>
          <w:sz w:val="22"/>
          <w:szCs w:val="22"/>
        </w:rPr>
        <w:t>Colours</w:t>
      </w:r>
      <w:proofErr w:type="spellEnd"/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10365">
        <w:rPr>
          <w:rFonts w:ascii="Times New Roman" w:eastAsia="Times New Roman" w:hAnsi="Times New Roman" w:cs="Times New Roman"/>
          <w:sz w:val="22"/>
          <w:szCs w:val="22"/>
        </w:rPr>
        <w:t>of</w:t>
      </w:r>
      <w:proofErr w:type="spellEnd"/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 Ostrava 202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5</w:t>
      </w:r>
    </w:p>
    <w:p w14:paraId="2970257C" w14:textId="0EA0D643" w:rsidR="00D82B72" w:rsidRDefault="00D82B72" w:rsidP="00D82B72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</w:r>
      <w:r w:rsidR="00E414ED">
        <w:rPr>
          <w:rFonts w:ascii="Times New Roman" w:eastAsia="Times New Roman" w:hAnsi="Times New Roman" w:cs="Times New Roman"/>
          <w:sz w:val="22"/>
          <w:szCs w:val="22"/>
        </w:rPr>
        <w:t>18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>. 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 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>: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15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 xml:space="preserve"> hodin</w:t>
      </w:r>
    </w:p>
    <w:p w14:paraId="4E5ACE47" w14:textId="19032DD1" w:rsidR="00D82B72" w:rsidRPr="00B612D2" w:rsidRDefault="00D82B72" w:rsidP="00A10365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Česká spořitelna </w:t>
      </w:r>
      <w:proofErr w:type="spellStart"/>
      <w:r w:rsidR="00E414ED">
        <w:rPr>
          <w:rFonts w:ascii="Times New Roman" w:eastAsia="Times New Roman" w:hAnsi="Times New Roman" w:cs="Times New Roman"/>
          <w:sz w:val="22"/>
          <w:szCs w:val="22"/>
        </w:rPr>
        <w:t>stage</w:t>
      </w:r>
      <w:proofErr w:type="spellEnd"/>
      <w:r w:rsidR="00E414ED">
        <w:rPr>
          <w:rFonts w:ascii="Times New Roman" w:eastAsia="Times New Roman" w:hAnsi="Times New Roman" w:cs="Times New Roman"/>
          <w:sz w:val="22"/>
          <w:szCs w:val="22"/>
        </w:rPr>
        <w:t>, Dolní oblast Vítkovice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E414ED" w:rsidRPr="00E414ED">
        <w:rPr>
          <w:rFonts w:ascii="Times New Roman" w:eastAsia="Times New Roman" w:hAnsi="Times New Roman" w:cs="Times New Roman"/>
          <w:sz w:val="22"/>
          <w:szCs w:val="22"/>
        </w:rPr>
        <w:t>Ruská 2993</w:t>
      </w:r>
      <w:r w:rsidR="00A10365" w:rsidRPr="00A10365">
        <w:rPr>
          <w:rFonts w:ascii="Times New Roman" w:eastAsia="Times New Roman" w:hAnsi="Times New Roman" w:cs="Times New Roman"/>
          <w:sz w:val="22"/>
          <w:szCs w:val="22"/>
        </w:rPr>
        <w:t>, 703 00 Ostrava-Vítkovice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CA85788" w14:textId="77777777" w:rsidR="00D82B72" w:rsidRDefault="00D82B72" w:rsidP="00D82B72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7360B">
        <w:rPr>
          <w:rFonts w:ascii="Times New Roman" w:eastAsia="Times New Roman" w:hAnsi="Times New Roman" w:cs="Times New Roman"/>
          <w:sz w:val="22"/>
          <w:szCs w:val="22"/>
        </w:rPr>
        <w:t>Účinkující:</w:t>
      </w:r>
      <w:r w:rsidRPr="0087360B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Janáčkova filharmonie Ostrava </w:t>
      </w:r>
      <w:r w:rsidR="00FD3D61" w:rsidRPr="008F0BAC">
        <w:rPr>
          <w:rFonts w:ascii="Times New Roman" w:eastAsia="Times New Roman" w:hAnsi="Times New Roman" w:cs="Times New Roman"/>
          <w:sz w:val="22"/>
          <w:szCs w:val="22"/>
        </w:rPr>
        <w:t>(</w:t>
      </w:r>
      <w:r w:rsidR="00FD3D61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FD3D61" w:rsidRPr="008F0BAC">
        <w:rPr>
          <w:rFonts w:ascii="Times New Roman" w:eastAsia="Times New Roman" w:hAnsi="Times New Roman" w:cs="Times New Roman"/>
          <w:sz w:val="22"/>
          <w:szCs w:val="22"/>
        </w:rPr>
        <w:t>)</w:t>
      </w:r>
      <w:r w:rsidR="00FD3D61">
        <w:rPr>
          <w:rFonts w:ascii="Times New Roman" w:eastAsia="Times New Roman" w:hAnsi="Times New Roman" w:cs="Times New Roman"/>
          <w:sz w:val="22"/>
          <w:szCs w:val="22"/>
        </w:rPr>
        <w:t xml:space="preserve"> v obsazení:</w:t>
      </w:r>
    </w:p>
    <w:p w14:paraId="4CEB05BF" w14:textId="7A5089BB" w:rsidR="00E414ED" w:rsidRDefault="00E414ED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 flétny, 2 hoboje, 2 klarinety, 2 fagoty </w:t>
      </w:r>
    </w:p>
    <w:p w14:paraId="45912BA3" w14:textId="55F30D66" w:rsidR="00E414ED" w:rsidRDefault="00E414ED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 lesní rohy, 2 trubky, 2 pozouny, 1 tuba</w:t>
      </w:r>
    </w:p>
    <w:p w14:paraId="3FC51EAB" w14:textId="1366CA4E" w:rsidR="00E414ED" w:rsidRDefault="00E414ED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 tympán + 2 perkuse</w:t>
      </w:r>
    </w:p>
    <w:p w14:paraId="7A50D146" w14:textId="44B91F7A" w:rsidR="00E414ED" w:rsidRDefault="00E414ED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 harfa </w:t>
      </w:r>
    </w:p>
    <w:p w14:paraId="617E081E" w14:textId="28384B8E" w:rsidR="00FD3D61" w:rsidRPr="00E414ED" w:rsidRDefault="00E414ED" w:rsidP="00E414ED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12</w:t>
      </w:r>
      <w:r w:rsidR="00FD3D61" w:rsidRPr="00FD3D61">
        <w:rPr>
          <w:rFonts w:ascii="Times New Roman" w:eastAsia="Times New Roman" w:hAnsi="Times New Roman" w:cs="Times New Roman"/>
          <w:sz w:val="22"/>
          <w:szCs w:val="22"/>
        </w:rPr>
        <w:t xml:space="preserve"> prvních houslí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E414ED">
        <w:rPr>
          <w:rFonts w:ascii="Times New Roman" w:eastAsia="Times New Roman" w:hAnsi="Times New Roman" w:cs="Times New Roman"/>
          <w:sz w:val="22"/>
          <w:szCs w:val="22"/>
        </w:rPr>
        <w:t>10</w:t>
      </w:r>
      <w:r w:rsidR="00FD3D61" w:rsidRPr="00E414ED">
        <w:rPr>
          <w:rFonts w:ascii="Times New Roman" w:eastAsia="Times New Roman" w:hAnsi="Times New Roman" w:cs="Times New Roman"/>
          <w:sz w:val="22"/>
          <w:szCs w:val="22"/>
        </w:rPr>
        <w:t xml:space="preserve"> druhých houslí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E414ED">
        <w:rPr>
          <w:rFonts w:ascii="Times New Roman" w:eastAsia="Times New Roman" w:hAnsi="Times New Roman" w:cs="Times New Roman"/>
          <w:sz w:val="22"/>
          <w:szCs w:val="22"/>
        </w:rPr>
        <w:t>8</w:t>
      </w:r>
      <w:r w:rsidR="00FD3D61" w:rsidRPr="00E414ED">
        <w:rPr>
          <w:rFonts w:ascii="Times New Roman" w:eastAsia="Times New Roman" w:hAnsi="Times New Roman" w:cs="Times New Roman"/>
          <w:sz w:val="22"/>
          <w:szCs w:val="22"/>
        </w:rPr>
        <w:t xml:space="preserve"> violy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E414ED">
        <w:rPr>
          <w:rFonts w:ascii="Times New Roman" w:eastAsia="Times New Roman" w:hAnsi="Times New Roman" w:cs="Times New Roman"/>
          <w:sz w:val="22"/>
          <w:szCs w:val="22"/>
        </w:rPr>
        <w:t>6</w:t>
      </w:r>
      <w:r w:rsidR="00FD3D61" w:rsidRPr="00E414ED">
        <w:rPr>
          <w:rFonts w:ascii="Times New Roman" w:eastAsia="Times New Roman" w:hAnsi="Times New Roman" w:cs="Times New Roman"/>
          <w:sz w:val="22"/>
          <w:szCs w:val="22"/>
        </w:rPr>
        <w:t xml:space="preserve"> violoncella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E414ED">
        <w:rPr>
          <w:rFonts w:ascii="Times New Roman" w:eastAsia="Times New Roman" w:hAnsi="Times New Roman" w:cs="Times New Roman"/>
          <w:sz w:val="22"/>
          <w:szCs w:val="22"/>
        </w:rPr>
        <w:t>4</w:t>
      </w:r>
      <w:r w:rsidR="00FD3D61" w:rsidRPr="00E414ED">
        <w:rPr>
          <w:rFonts w:ascii="Times New Roman" w:eastAsia="Times New Roman" w:hAnsi="Times New Roman" w:cs="Times New Roman"/>
          <w:sz w:val="22"/>
          <w:szCs w:val="22"/>
        </w:rPr>
        <w:t xml:space="preserve"> kontrabasy</w:t>
      </w:r>
    </w:p>
    <w:p w14:paraId="3B0A5378" w14:textId="418380B1" w:rsidR="00D82B72" w:rsidRDefault="00D82B72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="00E414ED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dirigent (</w:t>
      </w:r>
      <w:r w:rsidR="00DE6E05" w:rsidRPr="008F0BAC">
        <w:rPr>
          <w:rFonts w:ascii="Times New Roman" w:eastAsia="Times New Roman" w:hAnsi="Times New Roman" w:cs="Times New Roman"/>
          <w:sz w:val="22"/>
          <w:szCs w:val="22"/>
        </w:rPr>
        <w:t>zajištěn</w:t>
      </w:r>
      <w:r w:rsidR="00DE6E05">
        <w:rPr>
          <w:rFonts w:ascii="Times New Roman" w:eastAsia="Times New Roman" w:hAnsi="Times New Roman" w:cs="Times New Roman"/>
          <w:sz w:val="22"/>
          <w:szCs w:val="22"/>
        </w:rPr>
        <w:t xml:space="preserve"> Účinkujícím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6310401" w14:textId="370B479E" w:rsidR="00D82B72" w:rsidRDefault="00D82B72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Jung </w:t>
      </w:r>
      <w:proofErr w:type="spellStart"/>
      <w:r w:rsidR="00E414ED">
        <w:rPr>
          <w:rFonts w:ascii="Times New Roman" w:eastAsia="Times New Roman" w:hAnsi="Times New Roman" w:cs="Times New Roman"/>
          <w:sz w:val="22"/>
          <w:szCs w:val="22"/>
        </w:rPr>
        <w:t>Jaeil</w:t>
      </w:r>
      <w:proofErr w:type="spellEnd"/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(zajiště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644C66A1" w14:textId="77777777" w:rsidR="00E414ED" w:rsidRDefault="00E414ED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7352EE" w14:textId="72276642" w:rsidR="00D82B72" w:rsidRDefault="00D82B72" w:rsidP="00D82B72">
      <w:pPr>
        <w:widowControl w:val="0"/>
        <w:numPr>
          <w:ilvl w:val="1"/>
          <w:numId w:val="1"/>
        </w:numPr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4459DE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414ED">
        <w:rPr>
          <w:rFonts w:ascii="Times New Roman" w:eastAsia="Times New Roman" w:hAnsi="Times New Roman" w:cs="Times New Roman"/>
          <w:sz w:val="22"/>
          <w:szCs w:val="22"/>
        </w:rPr>
        <w:t>16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. 7</w:t>
      </w:r>
      <w:r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414ED">
        <w:rPr>
          <w:rFonts w:ascii="Times New Roman" w:eastAsia="Times New Roman" w:hAnsi="Times New Roman" w:cs="Times New Roman"/>
          <w:sz w:val="22"/>
          <w:szCs w:val="22"/>
        </w:rPr>
        <w:t>9:00</w:t>
      </w:r>
      <w:r>
        <w:rPr>
          <w:rFonts w:ascii="Times New Roman" w:eastAsia="Times New Roman" w:hAnsi="Times New Roman" w:cs="Times New Roman"/>
          <w:sz w:val="22"/>
          <w:szCs w:val="22"/>
        </w:rPr>
        <w:t>–1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 pouze orchestr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(Vesmír, Ostrava)</w:t>
      </w:r>
    </w:p>
    <w:p w14:paraId="7B7CF6F4" w14:textId="0C5103E6" w:rsidR="00E414ED" w:rsidRDefault="00E414ED" w:rsidP="00E414ED">
      <w:pPr>
        <w:widowControl w:val="0"/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1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17. 7. 2025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TBC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 orchestr se sólistou (Vesmír)</w:t>
      </w:r>
    </w:p>
    <w:p w14:paraId="33A9FB7A" w14:textId="44DA3598" w:rsidR="00E414ED" w:rsidRDefault="00E414ED" w:rsidP="00E414ED">
      <w:pPr>
        <w:widowControl w:val="0"/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1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18. 7. 2025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TBC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dopolední generální zkouška (DOV, Ostrava)</w:t>
      </w:r>
    </w:p>
    <w:p w14:paraId="74E524E9" w14:textId="3FC39327" w:rsidR="00E414ED" w:rsidRDefault="00E414ED" w:rsidP="00E414ED">
      <w:pPr>
        <w:widowControl w:val="0"/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1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20:15-21:45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koncert, celkem 90 min (DOV, Ostrava) </w:t>
      </w:r>
    </w:p>
    <w:p w14:paraId="3EB806AA" w14:textId="551EC89E" w:rsidR="001C3438" w:rsidRDefault="00D82B72" w:rsidP="00E414ED">
      <w:pPr>
        <w:widowControl w:val="0"/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4E47130" w14:textId="77777777" w:rsidR="007F69F9" w:rsidRDefault="00D40963" w:rsidP="0046383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7F6D9A00" w14:textId="77777777" w:rsidR="006E54F2" w:rsidRDefault="006E54F2" w:rsidP="006E54F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82B3BE" w14:textId="33D06608" w:rsidR="006E54F2" w:rsidRDefault="006E54F2" w:rsidP="0046383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dodat přesný harmonogram Produkce ne později než 1. června 2025.</w:t>
      </w:r>
    </w:p>
    <w:p w14:paraId="3AD71894" w14:textId="77777777" w:rsidR="00B836AC" w:rsidRDefault="00B836AC" w:rsidP="00B836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D6ACF2" w14:textId="77777777" w:rsidR="00DC2774" w:rsidRDefault="00DC2774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0EB5AF30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6B0E6DCC" w14:textId="5048380D" w:rsidR="00DC2774" w:rsidRPr="0077003E" w:rsidRDefault="00D770C5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osvětlené pódium s přiměřenou teplotou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ca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20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>°C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 w:rsidRPr="0077003E">
        <w:rPr>
          <w:rFonts w:ascii="Times New Roman" w:eastAsia="Times New Roman" w:hAnsi="Times New Roman" w:cs="Times New Roman"/>
          <w:sz w:val="22"/>
          <w:szCs w:val="22"/>
        </w:rPr>
        <w:t>°C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>n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ebo obdobný koncertní prostor o 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dostatečných rozměrech, 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včetně 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>potřebného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 počtu koncertních židlí,</w:t>
      </w:r>
    </w:p>
    <w:p w14:paraId="23970F24" w14:textId="69C731FA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osob), ženy (minimální kapacita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 a samostatné šatny vždy zvlášť pro koncertn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ího mistra a dirigenta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v šatnách musí být pro každého člena orchestru alespoň jedna židle, dostatek stolů na odložení osobních věcí pro všechny; oddělené toalety; </w:t>
      </w:r>
    </w:p>
    <w:p w14:paraId="752C9E6F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(káva, čaj, voda,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ovoce, sušenky) a 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voda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4BC6F7AB" w14:textId="368785B8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zvukaře,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jevištního mistra,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pomocníky na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vykládku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(zpravidla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hodiny před začátkem zkoušky) a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nakládku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(neprodleně po skončení Produkce) nástrojů,</w:t>
      </w:r>
    </w:p>
    <w:p w14:paraId="5A3BD878" w14:textId="18EED90F" w:rsidR="00DC2774" w:rsidRPr="00E414ED" w:rsidRDefault="00F50495" w:rsidP="00310917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parkovací místo pro kamion 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a jedno osobní auto</w:t>
      </w:r>
      <w:r w:rsidR="00DC2774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60E73B48" w14:textId="77777777" w:rsidR="00E414ED" w:rsidRPr="00E414ED" w:rsidRDefault="00E414ED" w:rsidP="00E414ED">
      <w:pPr>
        <w:widowControl w:val="0"/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EC609D" w14:textId="77777777" w:rsidR="004F3185" w:rsidRDefault="004F3185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905D5F">
        <w:rPr>
          <w:rFonts w:ascii="Times New Roman" w:eastAsia="Times New Roman" w:hAnsi="Times New Roman" w:cs="Times New Roman"/>
          <w:sz w:val="22"/>
          <w:szCs w:val="22"/>
        </w:rPr>
        <w:t xml:space="preserve">se dále </w:t>
      </w:r>
      <w:r>
        <w:rPr>
          <w:rFonts w:ascii="Times New Roman" w:eastAsia="Times New Roman" w:hAnsi="Times New Roman" w:cs="Times New Roman"/>
          <w:sz w:val="22"/>
          <w:szCs w:val="22"/>
        </w:rPr>
        <w:t>zavazuje zajistit:</w:t>
      </w:r>
    </w:p>
    <w:p w14:paraId="6EE8CC96" w14:textId="77777777" w:rsidR="006E54F2" w:rsidRDefault="006E54F2" w:rsidP="0077003E">
      <w:pPr>
        <w:widowControl w:val="0"/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54F2">
        <w:rPr>
          <w:rFonts w:ascii="Times New Roman" w:eastAsia="Times New Roman" w:hAnsi="Times New Roman" w:cs="Times New Roman"/>
          <w:sz w:val="22"/>
          <w:szCs w:val="22"/>
        </w:rPr>
        <w:t xml:space="preserve">Ubytování pro dirigenta v termínu 15. – 19. 7. 2025 v hotelu </w:t>
      </w:r>
      <w:proofErr w:type="spellStart"/>
      <w:r w:rsidRPr="006E54F2">
        <w:rPr>
          <w:rFonts w:ascii="Times New Roman" w:eastAsia="Times New Roman" w:hAnsi="Times New Roman" w:cs="Times New Roman"/>
          <w:sz w:val="22"/>
          <w:szCs w:val="22"/>
        </w:rPr>
        <w:t>Mercure</w:t>
      </w:r>
      <w:proofErr w:type="spellEnd"/>
      <w:r w:rsidRPr="006E54F2">
        <w:rPr>
          <w:rFonts w:ascii="Times New Roman" w:eastAsia="Times New Roman" w:hAnsi="Times New Roman" w:cs="Times New Roman"/>
          <w:sz w:val="22"/>
          <w:szCs w:val="22"/>
        </w:rPr>
        <w:t xml:space="preserve"> Ostrava;</w:t>
      </w:r>
    </w:p>
    <w:p w14:paraId="1FC3300A" w14:textId="59034E89" w:rsidR="0077003E" w:rsidRDefault="000511DA" w:rsidP="0077003E">
      <w:pPr>
        <w:widowControl w:val="0"/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č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>tyřdenní vstupenku na festival pro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: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60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hudebníků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dirigent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je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ho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doprovod,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3 členy produkčního týmu</w:t>
      </w:r>
      <w:r>
        <w:rPr>
          <w:rFonts w:ascii="Times New Roman" w:eastAsia="Times New Roman" w:hAnsi="Times New Roman" w:cs="Times New Roman"/>
          <w:sz w:val="22"/>
          <w:szCs w:val="22"/>
        </w:rPr>
        <w:t>, 1 řidiče kamionu, 2 techniky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 xml:space="preserve"> (celkem 68) </w:t>
      </w:r>
    </w:p>
    <w:p w14:paraId="1E16AAAE" w14:textId="77777777" w:rsidR="00992E97" w:rsidRDefault="00992E97" w:rsidP="00992E97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9E8DC8" w14:textId="77777777" w:rsidR="00DC2774" w:rsidRDefault="00DC2774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Notový materiál zajišťuje </w:t>
      </w:r>
      <w:r w:rsidR="0006423D">
        <w:rPr>
          <w:rFonts w:ascii="Times New Roman" w:eastAsia="Times New Roman" w:hAnsi="Times New Roman" w:cs="Times New Roman"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sz w:val="22"/>
          <w:szCs w:val="22"/>
        </w:rPr>
        <w:t>. Nahlášení a úhrada autorských práv je povinností Pořadatele.</w:t>
      </w:r>
    </w:p>
    <w:p w14:paraId="6BB210D0" w14:textId="77777777" w:rsidR="00DC2774" w:rsidRDefault="00DC2774" w:rsidP="002A37E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3BEFA1" w14:textId="77777777" w:rsidR="00DC2774" w:rsidRDefault="00DC2774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7B64B4E6" w14:textId="77777777" w:rsidR="007F69F9" w:rsidRDefault="007F69F9" w:rsidP="00985B4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7CCB59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14:paraId="0B91EF79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9CBC23" w14:textId="77777777" w:rsidR="007F69F9" w:rsidRDefault="00A2696F" w:rsidP="0077003E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96F">
        <w:rPr>
          <w:rFonts w:ascii="Times New Roman" w:eastAsia="Times New Roman" w:hAnsi="Times New Roman" w:cs="Times New Roman"/>
          <w:sz w:val="22"/>
          <w:szCs w:val="22"/>
        </w:rPr>
        <w:t>Produkce nemůže být nahrávána. V případě, že by Produkce měla být nahrávána, bude o tomto uzavřena doplňující smlouva o poskytnutí licence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FEA79FC" w14:textId="77777777" w:rsidR="00A2696F" w:rsidRPr="00A2696F" w:rsidRDefault="00A2696F" w:rsidP="00A2696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568858" w14:textId="77777777"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7FB982F6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E22642" w14:textId="77777777"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2A99CAF3" w14:textId="77777777" w:rsidR="001C3438" w:rsidRDefault="001C3438" w:rsidP="00E414E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0B9315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 Odměna</w:t>
      </w:r>
    </w:p>
    <w:p w14:paraId="7C167F6A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3156C3" w14:textId="7AA78BB4" w:rsidR="007F69F9" w:rsidRDefault="00D40963" w:rsidP="00E414ED">
      <w:pPr>
        <w:widowControl w:val="0"/>
        <w:numPr>
          <w:ilvl w:val="0"/>
          <w:numId w:val="12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norář ve výši </w:t>
      </w:r>
      <w:r w:rsidR="00E414ED" w:rsidRPr="00E414ED">
        <w:rPr>
          <w:rFonts w:ascii="Times New Roman" w:eastAsia="Times New Roman" w:hAnsi="Times New Roman" w:cs="Times New Roman"/>
          <w:b/>
          <w:bCs/>
          <w:sz w:val="22"/>
          <w:szCs w:val="22"/>
        </w:rPr>
        <w:t>360.000, -</w:t>
      </w:r>
      <w:r w:rsidR="00E414E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E414ED">
        <w:rPr>
          <w:rFonts w:ascii="Times New Roman" w:eastAsia="Times New Roman" w:hAnsi="Times New Roman" w:cs="Times New Roman"/>
          <w:b/>
          <w:bCs/>
          <w:sz w:val="22"/>
          <w:szCs w:val="22"/>
        </w:rPr>
        <w:t>Kč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tři</w:t>
      </w:r>
      <w:r w:rsidR="00A2696F">
        <w:rPr>
          <w:rFonts w:ascii="Times New Roman" w:eastAsia="Times New Roman" w:hAnsi="Times New Roman" w:cs="Times New Roman"/>
          <w:sz w:val="22"/>
          <w:szCs w:val="22"/>
        </w:rPr>
        <w:t>-</w:t>
      </w:r>
      <w:r w:rsidR="00E414ED">
        <w:rPr>
          <w:rFonts w:ascii="Times New Roman" w:eastAsia="Times New Roman" w:hAnsi="Times New Roman" w:cs="Times New Roman"/>
          <w:sz w:val="22"/>
          <w:szCs w:val="22"/>
        </w:rPr>
        <w:t>sta-šedesát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-tisíc-Korun-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>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</w:t>
      </w:r>
      <w:r w:rsidR="006102E8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 ukončení Produkce. Honorář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pokrývá veškeré náklady spojené s výkonem v rámci Produkce. </w:t>
      </w:r>
    </w:p>
    <w:p w14:paraId="53E17376" w14:textId="77777777" w:rsidR="00E414ED" w:rsidRPr="00E414ED" w:rsidRDefault="00E414ED" w:rsidP="00E414ED">
      <w:pPr>
        <w:widowControl w:val="0"/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A2F57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4A56CE6F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3A4A24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7A3B54C4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3D00AC" w14:textId="201CFE6A" w:rsidR="007F69F9" w:rsidRPr="00E414ED" w:rsidRDefault="00D40963" w:rsidP="00E414ED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694F8E43" w14:textId="77777777" w:rsidR="001C3438" w:rsidRDefault="001C3438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11A0FE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1t3h5sf" w:colFirst="0" w:colLast="0"/>
      <w:bookmarkStart w:id="7" w:name="_4d34og8" w:colFirst="0" w:colLast="0"/>
      <w:bookmarkEnd w:id="6"/>
      <w:bookmarkEnd w:id="7"/>
      <w:r>
        <w:rPr>
          <w:rFonts w:ascii="Times New Roman" w:eastAsia="Times New Roman" w:hAnsi="Times New Roman" w:cs="Times New Roman"/>
          <w:sz w:val="22"/>
          <w:szCs w:val="22"/>
        </w:rPr>
        <w:t>Smluvní pokuty</w:t>
      </w:r>
    </w:p>
    <w:p w14:paraId="3B5A0565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8DB45C" w14:textId="77777777" w:rsid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</w:t>
      </w:r>
      <w:r w:rsidR="00101960" w:rsidRPr="00101960">
        <w:rPr>
          <w:rFonts w:ascii="Times New Roman" w:eastAsia="Times New Roman" w:hAnsi="Times New Roman" w:cs="Times New Roman"/>
          <w:sz w:val="22"/>
          <w:szCs w:val="22"/>
        </w:rPr>
        <w:t>měnu dle čl. III. této Smlouvy.</w:t>
      </w:r>
    </w:p>
    <w:p w14:paraId="624CD788" w14:textId="77777777" w:rsidR="00101960" w:rsidRDefault="00101960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733B21" w14:textId="1C7F1941" w:rsidR="007F69F9" w:rsidRPr="00E414ED" w:rsidRDefault="00D40963" w:rsidP="00E414ED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5AB026BF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CB4B59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>Změna smluvních podmínek</w:t>
      </w:r>
    </w:p>
    <w:p w14:paraId="3C1666A1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6C0B66" w14:textId="77777777" w:rsidR="007F69F9" w:rsidRDefault="00D40963" w:rsidP="002752F9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2C01058" w14:textId="77777777" w:rsidR="007F69F9" w:rsidRDefault="007F69F9" w:rsidP="00E414ED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3FDD8D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>Závěrečná ustanovení</w:t>
      </w:r>
    </w:p>
    <w:p w14:paraId="76236567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F611EF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691ADEDB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E45A04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se řídí právním řádem České republiky. Příslušné pro řešení jakýchkoli sporů, které nebudou vyřešeny Smluvními stranami smírně, jsou soudy České republiky, a to soudy místně příslušné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na straně Účinkujícího.</w:t>
      </w:r>
    </w:p>
    <w:p w14:paraId="415E18DB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EC5563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729489E8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7B8C68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 w:rsidRPr="002A612E">
        <w:rPr>
          <w:rFonts w:ascii="Times New Roman" w:eastAsia="Times New Roman" w:hAnsi="Times New Roman" w:cs="Times New Roman"/>
          <w:sz w:val="22"/>
          <w:szCs w:val="22"/>
        </w:rPr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69C646AC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922CF7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 w14:paraId="39905E0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D402EE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0814066" w14:textId="77777777" w:rsidR="007F69F9" w:rsidRDefault="00D40963" w:rsidP="00CC1C3E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CC1C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C1C3E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 O</w:t>
            </w:r>
            <w:r w:rsidR="00CC1C3E" w:rsidRPr="00CC1C3E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stravě</w:t>
            </w:r>
            <w:r w:rsidR="00CC1C3E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____________</w:t>
            </w:r>
          </w:p>
        </w:tc>
      </w:tr>
      <w:tr w:rsidR="007F69F9" w14:paraId="2BA0B4E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273E544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32F60C8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37FAF69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487FAB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56B217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521EAB9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1D20D31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50D595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32BF73F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A9A05C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F79E7D3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 w14:paraId="0659F39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D10E11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015909E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 w14:paraId="3651EE5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3E1A006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C4CF4F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030E430" w14:textId="77777777"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AEA67A" w14:textId="77777777"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BAE1" w14:textId="77777777" w:rsidR="009768C3" w:rsidRDefault="009768C3">
      <w:r>
        <w:separator/>
      </w:r>
    </w:p>
  </w:endnote>
  <w:endnote w:type="continuationSeparator" w:id="0">
    <w:p w14:paraId="64754EC0" w14:textId="77777777" w:rsidR="009768C3" w:rsidRDefault="0097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19D6" w14:textId="77777777" w:rsidR="0077003E" w:rsidRDefault="0077003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841F" w14:textId="77777777" w:rsidR="0077003E" w:rsidRDefault="0077003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2B87C07" wp14:editId="5A7B0902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50BC" w14:textId="77777777" w:rsidR="0077003E" w:rsidRDefault="007700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BDD4" w14:textId="77777777" w:rsidR="009768C3" w:rsidRDefault="009768C3">
      <w:r>
        <w:separator/>
      </w:r>
    </w:p>
  </w:footnote>
  <w:footnote w:type="continuationSeparator" w:id="0">
    <w:p w14:paraId="48896E3B" w14:textId="77777777" w:rsidR="009768C3" w:rsidRDefault="0097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F26E" w14:textId="77777777" w:rsidR="0077003E" w:rsidRDefault="0077003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6FD34C29" w14:textId="77777777" w:rsidR="0077003E" w:rsidRDefault="007700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3DDD" w14:textId="77777777" w:rsidR="0077003E" w:rsidRDefault="0077003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CE18580" wp14:editId="52CB779C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B926" w14:textId="77777777" w:rsidR="0077003E" w:rsidRDefault="007700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516349"/>
    <w:multiLevelType w:val="hybridMultilevel"/>
    <w:tmpl w:val="6164AF7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7575934">
    <w:abstractNumId w:val="13"/>
  </w:num>
  <w:num w:numId="2" w16cid:durableId="1411584137">
    <w:abstractNumId w:val="11"/>
  </w:num>
  <w:num w:numId="3" w16cid:durableId="419061590">
    <w:abstractNumId w:val="10"/>
  </w:num>
  <w:num w:numId="4" w16cid:durableId="1078751239">
    <w:abstractNumId w:val="1"/>
  </w:num>
  <w:num w:numId="5" w16cid:durableId="2025785756">
    <w:abstractNumId w:val="3"/>
  </w:num>
  <w:num w:numId="6" w16cid:durableId="1111972120">
    <w:abstractNumId w:val="2"/>
  </w:num>
  <w:num w:numId="7" w16cid:durableId="214506994">
    <w:abstractNumId w:val="0"/>
  </w:num>
  <w:num w:numId="8" w16cid:durableId="877818451">
    <w:abstractNumId w:val="8"/>
  </w:num>
  <w:num w:numId="9" w16cid:durableId="1954054109">
    <w:abstractNumId w:val="5"/>
  </w:num>
  <w:num w:numId="10" w16cid:durableId="1314287537">
    <w:abstractNumId w:val="12"/>
  </w:num>
  <w:num w:numId="11" w16cid:durableId="193807004">
    <w:abstractNumId w:val="7"/>
  </w:num>
  <w:num w:numId="12" w16cid:durableId="1410158026">
    <w:abstractNumId w:val="4"/>
  </w:num>
  <w:num w:numId="13" w16cid:durableId="766147672">
    <w:abstractNumId w:val="6"/>
  </w:num>
  <w:num w:numId="14" w16cid:durableId="959606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F9"/>
    <w:rsid w:val="00000EA0"/>
    <w:rsid w:val="00013060"/>
    <w:rsid w:val="0002309E"/>
    <w:rsid w:val="00042769"/>
    <w:rsid w:val="000511DA"/>
    <w:rsid w:val="0006423D"/>
    <w:rsid w:val="000B2475"/>
    <w:rsid w:val="000B39E0"/>
    <w:rsid w:val="000D3560"/>
    <w:rsid w:val="001006B9"/>
    <w:rsid w:val="00101960"/>
    <w:rsid w:val="001561C6"/>
    <w:rsid w:val="0019449C"/>
    <w:rsid w:val="001B597D"/>
    <w:rsid w:val="001C3438"/>
    <w:rsid w:val="001F2F1C"/>
    <w:rsid w:val="002752F9"/>
    <w:rsid w:val="002A37E7"/>
    <w:rsid w:val="002A612E"/>
    <w:rsid w:val="002B39B9"/>
    <w:rsid w:val="002D492E"/>
    <w:rsid w:val="002F0710"/>
    <w:rsid w:val="002F22C1"/>
    <w:rsid w:val="00310917"/>
    <w:rsid w:val="00327E71"/>
    <w:rsid w:val="00350716"/>
    <w:rsid w:val="003862EF"/>
    <w:rsid w:val="003E08EE"/>
    <w:rsid w:val="003E3EE8"/>
    <w:rsid w:val="004019A4"/>
    <w:rsid w:val="004107BD"/>
    <w:rsid w:val="00416609"/>
    <w:rsid w:val="004403D1"/>
    <w:rsid w:val="00443919"/>
    <w:rsid w:val="00463314"/>
    <w:rsid w:val="00463837"/>
    <w:rsid w:val="0047395C"/>
    <w:rsid w:val="004D5749"/>
    <w:rsid w:val="004F3185"/>
    <w:rsid w:val="00511F9B"/>
    <w:rsid w:val="00535019"/>
    <w:rsid w:val="00551243"/>
    <w:rsid w:val="00554D84"/>
    <w:rsid w:val="00592006"/>
    <w:rsid w:val="005B6CC7"/>
    <w:rsid w:val="005C6DC4"/>
    <w:rsid w:val="005D5C4B"/>
    <w:rsid w:val="006102E8"/>
    <w:rsid w:val="00640B9C"/>
    <w:rsid w:val="00650C71"/>
    <w:rsid w:val="006B5E9C"/>
    <w:rsid w:val="006E0D5B"/>
    <w:rsid w:val="006E54F2"/>
    <w:rsid w:val="00704571"/>
    <w:rsid w:val="0073550B"/>
    <w:rsid w:val="0077003E"/>
    <w:rsid w:val="00797B6A"/>
    <w:rsid w:val="007D349C"/>
    <w:rsid w:val="007F69F9"/>
    <w:rsid w:val="0081097A"/>
    <w:rsid w:val="008A62F8"/>
    <w:rsid w:val="008B45D9"/>
    <w:rsid w:val="008C466C"/>
    <w:rsid w:val="008D7D85"/>
    <w:rsid w:val="00905D5F"/>
    <w:rsid w:val="009768C3"/>
    <w:rsid w:val="00984775"/>
    <w:rsid w:val="00985B46"/>
    <w:rsid w:val="00992E97"/>
    <w:rsid w:val="009A1A2A"/>
    <w:rsid w:val="00A10365"/>
    <w:rsid w:val="00A21F3A"/>
    <w:rsid w:val="00A2696F"/>
    <w:rsid w:val="00A64BB1"/>
    <w:rsid w:val="00AF6F51"/>
    <w:rsid w:val="00B30B72"/>
    <w:rsid w:val="00B434C1"/>
    <w:rsid w:val="00B73BE2"/>
    <w:rsid w:val="00B836AC"/>
    <w:rsid w:val="00BA5162"/>
    <w:rsid w:val="00BE654A"/>
    <w:rsid w:val="00C44B72"/>
    <w:rsid w:val="00C94256"/>
    <w:rsid w:val="00CC1C3E"/>
    <w:rsid w:val="00CD45B2"/>
    <w:rsid w:val="00D058EE"/>
    <w:rsid w:val="00D40963"/>
    <w:rsid w:val="00D422D0"/>
    <w:rsid w:val="00D70050"/>
    <w:rsid w:val="00D770C5"/>
    <w:rsid w:val="00D82B72"/>
    <w:rsid w:val="00DB5DFE"/>
    <w:rsid w:val="00DC2774"/>
    <w:rsid w:val="00DD63F0"/>
    <w:rsid w:val="00DE6E05"/>
    <w:rsid w:val="00E047FA"/>
    <w:rsid w:val="00E25883"/>
    <w:rsid w:val="00E414ED"/>
    <w:rsid w:val="00F233C6"/>
    <w:rsid w:val="00F379A8"/>
    <w:rsid w:val="00F50495"/>
    <w:rsid w:val="00F56154"/>
    <w:rsid w:val="00FA68FC"/>
    <w:rsid w:val="00FD291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20CC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Vyležíková</cp:lastModifiedBy>
  <cp:revision>2</cp:revision>
  <cp:lastPrinted>2023-04-17T09:11:00Z</cp:lastPrinted>
  <dcterms:created xsi:type="dcterms:W3CDTF">2025-05-30T09:20:00Z</dcterms:created>
  <dcterms:modified xsi:type="dcterms:W3CDTF">2025-05-30T09:20:00Z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5d693f1863d22b30ae30101df9648014c81abc8dd517663c036685a9d7534a30</vt:lpwstr>
  </property>
</Properties>
</file>